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f9c6" w14:paraId="fb2f9c6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8C065F">
        <w:rPr>
          <w:b/>
          <w:sz w:val="22"/>
          <w:szCs w:val="22"/>
          <w:lang w:val="hr-HR"/>
        </w:rPr>
        <w:t xml:space="preserve"> </w:t>
      </w:r>
      <w:r w:rsidR="0012315E">
        <w:rPr>
          <w:b/>
          <w:sz w:val="22"/>
          <w:szCs w:val="22"/>
          <w:lang w:val="hr-HR"/>
        </w:rPr>
        <w:t>1</w:t>
      </w:r>
      <w:r w:rsidR="00F01ECC">
        <w:rPr>
          <w:b/>
          <w:sz w:val="22"/>
          <w:szCs w:val="22"/>
          <w:lang w:val="hr-HR"/>
        </w:rPr>
        <w:t>109</w:t>
      </w:r>
      <w:r w:rsidR="009A04B6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554E82">
        <w:rPr>
          <w:b/>
          <w:sz w:val="22"/>
          <w:szCs w:val="22"/>
          <w:lang w:val="hr-HR"/>
        </w:rPr>
        <w:t>1</w:t>
      </w:r>
      <w:r w:rsidR="007A2A52">
        <w:rPr>
          <w:b/>
          <w:sz w:val="22"/>
          <w:szCs w:val="22"/>
          <w:lang w:val="hr-HR"/>
        </w:rPr>
        <w:t>2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7A2A52" w:rsidRPr="007A2A52">
        <w:rPr>
          <w:sz w:val="22"/>
          <w:szCs w:val="22"/>
          <w:lang w:val="en-AU"/>
        </w:rPr>
        <w:t>ELEKTOR d.o.o., Njegoševa 4, Split, MBS: 060245363, OIB: 79872550401</w:t>
      </w:r>
      <w:r w:rsidR="001561EC" w:rsidRPr="00875007">
        <w:rPr>
          <w:sz w:val="22"/>
          <w:szCs w:val="22"/>
        </w:rPr>
        <w:t xml:space="preserve">, dana </w:t>
      </w:r>
      <w:r w:rsidR="003D42A2">
        <w:rPr>
          <w:sz w:val="22"/>
          <w:szCs w:val="22"/>
        </w:rPr>
        <w:t>2</w:t>
      </w:r>
      <w:r w:rsidR="007A2A52">
        <w:rPr>
          <w:sz w:val="22"/>
          <w:szCs w:val="22"/>
        </w:rPr>
        <w:t>1</w:t>
      </w:r>
      <w:r w:rsidR="003D42A2">
        <w:rPr>
          <w:sz w:val="22"/>
          <w:szCs w:val="22"/>
        </w:rPr>
        <w:t>0</w:t>
      </w:r>
      <w:r w:rsidR="00554E82">
        <w:rPr>
          <w:sz w:val="22"/>
          <w:szCs w:val="22"/>
        </w:rPr>
        <w:t>. travnja 2017.</w:t>
      </w:r>
      <w:r w:rsidR="001561EC" w:rsidRPr="00875007">
        <w:rPr>
          <w:sz w:val="22"/>
          <w:szCs w:val="22"/>
        </w:rPr>
        <w:t xml:space="preserve">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F01ECC">
        <w:rPr>
          <w:sz w:val="22"/>
          <w:szCs w:val="22"/>
        </w:rPr>
        <w:t>IVAN NIKŠIĆ, Split, Njegoševa 4, OIB: 77454927388</w:t>
      </w:r>
      <w:r w:rsidR="007D6D0A">
        <w:rPr>
          <w:sz w:val="22"/>
          <w:szCs w:val="22"/>
        </w:rPr>
        <w:t xml:space="preserve">, 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F01ECC">
        <w:rPr>
          <w:sz w:val="22"/>
          <w:szCs w:val="22"/>
          <w:lang w:val="hr-HR"/>
        </w:rPr>
        <w:t>1109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8C065F">
        <w:rPr>
          <w:sz w:val="22"/>
          <w:szCs w:val="22"/>
          <w:lang w:val="hr-HR"/>
        </w:rPr>
        <w:t>1</w:t>
      </w:r>
      <w:r w:rsidR="00F01ECC">
        <w:rPr>
          <w:sz w:val="22"/>
          <w:szCs w:val="22"/>
          <w:lang w:val="hr-HR"/>
        </w:rPr>
        <w:t>109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01ECC">
        <w:rPr>
          <w:sz w:val="22"/>
          <w:szCs w:val="22"/>
        </w:rPr>
        <w:t>ELEKTOR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3D42A2">
        <w:rPr>
          <w:b/>
          <w:sz w:val="22"/>
          <w:szCs w:val="22"/>
          <w:lang w:val="hr-HR"/>
        </w:rPr>
        <w:t>2</w:t>
      </w:r>
      <w:r w:rsidR="007A2A52">
        <w:rPr>
          <w:b/>
          <w:sz w:val="22"/>
          <w:szCs w:val="22"/>
          <w:lang w:val="hr-HR"/>
        </w:rPr>
        <w:t>1</w:t>
      </w:r>
      <w:r w:rsidR="00554E82">
        <w:rPr>
          <w:b/>
          <w:sz w:val="22"/>
          <w:szCs w:val="22"/>
          <w:lang w:val="hr-HR"/>
        </w:rPr>
        <w:t>. travnja 2017.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7A2A52">
        <w:rPr>
          <w:sz w:val="22"/>
          <w:szCs w:val="22"/>
          <w:lang w:val="hr-HR"/>
        </w:rPr>
        <w:t>21</w:t>
      </w:r>
      <w:r w:rsidR="00554E82">
        <w:rPr>
          <w:sz w:val="22"/>
          <w:szCs w:val="22"/>
          <w:lang w:val="hr-HR"/>
        </w:rPr>
        <w:t>.04.2017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F01ECC">
        <w:rPr>
          <w:sz w:val="22"/>
          <w:szCs w:val="22"/>
        </w:rPr>
        <w:t>Ivan Nikšić, Split, Njegoševa 4</w:t>
      </w:r>
      <w:r w:rsidR="0012315E">
        <w:rPr>
          <w:sz w:val="22"/>
          <w:szCs w:val="22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B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7D6D0A">
      <w:rPr>
        <w:b/>
        <w:sz w:val="22"/>
        <w:szCs w:val="22"/>
        <w:lang w:val="hr-HR"/>
      </w:rPr>
      <w:t>1</w:t>
    </w:r>
    <w:r w:rsidR="00F01ECC">
      <w:rPr>
        <w:b/>
        <w:sz w:val="22"/>
        <w:szCs w:val="22"/>
        <w:lang w:val="hr-HR"/>
      </w:rPr>
      <w:t>109</w:t>
    </w:r>
    <w:r w:rsidR="001A5545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554E82">
      <w:rPr>
        <w:b/>
        <w:sz w:val="22"/>
        <w:szCs w:val="22"/>
        <w:lang w:val="hr-HR"/>
      </w:rPr>
      <w:t>1</w:t>
    </w:r>
    <w:r w:rsidR="007A2A52">
      <w:rPr>
        <w:b/>
        <w:sz w:val="22"/>
        <w:szCs w:val="22"/>
        <w:lang w:val="hr-HR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2315E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545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55D7A"/>
    <w:rsid w:val="003845CD"/>
    <w:rsid w:val="00387837"/>
    <w:rsid w:val="003A000F"/>
    <w:rsid w:val="003B6C44"/>
    <w:rsid w:val="003C52FE"/>
    <w:rsid w:val="003C7404"/>
    <w:rsid w:val="003D42A2"/>
    <w:rsid w:val="003E475F"/>
    <w:rsid w:val="00402DFF"/>
    <w:rsid w:val="00410D53"/>
    <w:rsid w:val="00421825"/>
    <w:rsid w:val="00432BEE"/>
    <w:rsid w:val="00434741"/>
    <w:rsid w:val="004539A3"/>
    <w:rsid w:val="004754A2"/>
    <w:rsid w:val="0049238A"/>
    <w:rsid w:val="004C3D10"/>
    <w:rsid w:val="005219AC"/>
    <w:rsid w:val="00524CEC"/>
    <w:rsid w:val="00553DA1"/>
    <w:rsid w:val="00554E82"/>
    <w:rsid w:val="0059486F"/>
    <w:rsid w:val="005A4B31"/>
    <w:rsid w:val="005A6A76"/>
    <w:rsid w:val="005A78A8"/>
    <w:rsid w:val="005D07CD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9600F"/>
    <w:rsid w:val="007A2A52"/>
    <w:rsid w:val="007B3220"/>
    <w:rsid w:val="007C48AB"/>
    <w:rsid w:val="007D6D0A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04A0"/>
    <w:rsid w:val="008B261F"/>
    <w:rsid w:val="008C065F"/>
    <w:rsid w:val="008F12A3"/>
    <w:rsid w:val="0091676C"/>
    <w:rsid w:val="0093736B"/>
    <w:rsid w:val="0094652C"/>
    <w:rsid w:val="009A04B6"/>
    <w:rsid w:val="009B29C3"/>
    <w:rsid w:val="009D1CA9"/>
    <w:rsid w:val="009D373A"/>
    <w:rsid w:val="009D495D"/>
    <w:rsid w:val="009D4A3A"/>
    <w:rsid w:val="00A146DD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C56A9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1ECC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32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BE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BE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BE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BE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32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BE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BE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BE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BE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ELEKTOR d.o.o. za trgovinu i usluge</izvorni_sadrzaj>
    <derivirana_varijabla naziv="DomainObject.Predmet.ProtustrankaFormated_1">  ELEKTOR d.o.o. za trgovinu i usluge</derivirana_varijabla>
  </DomainObject.Predmet.ProtustrankaFormated>
  <DomainObject.Predmet.ProtustrankaFormatedOIB>
    <izvorni_sadrzaj>  ELEKTOR d.o.o. za trgovinu i usluge, OIB 79872550401</izvorni_sadrzaj>
    <derivirana_varijabla naziv="DomainObject.Predmet.ProtustrankaFormatedOIB_1">  ELEKTOR d.o.o. za trgovinu i usluge, OIB 79872550401</derivirana_varijabla>
  </DomainObject.Predmet.ProtustrankaFormatedOIB>
  <DomainObject.Predmet.ProtustrankaFormatedWithAdress>
    <izvorni_sadrzaj> ELEKTOR d.o.o. za trgovinu i usluge, Njegoševa 4, 21000 Split</izvorni_sadrzaj>
    <derivirana_varijabla naziv="DomainObject.Predmet.ProtustrankaFormatedWithAdress_1"> ELEKTOR d.o.o. za trgovinu i usluge, Njegoševa 4, 21000 Split</derivirana_varijabla>
  </DomainObject.Predmet.ProtustrankaFormatedWithAdress>
  <DomainObject.Predmet.ProtustrankaFormatedWithAdressOIB>
    <izvorni_sadrzaj> ELEKTOR d.o.o. za trgovinu i usluge, OIB 79872550401, Njegoševa 4, 21000 Split</izvorni_sadrzaj>
    <derivirana_varijabla naziv="DomainObject.Predmet.ProtustrankaFormatedWithAdressOIB_1"> ELEKTOR d.o.o. za trgovinu i usluge, OIB 79872550401, Njegoševa 4, 21000 Split</derivirana_varijabla>
  </DomainObject.Predmet.ProtustrankaFormatedWithAdressOIB>
  <DomainObject.Predmet.ProtustrankaWithAdress>
    <izvorni_sadrzaj>ELEKTOR d.o.o. za trgovinu i usluge Njegoševa 4, 21000 Split</izvorni_sadrzaj>
    <derivirana_varijabla naziv="DomainObject.Predmet.ProtustrankaWithAdress_1">ELEKTOR d.o.o. za trgovinu i usluge Njegoševa 4, 21000 Split</derivirana_varijabla>
  </DomainObject.Predmet.ProtustrankaWithAdress>
  <DomainObject.Predmet.ProtustrankaWithAdressOIB>
    <izvorni_sadrzaj>ELEKTOR d.o.o. za trgovinu i usluge, OIB 79872550401, Njegoševa 4, 21000 Split</izvorni_sadrzaj>
    <derivirana_varijabla naziv="DomainObject.Predmet.ProtustrankaWithAdressOIB_1">ELEKTOR d.o.o. za trgovinu i usluge, OIB 79872550401, Njegoševa 4, 21000 Split</derivirana_varijabla>
  </DomainObject.Predmet.ProtustrankaWithAdressOIB>
  <DomainObject.Predmet.ProtustrankaNazivFormated>
    <izvorni_sadrzaj>ELEKTOR d.o.o. za trgovinu i usluge</izvorni_sadrzaj>
    <derivirana_varijabla naziv="DomainObject.Predmet.ProtustrankaNazivFormated_1">ELEKTOR d.o.o. za trgovinu i usluge</derivirana_varijabla>
  </DomainObject.Predmet.ProtustrankaNazivFormated>
  <DomainObject.Predmet.ProtustrankaNazivFormatedOIB>
    <izvorni_sadrzaj>ELEKTOR d.o.o. za trgovinu i usluge, OIB 79872550401</izvorni_sadrzaj>
    <derivirana_varijabla naziv="DomainObject.Predmet.ProtustrankaNazivFormatedOIB_1">ELEKTOR d.o.o. za trgovinu i usluge, OIB 79872550401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2457.43</izvorni_sadrzaj>
    <derivirana_varijabla naziv="DomainObject.Predmet.TrenutnaVrijednost_1">2457.43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ELEKTOR d.o.o. za trgovinu i usluge</item>
    </izvorni_sadrzaj>
    <derivirana_varijabla naziv="DomainObject.Predmet.ProtuStrankaListFormated_1">
      <item>ELEKTOR d.o.o. za trgovinu i usluge</item>
    </derivirana_varijabla>
  </DomainObject.Predmet.ProtuStrankaListFormated>
  <DomainObject.Predmet.ProtuStrankaListFormatedOIB>
    <izvorni_sadrzaj>
      <item>ELEKTOR d.o.o. za trgovinu i usluge, OIB 79872550401</item>
    </izvorni_sadrzaj>
    <derivirana_varijabla naziv="DomainObject.Predmet.ProtuStrankaListFormatedOIB_1">
      <item>ELEKTOR d.o.o. za trgovinu i usluge, OIB 79872550401</item>
    </derivirana_varijabla>
  </DomainObject.Predmet.ProtuStrankaListFormatedOIB>
  <DomainObject.Predmet.ProtuStrankaListFormatedWithAdress>
    <izvorni_sadrzaj>
      <item>ELEKTOR d.o.o. za trgovinu i usluge, Njegoševa 4, 21000 Split</item>
    </izvorni_sadrzaj>
    <derivirana_varijabla naziv="DomainObject.Predmet.ProtuStrankaListFormatedWithAdress_1">
      <item>ELEKTOR d.o.o. za trgovinu i usluge, Njegoševa 4, 21000 Split</item>
    </derivirana_varijabla>
  </DomainObject.Predmet.ProtuStrankaListFormatedWithAdress>
  <DomainObject.Predmet.ProtuStrankaListFormatedWithAdressOIB>
    <izvorni_sadrzaj>
      <item>ELEKTOR d.o.o. za trgovinu i usluge, OIB 79872550401, Njegoševa 4, 21000 Split</item>
    </izvorni_sadrzaj>
    <derivirana_varijabla naziv="DomainObject.Predmet.ProtuStrankaListFormatedWithAdressOIB_1">
      <item>ELEKTOR d.o.o. za trgovinu i usluge, OIB 79872550401, Njegoševa 4, 21000 Split</item>
    </derivirana_varijabla>
  </DomainObject.Predmet.ProtuStrankaListFormatedWithAdressOIB>
  <DomainObject.Predmet.ProtuStrankaListNazivFormated>
    <izvorni_sadrzaj>
      <item>ELEKTOR d.o.o. za trgovinu i usluge</item>
    </izvorni_sadrzaj>
    <derivirana_varijabla naziv="DomainObject.Predmet.ProtuStrankaListNazivFormated_1">
      <item>ELEKTOR d.o.o. za trgovinu i usluge</item>
    </derivirana_varijabla>
  </DomainObject.Predmet.ProtuStrankaListNazivFormated>
  <DomainObject.Predmet.ProtuStrankaListNazivFormatedOIB>
    <izvorni_sadrzaj>
      <item>ELEKTOR d.o.o. za trgovinu i usluge, OIB 79872550401</item>
    </izvorni_sadrzaj>
    <derivirana_varijabla naziv="DomainObject.Predmet.ProtuStrankaListNazivFormatedOIB_1">
      <item>ELEKTOR d.o.o. za trgovinu i usluge, OIB 79872550401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ELEKTOR d.o.o. za trgovinu i usluge</izvorni_sadrzaj>
    <derivirana_varijabla naziv="DomainObject.Predmet.ProtustrankaIDrugi_1">ELEKTOR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ELEKTOR d.o.o. za trgovinu i usluge, OIB 79872550401, Njegoševa 4, 21000 Split</izvorni_sadrzaj>
    <derivirana_varijabla naziv="DomainObject.Predmet.ProtustrankaIDrugiAdressOIB_1">ELEKTOR d.o.o. za trgovinu i usluge, OIB 79872550401, Njegoševa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ELEKTOR d.o.o. za trgovinu i usluge</item>
      <item>FINANCIJSKA AGENCIJA, RC SPLIT</item>
    </izvorni_sadrzaj>
    <derivirana_varijabla naziv="DomainObject.Predmet.SudioniciListNaziv_1">
      <item>ELEKTOR d.o.o. za trgovinu i usluge</item>
      <item>FINANCIJSKA AGENCIJA, RC SPLIT</item>
    </derivirana_varijabla>
  </DomainObject.Predmet.SudioniciListNaziv>
  <DomainObject.Predmet.SudioniciListAdressOIB>
    <izvorni_sadrzaj>
      <item>ELEKTOR d.o.o. za trgovinu i usluge, OIB 79872550401, Njegoševa 4,21000 Split</item>
      <item>FINANCIJSKA AGENCIJA, RC SPLIT, OIB 85821130368, Mažuranićevo šetalište 24 b,21000 Split</item>
    </izvorni_sadrzaj>
    <derivirana_varijabla naziv="DomainObject.Predmet.SudioniciListAdressOIB_1">
      <item>ELEKTOR d.o.o. za trgovinu i usluge, OIB 79872550401, Njegoševa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79872550401</item>
      <item>, OIB 85821130368</item>
    </izvorni_sadrzaj>
    <derivirana_varijabla naziv="DomainObject.Predmet.SudioniciListNazivOIB_1">
      <item>, OIB 79872550401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E2006-9F2F-4D6A-9C4E-B92438154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535</properties:Words>
  <properties:Characters>2781</properties:Characters>
  <properties:Lines>77</properties:Lines>
  <properties:Paragraphs>24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Mara Marčinko</cp:lastModifiedBy>
  <cp:lastPrinted>2016-10-05T13:36:00Z</cp:lastPrinted>
  <dcterms:modified xmlns:xsi="http://www.w3.org/2001/XMLSchema-instance" xsi:type="dcterms:W3CDTF">2017-04-21T10:58:00Z</dcterms:modified>
  <cp:revision>22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