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9be2" w14:paraId="8e99be2" w:rsidRDefault="000B15D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15DE" w:rsidP="000B15DE" w:rsidR="000B15DE">
      <w:pPr>
        <w:pStyle w:val="Bezproreda"/>
      </w:pPr>
      <w:r>
        <w:t xml:space="preserve">    </w:t>
      </w:r>
    </w:p>
    <w:p w:rsidRDefault="000B15DE" w:rsidP="000B15DE" w:rsidR="000B15DE">
      <w:pPr>
        <w:pStyle w:val="Bezproreda"/>
      </w:pPr>
    </w:p>
    <w:p w:rsidRDefault="000B15DE" w:rsidP="000B15DE" w:rsidR="00AE649C">
      <w:pPr>
        <w:pStyle w:val="Bezproreda"/>
      </w:pPr>
      <w:r>
        <w:t xml:space="preserve">     Republika Hrvatska</w:t>
      </w:r>
    </w:p>
    <w:p w:rsidRDefault="000B15DE" w:rsidP="000B15DE" w:rsidR="000B15DE">
      <w:pPr>
        <w:pStyle w:val="Bezproreda"/>
      </w:pPr>
      <w:r>
        <w:t>Trgovački sud u Bjelovaru</w:t>
      </w:r>
    </w:p>
    <w:p w:rsidRDefault="000B15DE" w:rsidP="000B15DE" w:rsidR="000B15DE">
      <w:pPr>
        <w:pStyle w:val="Bezproreda"/>
      </w:pPr>
      <w:r>
        <w:t>Bjelovar, Dr. I. Lebovića 42.</w:t>
      </w:r>
    </w:p>
    <w:p w:rsidRDefault="000B15DE" w:rsidP="000B15DE" w:rsidR="000B15DE">
      <w:pPr>
        <w:pStyle w:val="Bezproreda"/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Poslovni broj: 1 St-328/2017-8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RH Ministarstvo financija, Porezna uprava, Područni ured Sjeverna Hrvatska, za otvaranje stečajnog postupka nad dužnikom AAV – AKTIV d.o.o. za prijevoz i trgovinu Varaždin, Biškupečka 12/B, OIB: 75481931837,  7. studenog 2017.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Željku Krajan iz Varaždinu, Biškupečka 16/C, OIB: 04855736220,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50-328-17 </w:t>
      </w:r>
      <w:r>
        <w:rPr>
          <w:rFonts w:cs="Times New Roman" w:eastAsia="Times New Roman"/>
          <w:lang w:eastAsia="hr-HR"/>
        </w:rPr>
        <w:t xml:space="preserve">i dodatni iznos predujma od 10.000,00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HR05 540-328-17.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Željko Krajan iz Varaždina, Biškupečka 16/C, ne uplati predujam u roku određenom u toč. 1. izreke ovog rješenja za daljnje postupanje u provedbi naplate bit će nadležna Financijska agencija.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15DE" w:rsidP="000B15DE" w:rsidR="000B15DE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>3. Nalaže se Financijskoj agenciji da radi naplate iznosa predujma troškova iz toč. 1. ovoga rješenja izvrši zapljenu novčanih sredstava osobe ovlaštene za zastupanje dužnika AAV – AKTIV d.o.o. za prijevoz i trgovinu Varaždin, Biškupečka 12/B, OIB: 75481931837, po zakonu Željko Krajan iz Varaždina, Biškupečka 16/C, OIB: 04855736220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50-328-17, a novčana sredstva u iznosu od </w:t>
      </w:r>
      <w:r>
        <w:rPr>
          <w:rFonts w:cs="Times New Roman" w:eastAsia="Times New Roman"/>
          <w:lang w:eastAsia="hr-HR"/>
        </w:rPr>
        <w:t xml:space="preserve">10.000,00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HR05 540-328-17.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Republika Hrvatska podnijela je ovom sudu prijedlog za otvaranje stečajnog postupka nad dužnikom AAV – AKTIV d.o.o. za prijevoz i trgovinu Varaždin. U prijedlogu navodi da prema dužniku ima tražbinu u iznosu od 95.678,30 kuna, na temelju knjigovodstvene kartice –stanju računa poreznog obveznika na dan 22. siječnja 2016. godine.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Željko Krajan iz Varaždina, Biškupečka 16/C.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Tijekom prethodnog postupka FINA Podružnica Varaždin je  u svom prijedlogu navela da dužnik na dan 1. rujna 2015. godine ima u Očevidniku redoslijeda osnova za plaćanje evidentiranih neizvršenih osnova za plaćanje u neprekidnom razdoblju od 419 dana u ukupnom iznosu od 69.376,84 kune.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Željku Krajan postojala istekom razdoblja od 60 dana i on je najkasnije u daljnjem roku od 21 dan bio dužan podnijeti prijedlog za pokretanje stečajnog postupka, što nije učinio.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7. studenog 2017.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v.r.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Za točnost otpravka-ovlašteni službenik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B15DE" w:rsidP="000B15DE" w:rsidR="000B15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0B15DE" w:rsidP="000B15DE" w:rsidR="000B15DE">
      <w:pPr>
        <w:autoSpaceDN w:val="false"/>
        <w:spacing w:after="0"/>
        <w:rPr>
          <w:rFonts w:cs="Times New Roman" w:eastAsia="Calibri"/>
        </w:rPr>
      </w:pPr>
    </w:p>
    <w:p w:rsidRDefault="000B15DE" w:rsidP="000B15DE" w:rsidR="000B15DE">
      <w:pPr>
        <w:autoSpaceDN w:val="false"/>
        <w:spacing w:after="0"/>
        <w:rPr>
          <w:rFonts w:cs="Times New Roman" w:eastAsia="Calibri"/>
        </w:rPr>
      </w:pPr>
    </w:p>
    <w:p w:rsidRDefault="000B15DE" w:rsidP="000B15DE" w:rsidR="000B15D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B15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991904"/>
      <w:docPartObj>
        <w:docPartGallery w:val="Page Numbers (Top of Page)"/>
        <w:docPartUnique/>
      </w:docPartObj>
    </w:sdtPr>
    <w:sdtEndPr/>
    <w:sdtContent>
      <w:p w:rsidRDefault="000B15DE" w:rsidR="000B1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210">
          <w:t>3</w:t>
        </w:r>
        <w:r>
          <w:fldChar w:fldCharType="end"/>
        </w:r>
      </w:p>
    </w:sdtContent>
  </w:sdt>
  <w:p w:rsidRDefault="000B15DE" w:rsidR="008333A9">
    <w:pPr>
      <w:pStyle w:val="Zaglavlje"/>
    </w:pPr>
    <w:r>
      <w:t>Poslovni broj: 1 St-328/2017-8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DE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210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15D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15D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St-328/2017-8</izvorni_sadrzaj>
    <derivirana_varijabla naziv="DomainObject.Oznaka_1">St-328/2017-8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Bjelovaru</izvorni_sadrzaj>
    <derivirana_varijabla naziv="DomainObject.Predmet.StrankaFormated_1">  RH MINISTARSTVO FINANCIJA POREZNA UPRAVA, Područni ured sjeverna Hrvatska zastupanog po punomoćniku Županijsko državno odvjetništvo u Bjelovaru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Bjelovaru</izvorni_sadrzaj>
    <derivirana_varijabla naziv="DomainObject.Predmet.StrankaFormatedOIB_1">  RH MINISTARSTVO FINANCIJA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Bjelovaru</izvorni_sadrzaj>
    <derivirana_varijabla naziv="DomainObject.Predmet.StrankaFormatedWithAdress_1"> RH MINISTARSTVO FINANCIJA POREZNA UPRAVA, Područni ured sjeverna Hrvatska, Graberje 1, 42000 Varaždin zastupanog po punomoćniku Županijsko državno odvjetništvo u Bjelovaru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Bjelovaru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Bjelovaru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POREZNA UPRAVA, Područni ured sjeverna Hrvatska zastupanog po punomoćniku Županijsko državno odvjetništvo u Bjelovaru</item>
    </izvorni_sadrzaj>
    <derivirana_varijabla naziv="DomainObject.Predmet.StrankaListFormated_1">
      <item>RH MINISTARSTVO FINANCIJA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Bjelovaru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Bjelovaru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Bjelovaru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Bjelovaru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Bjelovaru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Županijsko državno odvjetništvo u Varaždinu</item>
      <item>Željko Krajan</item>
      <item>Županijsko državno odvjetništvo u Bjelovaru punomoćnik sudionika u postupku RH MINISTARSTVO FINANCIJA POREZNA UPRAVA, Područni ured sjeverna Hrvatska</item>
      <item>FINANCIJSKA AGENCIJA</item>
    </izvorni_sadrzaj>
    <derivirana_varijabla naziv="DomainObject.Predmet.OstaliListFormated_1">
      <item>Županijsko državno odvjetništvo u Varaždinu</item>
      <item>Željko Krajan</item>
      <item>Županijsko državno odvjetništvo u Bjelovaru punomoćnik sudionika u postupku RH MINISTARSTVO FINANCIJA POREZNA UPRAVA, Područni ured sjeverna Hrvatska</item>
      <item>FINANCIJSKA AGENCIJA</item>
    </derivirana_varijabla>
  </DomainObject.Predmet.OstaliListFormated>
  <DomainObject.Predmet.OstaliListFormatedOIB>
    <izvorni_sadrzaj>
      <item>Županijsko državno odvjetništvo u Varaždinu, OIB 23987413075</item>
      <item>Željko Krajan, OIB 04855736220</item>
      <item>Županijsko državno odvjetništvo u Bjelovaru, OIB 86821435474 punomoćnik sudionika u postupku RH MINISTARSTVO FINANCIJA POREZNA UPRAVA, Područni ured sjeverna Hrvatska</item>
      <item>FINANCIJSKA AGENCIJA</item>
    </izvorni_sadrzaj>
    <derivirana_varijabla naziv="DomainObject.Predmet.OstaliListFormatedOIB_1">
      <item>Županijsko državno odvjetništvo u Varaždinu, OIB 23987413075</item>
      <item>Željko Krajan, OIB 04855736220</item>
      <item>Županijsko državno odvjetništvo u Bjelovaru, OIB 86821435474 punomoćnik sudionika u postupku RH MINISTARSTVO FINANCIJA POREZNA UPRAVA, Područni ured sjeverna Hrvatska</item>
      <item>FINANCIJSKA AGENCIJA</item>
    </derivirana_varijabla>
  </DomainObject.Predmet.OstaliListFormatedOIB>
  <DomainObject.Predmet.OstaliListFormatedWithAdress>
    <izvorni_sadrzaj>
      <item>Županijsko državno odvjetništvo u Varaždinu</item>
      <item>Željko Krajan, Biškupečka 16/C., 42000 Varaždin</item>
      <item>Županijsko državno odvjetništvo u Bjelovaru punomoćnik sudionika u postupku RH MINISTARSTVO FINANCIJA POREZNA UPRAVA, Područni ured sjeverna Hrvatska</item>
      <item>FINANCIJSKA AGENCIJA, ., 42000 Varaždin</item>
    </izvorni_sadrzaj>
    <derivirana_varijabla naziv="DomainObject.Predmet.OstaliListFormatedWithAdress_1">
      <item>Županijsko državno odvjetništvo u Varaždinu</item>
      <item>Željko Krajan, Biškupečka 16/C., 42000 Varaždin</item>
      <item>Županijsko državno odvjetništvo u Bjelovaru punomoćnik sudionika u postupku RH MINISTARSTVO FINANCIJA POREZNA UPRAVA, Područni ured sjeverna Hrvatska</item>
      <item>FINANCIJSKA AGENCIJA, ., 42000 Varaždin</item>
    </derivirana_varijabla>
  </DomainObject.Predmet.OstaliListFormatedWithAdress>
  <DomainObject.Predmet.OstaliListFormatedWithAdressOIB>
    <izvorni_sadrzaj>
      <item>Županijsko državno odvjetništvo u Varaždinu, OIB 23987413075</item>
      <item>Željko Krajan, OIB 04855736220, Biškupečka 16/C., 42000 Varaždin</item>
      <item>Županijsko državno odvjetništvo u Bjelovaru, OIB 86821435474 punomoćnik sudionika u postupku RH MINISTARSTVO FINANCIJA POREZNA UPRAVA, Područni ured sjeverna Hrvatska</item>
      <item>FINANCIJSKA AGENCIJA, ., 42000 Varaždin</item>
    </izvorni_sadrzaj>
    <derivirana_varijabla naziv="DomainObject.Predmet.OstaliListFormatedWithAdressOIB_1">
      <item>Županijsko državno odvjetništvo u Varaždinu, OIB 23987413075</item>
      <item>Željko Krajan, OIB 04855736220, Biškupečka 16/C., 42000 Varaždin</item>
      <item>Županijsko državno odvjetništvo u Bjelovaru, OIB 86821435474 punomoćnik sudionika u postupku RH MINISTARSTVO FINANCIJA POREZNA UPRAVA, Područni ured sjeverna Hrvatska</item>
      <item>FINANCIJSKA AGENCIJA, ., 42000 Varaždin</item>
    </derivirana_varijabla>
  </DomainObject.Predmet.OstaliListFormatedWithAdressOIB>
  <DomainObject.Predmet.OstaliListNazivFormated>
    <izvorni_sadrzaj>
      <item>Županijsko državno odvjetništvo u Varaždinu</item>
      <item>Željko Krajan</item>
      <item>Županijsko državno odvjetništvo u Bjelovaru</item>
      <item>FINANCIJSKA AGENCIJA</item>
    </izvorni_sadrzaj>
    <derivirana_varijabla naziv="DomainObject.Predmet.OstaliListNazivFormated_1">
      <item>Županijsko državno odvjetništvo u Varaždinu</item>
      <item>Željko Krajan</item>
      <item>Županijsko državno odvjetništvo u Bjelovaru</item>
      <item>FINANCIJSKA AGENCIJA</item>
    </derivirana_varijabla>
  </DomainObject.Predmet.OstaliListNazivFormated>
  <DomainObject.Predmet.OstaliListNazivFormatedOIB>
    <izvorni_sadrzaj>
      <item>Županijsko državno odvjetništvo u Varaždinu, OIB 23987413075</item>
      <item>Željko Krajan, OIB 04855736220</item>
      <item>Županijsko državno odvjetništvo u Bjelovaru, OIB 86821435474</item>
      <item>FINANCIJSKA AGENCIJA</item>
    </izvorni_sadrzaj>
    <derivirana_varijabla naziv="DomainObject.Predmet.OstaliListNazivFormatedOIB_1">
      <item>Županijsko državno odvjetništvo u Varaždinu, OIB 23987413075</item>
      <item>Željko Krajan, OIB 04855736220</item>
      <item>Županijsko državno odvjetništvo u Bjelovaru, OIB 86821435474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St-328/2017-8</izvorni_sadrzaj>
    <derivirana_varijabla naziv="DomainObject.PoslovniBrojDokumenta_1">St-328/2017-8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AAV - AKTIV društvo s ograničenom odgovornošću za prijevoz i trgovinu</item>
      <item>RH MINISTARSTVO FINANCIJA POREZNA UPRAVA, Područni ured sjeverna Hrvatska</item>
      <item>Županijsko državno odvjetništvo u Varaždinu</item>
      <item>Željko Krajan</item>
      <item>Županijsko državno odvjetništvo u Bjelovaru</item>
      <item>FINANCIJSKA AGENCIJA</item>
    </izvorni_sadrzaj>
    <derivirana_varijabla naziv="DomainObject.Predmet.SudioniciListNaziv_1">
      <item>AAV - AKTIV društvo s ograničenom odgovornošću za prijevoz i trgovinu</item>
      <item>RH MINISTARSTVO FINANCIJA POREZNA UPRAVA, Područni ured sjeverna Hrvatska</item>
      <item>Županijsko državno odvjetništvo u Varaždinu</item>
      <item>Željko Krajan</item>
      <item>Županijsko državno odvjetništvo u Bjelovaru</item>
      <item>FINANCIJSKA AGENCIJA</item>
    </derivirana_varijabla>
  </DomainObject.Predmet.SudioniciListNaziv>
  <DomainObject.Predmet.SudioniciListAdressOIB>
    <izvorni_sadrzaj>
      <item>AAV - AKTIV društvo s ograničenom odgovornošću za prijevoz i trgovinu, OIB 75481931837, Biškupečka 12/B,42000 Varaždin</item>
      <item>RH MINISTARSTVO FINANCIJA POREZNA UPRAVA, Područni ured sjeverna Hrvatska, OIB 18683136487, Graberje 1,42000 Varaždin</item>
      <item>Županijsko državno odvjetništvo u Varaždinu, OIB 23987413075</item>
      <item>Željko Krajan, OIB 04855736220, Biškupečka 16/C.,42000 Varaždin</item>
      <item>Županijsko državno odvjetništvo u Bjelovaru, OIB 86821435474</item>
      <item>FINANCIJSKA AGENCIJA, .,42000 Varaždin</item>
    </izvorni_sadrzaj>
    <derivirana_varijabla naziv="DomainObject.Predmet.SudioniciListAdressOIB_1">
      <item>AAV - AKTIV društvo s ograničenom odgovornošću za prijevoz i trgovinu, OIB 75481931837, Biškupečka 12/B,42000 Varaždin</item>
      <item>RH MINISTARSTVO FINANCIJA POREZNA UPRAVA, Područni ured sjeverna Hrvatska, OIB 18683136487, Graberje 1,42000 Varaždin</item>
      <item>Županijsko državno odvjetništvo u Varaždinu, OIB 23987413075</item>
      <item>Željko Krajan, OIB 04855736220, Biškupečka 16/C.,42000 Varaždin</item>
      <item>Županijsko državno odvjetništvo u Bjelovaru, OIB 86821435474</item>
      <item>FINANCIJSKA AGENCIJA,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FDD23-6B6E-4F4D-8A66-0C9A0EABE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5299</properties:Characters>
  <properties:Lines>117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2017-11-07T11:51:00Z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St-328/2017-8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