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8aa6" w14:paraId="ae68aa6" w:rsidRDefault="00C1746F" w:rsidP="00C1746F" w:rsidR="00C1746F">
      <w:pPr>
        <w15:collapsed w:val="false"/>
      </w:pPr>
      <w:bookmarkStart w:name="_GoBack" w:id="0"/>
      <w:bookmarkEnd w:id="0"/>
      <w:r>
        <w:tab/>
      </w:r>
      <w:r>
        <w:tab/>
      </w:r>
    </w:p>
    <w:p w:rsidRDefault="00C1746F" w:rsidP="00C1746F" w:rsidR="00C1746F"/>
    <w:p w:rsidRDefault="00C1746F" w:rsidP="00C1746F" w:rsidR="00C1746F"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OIB: 39670464653, po sudskoj savjetnici Anamariji Kovačić Milković, povodom zahtjeva Financijske agencije, Regionalnog centra Split, Podružnice Zadar, Ivana Danila 4, od </w:t>
      </w:r>
      <w:r w:rsidR="0081596B">
        <w:t>18</w:t>
      </w:r>
      <w:r>
        <w:t xml:space="preserve">. </w:t>
      </w:r>
      <w:r w:rsidR="001F6FC8">
        <w:t>siječnja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D24475">
        <w:t>Dječji vrtić LOPTICA, Zadar, Put Stanova bb, OIB: 11088089532</w:t>
      </w:r>
      <w:r>
        <w:t xml:space="preserve">, </w:t>
      </w:r>
      <w:r w:rsidR="00D24475">
        <w:rPr>
          <w:color w:themeColor="text1" w:val="000000"/>
        </w:rPr>
        <w:t>30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D24475">
        <w:t>Dječji vrtić LOPTICA, Zadar, Put Stanova bb, OIB: 11088089532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D24475">
        <w:rPr>
          <w:color w:themeColor="text1" w:val="000000"/>
        </w:rPr>
        <w:t>30</w:t>
      </w:r>
      <w:r w:rsidR="00537435"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 w:rsidR="00537435">
        <w:rPr>
          <w:color w:themeColor="text1" w:val="000000"/>
        </w:rPr>
        <w:t xml:space="preserve"> 2018. u </w:t>
      </w:r>
      <w:r w:rsidR="00EA1C4D">
        <w:rPr>
          <w:color w:themeColor="text1" w:val="000000"/>
        </w:rPr>
        <w:t>9</w:t>
      </w:r>
      <w:r w:rsidR="00943855">
        <w:rPr>
          <w:color w:themeColor="text1" w:val="000000"/>
        </w:rPr>
        <w:t>,</w:t>
      </w:r>
      <w:r w:rsidR="00D24475">
        <w:rPr>
          <w:color w:themeColor="text1" w:val="000000"/>
        </w:rPr>
        <w:t>00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D2724E">
        <w:rPr>
          <w:rFonts w:hAnsi="Times" w:ascii="Times"/>
          <w:color w:themeColor="text1" w:val="000000"/>
        </w:rPr>
        <w:t>Ivica Matas iz Šibenika, Put Gimnazije 55, OIB: 98549799157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D24475">
        <w:t>Dječji vrtić LOPTICA, Zadar, Put Stanova bb, OIB: 11088089532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lastRenderedPageBreak/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81596B">
        <w:t>18</w:t>
      </w:r>
      <w:r w:rsidR="00943855">
        <w:t xml:space="preserve">. </w:t>
      </w:r>
      <w:r w:rsidR="001F6FC8">
        <w:t>siječnja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81596B">
        <w:rPr>
          <w:color w:themeColor="text1" w:val="000000"/>
        </w:rPr>
        <w:t>16</w:t>
      </w:r>
      <w:r>
        <w:rPr>
          <w:color w:themeColor="text1" w:val="000000"/>
        </w:rPr>
        <w:t xml:space="preserve">. </w:t>
      </w:r>
      <w:r w:rsidR="001F6FC8">
        <w:rPr>
          <w:color w:themeColor="text1" w:val="000000"/>
        </w:rPr>
        <w:t>siječnja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81596B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D2724E">
        <w:rPr>
          <w:color w:themeColor="text1" w:val="000000"/>
        </w:rPr>
        <w:t>17.034,45</w:t>
      </w:r>
      <w:r>
        <w:rPr>
          <w:color w:themeColor="text1" w:val="000000"/>
        </w:rPr>
        <w:t xml:space="preserve"> kuna, da nema zaposlenih, da </w:t>
      </w:r>
      <w:r w:rsidR="00E40FE4">
        <w:rPr>
          <w:color w:themeColor="text1" w:val="000000"/>
        </w:rPr>
        <w:t xml:space="preserve">ima otvoren račun u </w:t>
      </w:r>
      <w:r w:rsidR="00D2724E">
        <w:rPr>
          <w:color w:themeColor="text1" w:val="000000"/>
        </w:rPr>
        <w:t>Sberbank</w:t>
      </w:r>
      <w:r w:rsidR="00E40FE4">
        <w:rPr>
          <w:color w:themeColor="text1" w:val="000000"/>
        </w:rPr>
        <w:t xml:space="preserve">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nema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2C3068">
        <w:rPr>
          <w:color w:themeColor="text1" w:val="000000"/>
        </w:rPr>
        <w:t>31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siječnja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D24475">
        <w:rPr>
          <w:color w:themeColor="text1" w:val="000000"/>
        </w:rPr>
        <w:t>30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D2724E">
        <w:rPr>
          <w:color w:themeColor="text1" w:val="000000"/>
        </w:rPr>
        <w:t>17.198,44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D2724E">
        <w:rPr>
          <w:color w:themeColor="text1" w:val="000000"/>
        </w:rPr>
        <w:t>191 dan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D24475">
        <w:rPr>
          <w:color w:themeColor="text1" w:val="000000"/>
        </w:rPr>
        <w:t>30</w:t>
      </w:r>
      <w:r>
        <w:t xml:space="preserve">. </w:t>
      </w:r>
      <w:r w:rsidR="00943855">
        <w:t>ožujka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E02CB0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Sudska savjetnica</w:t>
      </w:r>
    </w:p>
    <w:p w:rsidRDefault="00E02CB0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Anamarija Kovačić Milković, v.r.</w:t>
      </w:r>
    </w:p>
    <w:p w:rsidRDefault="00C1746F" w:rsidP="00C1746F" w:rsidR="00C1746F">
      <w:pPr>
        <w:ind w:left="6372"/>
        <w:jc w:val="right"/>
      </w:pPr>
      <w:r>
        <w:tab/>
      </w:r>
      <w:r>
        <w:tab/>
      </w:r>
      <w:r>
        <w:tab/>
      </w:r>
    </w:p>
    <w:p w:rsidRDefault="00C1746F" w:rsidP="00C1746F" w:rsidR="00C1746F">
      <w:pPr>
        <w:tabs>
          <w:tab w:pos="2676" w:val="left"/>
        </w:tabs>
        <w:jc w:val="both"/>
      </w:pPr>
      <w:r>
        <w:tab/>
      </w:r>
    </w:p>
    <w:p w:rsidRDefault="00C1746F" w:rsidP="00C1746F" w:rsidR="00C1746F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lastRenderedPageBreak/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711FF8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FF8" w:rsidRPr="00711FF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D24475">
      <w:rPr>
        <w:rFonts w:hAnsi="Times" w:ascii="Times"/>
      </w:rPr>
      <w:t>34</w:t>
    </w:r>
    <w:r>
      <w:rPr>
        <w:rFonts w:hAnsi="Times" w:ascii="Times"/>
      </w:rPr>
      <w:t>/</w:t>
    </w:r>
    <w:r w:rsidR="001F6FC8">
      <w:rPr>
        <w:rFonts w:hAnsi="Times" w:ascii="Times"/>
      </w:rPr>
      <w:t>2018</w:t>
    </w:r>
    <w:r>
      <w:rPr>
        <w:rFonts w:hAnsi="Times" w:ascii="Times"/>
      </w:rPr>
      <w:t>-8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D24475">
      <w:rPr>
        <w:rFonts w:hAnsi="Times" w:ascii="Times"/>
      </w:rPr>
      <w:t>34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>
      <w:rPr>
        <w:rFonts w:hAnsi="Times" w:ascii="Times"/>
      </w:rPr>
      <w:t>-</w:t>
    </w:r>
    <w:r w:rsidR="00E40FE4">
      <w:rPr>
        <w:rFonts w:hAnsi="Times" w:ascii="Times"/>
      </w:rPr>
      <w:t>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95758"/>
    <w:rsid w:val="001A4530"/>
    <w:rsid w:val="001C7012"/>
    <w:rsid w:val="001F6FC8"/>
    <w:rsid w:val="002C3068"/>
    <w:rsid w:val="00311C0A"/>
    <w:rsid w:val="00350D48"/>
    <w:rsid w:val="00403F4A"/>
    <w:rsid w:val="0044017D"/>
    <w:rsid w:val="00467762"/>
    <w:rsid w:val="00537435"/>
    <w:rsid w:val="005B6A66"/>
    <w:rsid w:val="006350D7"/>
    <w:rsid w:val="00683635"/>
    <w:rsid w:val="00691B85"/>
    <w:rsid w:val="00693359"/>
    <w:rsid w:val="00711FF8"/>
    <w:rsid w:val="007D1116"/>
    <w:rsid w:val="0081596B"/>
    <w:rsid w:val="00847DA2"/>
    <w:rsid w:val="00932362"/>
    <w:rsid w:val="00943855"/>
    <w:rsid w:val="00977197"/>
    <w:rsid w:val="0099111F"/>
    <w:rsid w:val="009C43F9"/>
    <w:rsid w:val="00BB0DAA"/>
    <w:rsid w:val="00C1746F"/>
    <w:rsid w:val="00C40B31"/>
    <w:rsid w:val="00C4254A"/>
    <w:rsid w:val="00D07EAF"/>
    <w:rsid w:val="00D24475"/>
    <w:rsid w:val="00D2724E"/>
    <w:rsid w:val="00DC0447"/>
    <w:rsid w:val="00E02CB0"/>
    <w:rsid w:val="00E358E2"/>
    <w:rsid w:val="00E40FE4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LOPTICA</izvorni_sadrzaj>
    <derivirana_varijabla naziv="DomainObject.Predmet.ProtustrankaFormated_1">  Dječji vrtić LOPTICA</derivirana_varijabla>
  </DomainObject.Predmet.ProtustrankaFormated>
  <DomainObject.Predmet.ProtustrankaFormatedOIB>
    <izvorni_sadrzaj>  Dječji vrtić LOPTICA, OIB 11088089532</izvorni_sadrzaj>
    <derivirana_varijabla naziv="DomainObject.Predmet.ProtustrankaFormatedOIB_1">  Dječji vrtić LOPTICA, OIB 11088089532</derivirana_varijabla>
  </DomainObject.Predmet.ProtustrankaFormatedOIB>
  <DomainObject.Predmet.ProtustrankaFormatedWithAdress>
    <izvorni_sadrzaj> Dječji vrtić LOPTICA, Put Stanova bb , 23000 Zadar</izvorni_sadrzaj>
    <derivirana_varijabla naziv="DomainObject.Predmet.ProtustrankaFormatedWithAdress_1"> Dječji vrtić LOPTICA, Put Stanova bb , 23000 Zadar</derivirana_varijabla>
  </DomainObject.Predmet.ProtustrankaFormatedWithAdress>
  <DomainObject.Predmet.ProtustrankaFormatedWithAdressOIB>
    <izvorni_sadrzaj> Dječji vrtić LOPTICA, OIB 11088089532, Put Stanova bb , 23000 Zadar</izvorni_sadrzaj>
    <derivirana_varijabla naziv="DomainObject.Predmet.ProtustrankaFormatedWithAdressOIB_1"> Dječji vrtić LOPTICA, OIB 11088089532, Put Stanova bb , 23000 Zadar</derivirana_varijabla>
  </DomainObject.Predmet.ProtustrankaFormatedWithAdressOIB>
  <DomainObject.Predmet.ProtustrankaWithAdress>
    <izvorni_sadrzaj>Dječji vrtić LOPTICA Put Stanova bb , 23000 Zadar</izvorni_sadrzaj>
    <derivirana_varijabla naziv="DomainObject.Predmet.ProtustrankaWithAdress_1">Dječji vrtić LOPTICA Put Stanova bb , 23000 Zadar</derivirana_varijabla>
  </DomainObject.Predmet.ProtustrankaWithAdress>
  <DomainObject.Predmet.ProtustrankaWithAdressOIB>
    <izvorni_sadrzaj>Dječji vrtić LOPTICA, OIB 11088089532, Put Stanova bb , 23000 Zadar</izvorni_sadrzaj>
    <derivirana_varijabla naziv="DomainObject.Predmet.ProtustrankaWithAdressOIB_1">Dječji vrtić LOPTICA, OIB 11088089532, Put Stanova bb , 23000 Zadar</derivirana_varijabla>
  </DomainObject.Predmet.ProtustrankaWithAdressOIB>
  <DomainObject.Predmet.ProtustrankaNazivFormated>
    <izvorni_sadrzaj>Dječji vrtić LOPTICA</izvorni_sadrzaj>
    <derivirana_varijabla naziv="DomainObject.Predmet.ProtustrankaNazivFormated_1">Dječji vrtić LOPTICA</derivirana_varijabla>
  </DomainObject.Predmet.ProtustrankaNazivFormated>
  <DomainObject.Predmet.ProtustrankaNazivFormatedOIB>
    <izvorni_sadrzaj>Dječji vrtić LOPTICA, OIB 11088089532</izvorni_sadrzaj>
    <derivirana_varijabla naziv="DomainObject.Predmet.ProtustrankaNazivFormatedOIB_1">Dječji vrtić LOPTICA, OIB 11088089532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17034.45</izvorni_sadrzaj>
    <derivirana_varijabla naziv="DomainObject.Predmet.TrenutnaVrijednost_1">17034.45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LOPTICA</item>
    </izvorni_sadrzaj>
    <derivirana_varijabla naziv="DomainObject.Predmet.ProtuStrankaListFormated_1">
      <item>Dječji vrtić LOPTICA</item>
    </derivirana_varijabla>
  </DomainObject.Predmet.ProtuStrankaListFormated>
  <DomainObject.Predmet.ProtuStrankaListFormatedOIB>
    <izvorni_sadrzaj>
      <item>Dječji vrtić LOPTICA, OIB 11088089532</item>
    </izvorni_sadrzaj>
    <derivirana_varijabla naziv="DomainObject.Predmet.ProtuStrankaListFormatedOIB_1">
      <item>Dječji vrtić LOPTICA, OIB 11088089532</item>
    </derivirana_varijabla>
  </DomainObject.Predmet.ProtuStrankaListFormatedOIB>
  <DomainObject.Predmet.ProtuStrankaListFormatedWithAdress>
    <izvorni_sadrzaj>
      <item>Dječji vrtić LOPTICA, Put Stanova bb , 23000 Zadar</item>
    </izvorni_sadrzaj>
    <derivirana_varijabla naziv="DomainObject.Predmet.ProtuStrankaListFormatedWithAdress_1">
      <item>Dječji vrtić LOPTICA, Put Stanova bb , 23000 Zadar</item>
    </derivirana_varijabla>
  </DomainObject.Predmet.ProtuStrankaListFormatedWithAdress>
  <DomainObject.Predmet.ProtuStrankaListFormatedWithAdressOIB>
    <izvorni_sadrzaj>
      <item>Dječji vrtić LOPTICA, OIB 11088089532, Put Stanova bb , 23000 Zadar</item>
    </izvorni_sadrzaj>
    <derivirana_varijabla naziv="DomainObject.Predmet.ProtuStrankaListFormatedWithAdressOIB_1">
      <item>Dječji vrtić LOPTICA, OIB 11088089532, Put Stanova bb , 23000 Zadar</item>
    </derivirana_varijabla>
  </DomainObject.Predmet.ProtuStrankaListFormatedWithAdressOIB>
  <DomainObject.Predmet.ProtuStrankaListNazivFormated>
    <izvorni_sadrzaj>
      <item>Dječji vrtić LOPTICA</item>
    </izvorni_sadrzaj>
    <derivirana_varijabla naziv="DomainObject.Predmet.ProtuStrankaListNazivFormated_1">
      <item>Dječji vrtić LOPTICA</item>
    </derivirana_varijabla>
  </DomainObject.Predmet.ProtuStrankaListNazivFormated>
  <DomainObject.Predmet.ProtuStrankaListNazivFormatedOIB>
    <izvorni_sadrzaj>
      <item>Dječji vrtić LOPTICA, OIB 11088089532</item>
    </izvorni_sadrzaj>
    <derivirana_varijabla naziv="DomainObject.Predmet.ProtuStrankaListNazivFormatedOIB_1">
      <item>Dječji vrtić LOPTICA, OIB 11088089532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LOPTICA</izvorni_sadrzaj>
    <derivirana_varijabla naziv="DomainObject.Predmet.ProtustrankaIDrugi_1">Dječji vrtić LOPTICA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LOPTICA, OIB 11088089532, Put Stanova bb , 23000 Zadar</izvorni_sadrzaj>
    <derivirana_varijabla naziv="DomainObject.Predmet.ProtustrankaIDrugiAdressOIB_1">Dječji vrtić LOPTICA, OIB 11088089532, Put Stanova bb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LOPTICA</item>
    </izvorni_sadrzaj>
    <derivirana_varijabla naziv="DomainObject.Predmet.SudioniciListNaziv_1">
      <item>FINA</item>
      <item>Dječji vrtić LOPTICA</item>
    </derivirana_varijabla>
  </DomainObject.Predmet.SudioniciListNaziv>
  <DomainObject.Predmet.SudioniciListAdressOIB>
    <izvorni_sadrzaj>
      <item>FINA, OIB 85821130368</item>
      <item>Dječji vrtić LOPTICA, OIB 11088089532, Put Stanova bb ,23000 Zadar</item>
    </izvorni_sadrzaj>
    <derivirana_varijabla naziv="DomainObject.Predmet.SudioniciListAdressOIB_1">
      <item>FINA, OIB 85821130368</item>
      <item>Dječji vrtić LOPTICA, OIB 11088089532, Put Stanova bb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11088089532</item>
    </izvorni_sadrzaj>
    <derivirana_varijabla naziv="DomainObject.Predmet.SudioniciListNazivOIB_1">
      <item>, OIB 85821130368</item>
      <item>, OIB 11088089532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599D9-9534-4C50-A76A-0C14C2788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5603</properties:Characters>
  <properties:Lines>128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2018-03-30T06:06:00Z</dcterms:created>
  <dc:creator>Jelena Marin</dc:creator>
  <cp:lastModifiedBy>Anamarija Kovačić Milković</cp:lastModifiedBy>
  <cp:lastPrinted>2018-03-21T13:29:00Z</cp:lastPrinted>
  <dcterms:modified xmlns:xsi="http://www.w3.org/2001/XMLSchema-instance" xsi:type="dcterms:W3CDTF">2018-03-30T06:46:00Z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St-34-18-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