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a6782" w14:paraId="5ba6782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576796">
        <w:t>451</w:t>
      </w:r>
      <w:r w:rsidR="00CE2AB1">
        <w:t>/17</w:t>
      </w:r>
      <w:r w:rsidR="00AB37DA">
        <w:t>-</w:t>
      </w:r>
      <w:r w:rsidR="00576796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576796">
        <w:rPr>
          <w:b/>
        </w:rPr>
        <w:t>LIJA j.d.o.o. za ugostiteljstvo i trgovinu, Čepin, Bilogorska 51, OIB: 83468406913, MBS: 030147013</w:t>
      </w:r>
      <w:r w:rsidR="006139EC">
        <w:t xml:space="preserve">, </w:t>
      </w:r>
      <w:r w:rsidR="003B4C28">
        <w:t xml:space="preserve">dana </w:t>
      </w:r>
      <w:r w:rsidR="00576796">
        <w:t>6.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576796">
        <w:rPr>
          <w:b/>
        </w:rPr>
        <w:t xml:space="preserve">LIJA j.d.o.o. za ugostiteljstvo i trgovinu, Čepin, Bilogorska 51, OIB: 83468406913, MBS: 030147013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576796">
        <w:rPr>
          <w:b/>
        </w:rPr>
        <w:t>451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5C0847">
        <w:rPr>
          <w:b/>
        </w:rPr>
        <w:t>20.000,00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 </w:t>
      </w:r>
      <w:r w:rsidR="00160320">
        <w:t xml:space="preserve">nagrade za rad </w:t>
      </w:r>
      <w:r w:rsidR="00CE2AB1">
        <w:t xml:space="preserve">privremenom </w:t>
      </w:r>
      <w:r w:rsidR="00160320">
        <w:t xml:space="preserve">stečajnom upravitelju </w:t>
      </w:r>
      <w:r w:rsidR="00CE2AB1">
        <w:t>4</w:t>
      </w:r>
      <w:r w:rsidR="00160320">
        <w:t>.000,00 kn</w:t>
      </w:r>
      <w:r w:rsidR="005C0847">
        <w:t xml:space="preserve"> bruto</w:t>
      </w:r>
      <w:r w:rsidR="00160320">
        <w:t xml:space="preserve">,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160320">
        <w:t xml:space="preserve">ukupno </w:t>
      </w:r>
      <w:r w:rsidR="005C0847">
        <w:t xml:space="preserve">20.000,00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CE2AB1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576796">
        <w:t>30. ožujka</w:t>
      </w:r>
      <w:r w:rsidR="00CE2AB1">
        <w:t xml:space="preserve"> 2017. g.</w:t>
      </w:r>
      <w:r w:rsidRPr="00DD2365">
        <w:t xml:space="preserve"> prijedlog za otvaranje stečajnog postupka nad dužnikom </w:t>
      </w:r>
      <w:r w:rsidR="00576796">
        <w:rPr>
          <w:b/>
        </w:rPr>
        <w:t xml:space="preserve">LIJA j.d.o.o. za ugostiteljstvo i trgovinu, Čepin, Bilogorska 51, OIB: 83468406913, MBS: 030147013 </w:t>
      </w:r>
      <w:r w:rsidR="005C0847">
        <w:t xml:space="preserve">navodeći da dužnik na dan </w:t>
      </w:r>
      <w:r w:rsidR="00576796">
        <w:t>28.3</w:t>
      </w:r>
      <w:r w:rsidR="00CE2AB1">
        <w:t>.2017.</w:t>
      </w:r>
      <w:r w:rsidR="005C0847">
        <w:t xml:space="preserve"> g. u Očevidniku redoslijeda osnova za plaćanje ima evidentirane neizvršene osnove za plaćanje u neprekinutom razdoblju od 120 dana u ukupnom </w:t>
      </w:r>
    </w:p>
    <w:p w:rsidRDefault="00576796" w:rsidP="00576796" w:rsidR="00576796">
      <w:pPr>
        <w:jc w:val="right"/>
      </w:pPr>
      <w:r>
        <w:lastRenderedPageBreak/>
        <w:t>Broj: St-451/17-6</w:t>
      </w:r>
    </w:p>
    <w:p w:rsidRDefault="00CE2AB1" w:rsidP="00160320" w:rsidR="00CE2AB1">
      <w:pPr>
        <w:tabs>
          <w:tab w:pos="4050" w:val="left"/>
        </w:tabs>
        <w:jc w:val="both"/>
      </w:pPr>
    </w:p>
    <w:p w:rsidRDefault="00CE2AB1" w:rsidP="00160320" w:rsidR="00CE2AB1">
      <w:pPr>
        <w:tabs>
          <w:tab w:pos="4050" w:val="left"/>
        </w:tabs>
        <w:jc w:val="both"/>
      </w:pPr>
    </w:p>
    <w:p w:rsidRDefault="00CE2AB1" w:rsidP="00160320" w:rsidR="00CE2AB1">
      <w:pPr>
        <w:tabs>
          <w:tab w:pos="4050" w:val="left"/>
        </w:tabs>
        <w:jc w:val="both"/>
      </w:pPr>
    </w:p>
    <w:p w:rsidRDefault="005C0847" w:rsidP="00160320" w:rsidR="00160320">
      <w:pPr>
        <w:tabs>
          <w:tab w:pos="4050" w:val="left"/>
        </w:tabs>
        <w:jc w:val="both"/>
      </w:pPr>
      <w:r>
        <w:t xml:space="preserve">iznosu od </w:t>
      </w:r>
      <w:r w:rsidR="00576796">
        <w:t>27.336,88</w:t>
      </w:r>
      <w:r>
        <w:t xml:space="preserve"> kn u koji iznos je uračunata kamata i naknada FINE za provedbu ovrhe na novčanim sredstvima te da dužnik ima jednog zaposlenika.</w:t>
      </w:r>
      <w:r w:rsidR="000F55F6">
        <w:rPr>
          <w:b/>
        </w:rPr>
        <w:t xml:space="preserve"> 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St-</w:t>
      </w:r>
      <w:r w:rsidR="00576796">
        <w:t>451</w:t>
      </w:r>
      <w:r w:rsidR="00CE2AB1">
        <w:t xml:space="preserve">/17 od </w:t>
      </w:r>
      <w:r w:rsidR="00576796">
        <w:t>11. svibnja</w:t>
      </w:r>
      <w:r w:rsidR="00CE2AB1">
        <w:t xml:space="preserve"> 2017. g.</w:t>
      </w:r>
      <w:r w:rsidR="00160320">
        <w:t xml:space="preserve"> 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5C0847" w:rsidP="005C0847" w:rsidR="00512D34">
      <w:pPr>
        <w:ind w:firstLine="720"/>
        <w:jc w:val="both"/>
      </w:pPr>
      <w:r>
        <w:t xml:space="preserve">Podneskom od </w:t>
      </w:r>
      <w:r w:rsidR="00576796">
        <w:t xml:space="preserve">1. lipnja </w:t>
      </w:r>
      <w:r w:rsidR="00CE2AB1">
        <w:t>2017. g.</w:t>
      </w:r>
      <w:r>
        <w:t xml:space="preserve"> dužnik je dostavio financ</w:t>
      </w:r>
      <w:r w:rsidR="00CE2AB1">
        <w:t>ijsko izvješće o stanju dužnika,</w:t>
      </w:r>
      <w:r>
        <w:t xml:space="preserve"> </w:t>
      </w:r>
      <w:r w:rsidR="00576796">
        <w:t xml:space="preserve">potvrdu o primitku dokumentacije za 2016. g. te izračun računovodstvene politike </w:t>
      </w:r>
      <w:r>
        <w:t>iz kojih proizlazi da dužnik nema nikakvu imovinu iz koje bi se mogli podmiriti troškovi kako prethodnog tako i eventualno otvorenog stečajnog postupka, da nema uvjeta za daljnje poslovanje dužnika kao niti podmirenje dugova koji su nastali.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576796">
        <w:t>30.3.</w:t>
      </w:r>
      <w:r w:rsidR="00CE2AB1">
        <w:t>2017. g.</w:t>
      </w:r>
      <w:r>
        <w:t xml:space="preserve"> za otvaranje stečajnog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576796">
        <w:t>27.336,88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76796">
        <w:t>6.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576796">
        <w:t>6.7.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D8A" w:rsidR="00887D8A">
      <w:r>
        <w:separator/>
      </w:r>
    </w:p>
  </w:endnote>
  <w:endnote w:id="0" w:type="continuationSeparator">
    <w:p w:rsidRDefault="00887D8A" w:rsidR="00887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D8A" w:rsidR="00887D8A">
      <w:r>
        <w:separator/>
      </w:r>
    </w:p>
  </w:footnote>
  <w:footnote w:id="0" w:type="continuationSeparator">
    <w:p w:rsidRDefault="00887D8A" w:rsidR="00887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3715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AAA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741D"/>
    <w:rsid w:val="004C420D"/>
    <w:rsid w:val="004E5065"/>
    <w:rsid w:val="00500BBD"/>
    <w:rsid w:val="00502F33"/>
    <w:rsid w:val="00512D34"/>
    <w:rsid w:val="0051651D"/>
    <w:rsid w:val="00521F89"/>
    <w:rsid w:val="0053715E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87D8A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71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7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371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7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St-451/2017</izvorni_sadrzaj>
    <derivirana_varijabla naziv="DomainObject.Predmet.OznakaBroj_1">St-451/2017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LIJA j.d.o.o. za ugostiteljstvo i trgovinu</izvorni_sadrzaj>
    <derivirana_varijabla naziv="DomainObject.Predmet.ProtustrankaFormated_1">  LIJA j.d.o.o. za ugostiteljstvo i trgovinu</derivirana_varijabla>
  </DomainObject.Predmet.ProtustrankaFormated>
  <DomainObject.Predmet.ProtustrankaFormatedOIB>
    <izvorni_sadrzaj>  LIJA j.d.o.o. za ugostiteljstvo i trgovinu, OIB 83468406913</izvorni_sadrzaj>
    <derivirana_varijabla naziv="DomainObject.Predmet.ProtustrankaFormatedOIB_1">  LIJA j.d.o.o. za ugostiteljstvo i trgovinu, OIB 83468406913</derivirana_varijabla>
  </DomainObject.Predmet.ProtustrankaFormatedOIB>
  <DomainObject.Predmet.ProtustrankaFormatedWithAdress>
    <izvorni_sadrzaj> LIJA j.d.o.o. za ugostiteljstvo i trgovinu, Bilogorska 51, 31431 Čepin</izvorni_sadrzaj>
    <derivirana_varijabla naziv="DomainObject.Predmet.ProtustrankaFormatedWithAdress_1"> LIJA j.d.o.o. za ugostiteljstvo i trgovinu, Bilogorska 51, 31431 Čepin</derivirana_varijabla>
  </DomainObject.Predmet.ProtustrankaFormatedWithAdress>
  <DomainObject.Predmet.ProtustrankaFormatedWithAdressOIB>
    <izvorni_sadrzaj> LIJA j.d.o.o. za ugostiteljstvo i trgovinu, OIB 83468406913, Bilogorska 51, 31431 Čepin</izvorni_sadrzaj>
    <derivirana_varijabla naziv="DomainObject.Predmet.ProtustrankaFormatedWithAdressOIB_1"> LIJA j.d.o.o. za ugostiteljstvo i trgovinu, OIB 83468406913, Bilogorska 51, 31431 Čepin</derivirana_varijabla>
  </DomainObject.Predmet.ProtustrankaFormatedWithAdressOIB>
  <DomainObject.Predmet.ProtustrankaWithAdress>
    <izvorni_sadrzaj>LIJA j.d.o.o. za ugostiteljstvo i trgovinu Bilogorska 51, 31431 Čepin</izvorni_sadrzaj>
    <derivirana_varijabla naziv="DomainObject.Predmet.ProtustrankaWithAdress_1">LIJA j.d.o.o. za ugostiteljstvo i trgovinu Bilogorska 51, 31431 Čepin</derivirana_varijabla>
  </DomainObject.Predmet.ProtustrankaWithAdress>
  <DomainObject.Predmet.ProtustrankaWithAdressOIB>
    <izvorni_sadrzaj>LIJA j.d.o.o. za ugostiteljstvo i trgovinu, OIB 83468406913, Bilogorska 51, 31431 Čepin</izvorni_sadrzaj>
    <derivirana_varijabla naziv="DomainObject.Predmet.ProtustrankaWithAdressOIB_1">LIJA j.d.o.o. za ugostiteljstvo i trgovinu, OIB 83468406913, Bilogorska 51, 31431 Čepin</derivirana_varijabla>
  </DomainObject.Predmet.ProtustrankaWithAdressOIB>
  <DomainObject.Predmet.ProtustrankaNazivFormated>
    <izvorni_sadrzaj>LIJA j.d.o.o. za ugostiteljstvo i trgovinu</izvorni_sadrzaj>
    <derivirana_varijabla naziv="DomainObject.Predmet.ProtustrankaNazivFormated_1">LIJA j.d.o.o. za ugostiteljstvo i trgovinu</derivirana_varijabla>
  </DomainObject.Predmet.ProtustrankaNazivFormated>
  <DomainObject.Predmet.ProtustrankaNazivFormatedOIB>
    <izvorni_sadrzaj>LIJA j.d.o.o. za ugostiteljstvo i trgovinu, OIB 83468406913</izvorni_sadrzaj>
    <derivirana_varijabla naziv="DomainObject.Predmet.ProtustrankaNazivFormatedOIB_1">LIJA j.d.o.o. za ugostiteljstvo i trgovinu, OIB 83468406913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LIJA j.d.o.o. za ugostiteljstvo i trgovinu</item>
    </izvorni_sadrzaj>
    <derivirana_varijabla naziv="DomainObject.Predmet.ProtuStrankaListFormated_1">
      <item>LIJA j.d.o.o. za ugostiteljstvo i trgovinu</item>
    </derivirana_varijabla>
  </DomainObject.Predmet.ProtuStrankaListFormated>
  <DomainObject.Predmet.ProtuStrankaListFormatedOIB>
    <izvorni_sadrzaj>
      <item>LIJA j.d.o.o. za ugostiteljstvo i trgovinu, OIB 83468406913</item>
    </izvorni_sadrzaj>
    <derivirana_varijabla naziv="DomainObject.Predmet.ProtuStrankaListFormatedOIB_1">
      <item>LIJA j.d.o.o. za ugostiteljstvo i trgovinu, OIB 83468406913</item>
    </derivirana_varijabla>
  </DomainObject.Predmet.ProtuStrankaListFormatedOIB>
  <DomainObject.Predmet.ProtuStrankaListFormatedWithAdress>
    <izvorni_sadrzaj>
      <item>LIJA j.d.o.o. za ugostiteljstvo i trgovinu, Bilogorska 51, 31431 Čepin</item>
    </izvorni_sadrzaj>
    <derivirana_varijabla naziv="DomainObject.Predmet.ProtuStrankaListFormatedWithAdress_1">
      <item>LIJA j.d.o.o. za ugostiteljstvo i trgovinu, Bilogorska 51, 31431 Čepin</item>
    </derivirana_varijabla>
  </DomainObject.Predmet.ProtuStrankaListFormatedWithAdress>
  <DomainObject.Predmet.ProtuStrankaListFormatedWithAdressOIB>
    <izvorni_sadrzaj>
      <item>LIJA j.d.o.o. za ugostiteljstvo i trgovinu, OIB 83468406913, Bilogorska 51, 31431 Čepin</item>
    </izvorni_sadrzaj>
    <derivirana_varijabla naziv="DomainObject.Predmet.ProtuStrankaListFormatedWithAdressOIB_1">
      <item>LIJA j.d.o.o. za ugostiteljstvo i trgovinu, OIB 83468406913, Bilogorska 51, 31431 Čepin</item>
    </derivirana_varijabla>
  </DomainObject.Predmet.ProtuStrankaListFormatedWithAdressOIB>
  <DomainObject.Predmet.ProtuStrankaListNazivFormated>
    <izvorni_sadrzaj>
      <item>LIJA j.d.o.o. za ugostiteljstvo i trgovinu</item>
    </izvorni_sadrzaj>
    <derivirana_varijabla naziv="DomainObject.Predmet.ProtuStrankaListNazivFormated_1">
      <item>LIJA j.d.o.o. za ugostiteljstvo i trgovinu</item>
    </derivirana_varijabla>
  </DomainObject.Predmet.ProtuStrankaListNazivFormated>
  <DomainObject.Predmet.ProtuStrankaListNazivFormatedOIB>
    <izvorni_sadrzaj>
      <item>LIJA j.d.o.o. za ugostiteljstvo i trgovinu, OIB 83468406913</item>
    </izvorni_sadrzaj>
    <derivirana_varijabla naziv="DomainObject.Predmet.ProtuStrankaListNazivFormatedOIB_1">
      <item>LIJA j.d.o.o. za ugostiteljstvo i trgovinu, OIB 83468406913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LIJA j.d.o.o. za ugostiteljstvo i trgovinu</izvorni_sadrzaj>
    <derivirana_varijabla naziv="DomainObject.Predmet.ProtustrankaIDrugi_1">LIJA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LIJA j.d.o.o. za ugostiteljstvo i trgovinu, OIB 83468406913, Bilogorska 51, 31431 Čepin</izvorni_sadrzaj>
    <derivirana_varijabla naziv="DomainObject.Predmet.ProtustrankaIDrugiAdressOIB_1">LIJA j.d.o.o. za ugostiteljstvo i trgovinu, OIB 83468406913, Bilogorska 51,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LIJA j.d.o.o. za ugostiteljstvo i trgovinu</item>
    </izvorni_sadrzaj>
    <derivirana_varijabla naziv="DomainObject.Predmet.SudioniciListNaziv_1">
      <item>FINA RC OSIJEK</item>
      <item>LIJA j.d.o.o. za ugostiteljstvo i trgovinu</item>
    </derivirana_varijabla>
  </DomainObject.Predmet.SudioniciListNaziv>
  <DomainObject.Predmet.SudioniciListAdressOIB>
    <izvorni_sadrzaj>
      <item>FINA RC OSIJEK, OIB 85821130368</item>
      <item>LIJA j.d.o.o. za ugostiteljstvo i trgovinu, OIB 83468406913, Bilogorska 51,31431 Čepin</item>
    </izvorni_sadrzaj>
    <derivirana_varijabla naziv="DomainObject.Predmet.SudioniciListAdressOIB_1">
      <item>FINA RC OSIJEK, OIB 85821130368</item>
      <item>LIJA j.d.o.o. za ugostiteljstvo i trgovinu, OIB 83468406913, Bilogorska 51,31431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83468406913</item>
    </izvorni_sadrzaj>
    <derivirana_varijabla naziv="DomainObject.Predmet.SudioniciListNazivOIB_1">
      <item>, OIB 85821130368</item>
      <item>, OIB 83468406913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C0623-DE4A-44C4-BFE1-5EC6ED2C1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577</properties:Words>
  <properties:Characters>2998</properties:Characters>
  <properties:Lines>110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2017-05-08T09:51:00Z</dcterms:created>
  <dc:creator>hermanj</dc:creator>
  <cp:lastModifiedBy>Danijela Sekulić</cp:lastModifiedBy>
  <cp:lastPrinted>2017-06-06T06:33:00Z</cp:lastPrinted>
  <dcterms:modified xmlns:xsi="http://www.w3.org/2001/XMLSchema-instance" xsi:type="dcterms:W3CDTF">2017-06-06T06:34:00Z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