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fd8e" w14:paraId="ed2fd8e" w:rsidRDefault="00232C8D" w:rsidP="00232C8D" w:rsidR="00232C8D" w:rsidRPr="005C6199">
      <w:pPr>
        <w:jc w:val="right"/>
        <w15:collapsed w:val="false"/>
      </w:pPr>
      <w:bookmarkStart w:name="_GoBack" w:id="0"/>
      <w:bookmarkEnd w:id="0"/>
      <w:r w:rsidRPr="005C6199">
        <w:tab/>
      </w:r>
      <w:r w:rsidRPr="005C6199">
        <w:tab/>
      </w:r>
      <w:r w:rsidRPr="005C6199">
        <w:tab/>
      </w:r>
      <w:r w:rsidRPr="005C6199">
        <w:tab/>
      </w:r>
      <w:r w:rsidRPr="005C6199">
        <w:tab/>
      </w:r>
      <w:r w:rsidRPr="005C6199">
        <w:tab/>
      </w:r>
      <w:r w:rsidRPr="005C6199">
        <w:tab/>
      </w:r>
      <w:r w:rsidRPr="005C6199">
        <w:tab/>
      </w:r>
      <w:r w:rsidRPr="005C6199">
        <w:tab/>
        <w:t>85. St-</w:t>
      </w:r>
      <w:r w:rsidR="00DE5314" w:rsidRPr="005C6199">
        <w:t>493</w:t>
      </w:r>
      <w:r w:rsidR="005C0AAA" w:rsidRPr="005C6199">
        <w:t>/17</w:t>
      </w:r>
    </w:p>
    <w:p w:rsidRDefault="00232C8D" w:rsidP="00232C8D" w:rsidR="00232C8D" w:rsidRPr="005C6199">
      <w:pPr>
        <w:jc w:val="both"/>
      </w:pPr>
      <w:r w:rsidRPr="005C6199">
        <w:t xml:space="preserve">     REPUBLIKA HRVATSKA</w:t>
      </w:r>
    </w:p>
    <w:p w:rsidRDefault="00232C8D" w:rsidP="00232C8D" w:rsidR="00232C8D" w:rsidRPr="005C6199">
      <w:pPr>
        <w:jc w:val="both"/>
      </w:pPr>
      <w:r w:rsidRPr="005C6199">
        <w:t>TRGOVAČKI SUD U ZAGREBU</w:t>
      </w:r>
    </w:p>
    <w:p w:rsidRDefault="00232C8D" w:rsidP="00232C8D" w:rsidR="00232C8D" w:rsidRPr="005C6199">
      <w:pPr>
        <w:jc w:val="both"/>
      </w:pPr>
      <w:r w:rsidRPr="005C6199">
        <w:t xml:space="preserve">         Zagreb, Amruševa 2/II</w:t>
      </w:r>
    </w:p>
    <w:p w:rsidRDefault="00232C8D" w:rsidP="00232C8D" w:rsidR="00232C8D" w:rsidRPr="005C6199">
      <w:pPr>
        <w:jc w:val="center"/>
      </w:pPr>
    </w:p>
    <w:p w:rsidRDefault="00232C8D" w:rsidP="00232C8D" w:rsidR="00232C8D" w:rsidRPr="005C6199">
      <w:pPr>
        <w:jc w:val="center"/>
      </w:pPr>
      <w:r w:rsidRPr="005C6199">
        <w:t>R E P U B L I K A  H R V A T S K A</w:t>
      </w:r>
    </w:p>
    <w:p w:rsidRDefault="00232C8D" w:rsidP="00232C8D" w:rsidR="00232C8D" w:rsidRPr="005C6199">
      <w:pPr>
        <w:jc w:val="both"/>
      </w:pPr>
    </w:p>
    <w:p w:rsidRDefault="00232C8D" w:rsidP="00232C8D" w:rsidR="00232C8D" w:rsidRPr="005C6199">
      <w:pPr>
        <w:jc w:val="center"/>
      </w:pPr>
      <w:r w:rsidRPr="005C6199">
        <w:t>R J E Š E N J E</w:t>
      </w:r>
    </w:p>
    <w:p w:rsidRDefault="000D1572" w:rsidP="00232C8D" w:rsidR="000D1572" w:rsidRPr="005C6199">
      <w:pPr>
        <w:ind w:firstLine="708"/>
        <w:jc w:val="both"/>
      </w:pPr>
    </w:p>
    <w:p w:rsidRDefault="00232C8D" w:rsidP="00232C8D" w:rsidR="00232C8D" w:rsidRPr="005C6199">
      <w:pPr>
        <w:ind w:firstLine="708"/>
        <w:jc w:val="both"/>
      </w:pPr>
      <w:r w:rsidRPr="005C6199">
        <w:t xml:space="preserve">Trgovački sud u Zagrebu, po sucu </w:t>
      </w:r>
      <w:r w:rsidRPr="005C6199">
        <w:rPr>
          <w:lang w:val="pt-BR"/>
        </w:rPr>
        <w:t>mr.sc. Ivani Koštarić Fegeš</w:t>
      </w:r>
      <w:r w:rsidRPr="005C6199">
        <w:t xml:space="preserve">, </w:t>
      </w:r>
      <w:r w:rsidRPr="005C6199">
        <w:rPr>
          <w:lang w:val="pt-BR"/>
        </w:rPr>
        <w:t xml:space="preserve">u stečajnom postupku nad dužnikom </w:t>
      </w:r>
      <w:r w:rsidR="00957B56" w:rsidRPr="005C6199">
        <w:t>VICTUS EKO zadruga branitelja za poljoprivredu, proizvodnju i trgovinu u stečaju, Krnjak, Ulica Krnjak 4/I, OIB: 06330462618</w:t>
      </w:r>
      <w:r w:rsidRPr="005C6199">
        <w:t xml:space="preserve">, </w:t>
      </w:r>
      <w:r w:rsidR="00842351" w:rsidRPr="005C6199">
        <w:t>24. kolovoza 2018.</w:t>
      </w:r>
    </w:p>
    <w:p w:rsidRDefault="00842351" w:rsidP="00232C8D" w:rsidR="00842351" w:rsidRPr="005C6199">
      <w:pPr>
        <w:jc w:val="center"/>
      </w:pPr>
    </w:p>
    <w:p w:rsidRDefault="00232C8D" w:rsidP="00232C8D" w:rsidR="00232C8D" w:rsidRPr="005C6199">
      <w:pPr>
        <w:jc w:val="center"/>
      </w:pPr>
      <w:r w:rsidRPr="005C6199">
        <w:t>r i j e š i o     j e</w:t>
      </w:r>
    </w:p>
    <w:p w:rsidRDefault="00232C8D" w:rsidP="00232C8D" w:rsidR="00232C8D" w:rsidRPr="005C6199">
      <w:pPr>
        <w:jc w:val="both"/>
      </w:pPr>
    </w:p>
    <w:p w:rsidRDefault="000D1572" w:rsidP="000D1572" w:rsidR="0004017C" w:rsidRPr="005C6199">
      <w:pPr>
        <w:ind w:firstLine="708"/>
        <w:jc w:val="both"/>
      </w:pPr>
      <w:r w:rsidRPr="005C6199">
        <w:t>I.</w:t>
      </w:r>
      <w:r w:rsidR="0004017C" w:rsidRPr="005C6199">
        <w:t xml:space="preserve"> </w:t>
      </w:r>
      <w:r w:rsidR="008B7746" w:rsidRPr="005C6199">
        <w:t xml:space="preserve">Odbija se zahtjev privremenog stečajnog upravitelja </w:t>
      </w:r>
      <w:r w:rsidR="0096051F" w:rsidRPr="005C6199">
        <w:t>Zdravka Krznara, Zagreb, Sveti Duh 123, OIB: 50405381305,</w:t>
      </w:r>
      <w:r w:rsidR="004A75A8" w:rsidRPr="005C6199">
        <w:t xml:space="preserve"> </w:t>
      </w:r>
      <w:r w:rsidR="008B7746" w:rsidRPr="005C6199">
        <w:t xml:space="preserve">za odobrenje nagrade </w:t>
      </w:r>
      <w:r w:rsidR="00937AB1" w:rsidRPr="005C6199">
        <w:t>"temeljem složenosti postupka",</w:t>
      </w:r>
      <w:r w:rsidR="00F22570" w:rsidRPr="005C6199">
        <w:t xml:space="preserve"> </w:t>
      </w:r>
      <w:r w:rsidR="008B7746" w:rsidRPr="005C6199">
        <w:t>kao neosnovan.</w:t>
      </w:r>
    </w:p>
    <w:p w:rsidRDefault="002C7B31" w:rsidP="004A75A8" w:rsidR="002C7B31" w:rsidRPr="005C6199">
      <w:pPr>
        <w:ind w:firstLine="720"/>
        <w:jc w:val="both"/>
      </w:pPr>
    </w:p>
    <w:p w:rsidRDefault="002C7B31" w:rsidP="00C56B1B" w:rsidR="00C56B1B" w:rsidRPr="005C6199">
      <w:pPr>
        <w:ind w:firstLine="708"/>
        <w:jc w:val="both"/>
      </w:pPr>
      <w:r w:rsidRPr="005C6199">
        <w:t xml:space="preserve">II. </w:t>
      </w:r>
      <w:r w:rsidR="00C56B1B" w:rsidRPr="005C6199">
        <w:t xml:space="preserve">Odbija se zahtjev privremenog stečajnog upravitelja Zdravka Krznara, Zagreb, Sveti Duh 123, OIB: 50405381305, za odobrenje troškova u iznosu od </w:t>
      </w:r>
      <w:r w:rsidR="000D1572" w:rsidRPr="005C6199">
        <w:t>33,00</w:t>
      </w:r>
      <w:r w:rsidR="00C56B1B" w:rsidRPr="005C6199">
        <w:t xml:space="preserve"> kn, kao neosnovan.</w:t>
      </w:r>
    </w:p>
    <w:p w:rsidRDefault="00232C8D" w:rsidP="00232C8D" w:rsidR="00232C8D" w:rsidRPr="005C6199">
      <w:pPr>
        <w:jc w:val="center"/>
      </w:pPr>
      <w:r w:rsidRPr="005C6199">
        <w:t>Obrazloženje</w:t>
      </w:r>
    </w:p>
    <w:p w:rsidRDefault="00232C8D" w:rsidP="00232C8D" w:rsidR="00232C8D" w:rsidRPr="005C6199">
      <w:pPr>
        <w:jc w:val="center"/>
        <w:rPr>
          <w:b/>
        </w:rPr>
      </w:pPr>
    </w:p>
    <w:p w:rsidRDefault="00232C8D" w:rsidP="00232C8D" w:rsidR="002970F6" w:rsidRPr="005C6199">
      <w:pPr>
        <w:ind w:firstLine="708"/>
        <w:jc w:val="both"/>
      </w:pPr>
      <w:r w:rsidRPr="005C6199">
        <w:t>Privremen</w:t>
      </w:r>
      <w:r w:rsidR="00E71F97" w:rsidRPr="005C6199">
        <w:t>i</w:t>
      </w:r>
      <w:r w:rsidRPr="005C6199">
        <w:t xml:space="preserve"> stečajni upravitelj </w:t>
      </w:r>
      <w:r w:rsidR="005024E4" w:rsidRPr="005C6199">
        <w:t xml:space="preserve">Zdravko Krznar, Zagreb, Sveti Duh 123, OIB: 50405381305, </w:t>
      </w:r>
      <w:r w:rsidRPr="005C6199">
        <w:t xml:space="preserve">dostavio je, </w:t>
      </w:r>
      <w:r w:rsidR="0030563A" w:rsidRPr="005C6199">
        <w:t>9. srpnja 2018</w:t>
      </w:r>
      <w:r w:rsidRPr="005C6199">
        <w:t xml:space="preserve">., sudu </w:t>
      </w:r>
      <w:r w:rsidR="00D6306C" w:rsidRPr="005C6199">
        <w:t xml:space="preserve">zahtjev za određivanje i isplatu troškova </w:t>
      </w:r>
      <w:r w:rsidRPr="005C6199">
        <w:t>za poslove obavljene u prethodnom postupku</w:t>
      </w:r>
      <w:r w:rsidR="002970F6" w:rsidRPr="005C6199">
        <w:t xml:space="preserve"> (list 65.-66. spisa). U zahtjevu privremeni stečajni upravitelj u bitnome predlaže da sud odredi nagradu i naknadu troškova sukladno članku 94. Stečajnog zakona („Narodne novine“ broj 71/15, dalje: SZ), te da se nagrada odredi "temeljem složenosti postupka", dok troškovi iznose 33,00 kn, a sastoje se od troškova na ime poštarine za "pisma s povratnicom" od 15. ožujka 2018. u iznosu od 22,00 kn i "pisma s povratnicom" od 10. travnja 2018. u iznosu od 11,00 kn.</w:t>
      </w:r>
    </w:p>
    <w:p w:rsidRDefault="002970F6" w:rsidP="005A4836" w:rsidR="005A4836" w:rsidRPr="005C6199">
      <w:pPr>
        <w:ind w:firstLine="708"/>
        <w:jc w:val="both"/>
      </w:pPr>
      <w:r w:rsidRPr="005C6199">
        <w:t>Zaključkom suda od 10. srpnja 2018.</w:t>
      </w:r>
      <w:r w:rsidR="00937AB1" w:rsidRPr="005C6199">
        <w:t>, koji je istoga dana objavljen na mrežnoj stranici e-oglasna ploča Trgovačkog suda u Zagrebu, n</w:t>
      </w:r>
      <w:r w:rsidRPr="005C6199">
        <w:t xml:space="preserve">aloženo je </w:t>
      </w:r>
      <w:r w:rsidR="005A4836" w:rsidRPr="005C6199">
        <w:t>privremenom stečajnom upravitelju Zdravku Krznaru, Zagreb, Sveti duh 123, OIB: 50405381305, u roku 8 dana od dostave tog zaključka dostaviti određen zahtjev za nagradu za poslove obavljene u prethodnom postupku u kojem će navesti točan iznos koji zahtijeva na ime jednokratne nagrade iz članka 4. stavka 1. Uredbe o kriterijima i načinu obračuna i plaćanja nagrade stečajnim upraviteljima ("Narodne novine" broj 105/15</w:t>
      </w:r>
      <w:r w:rsidR="00AB33A4" w:rsidRPr="005C6199">
        <w:t>; dalje: Uredba</w:t>
      </w:r>
      <w:r w:rsidR="005A4836" w:rsidRPr="005C6199">
        <w:t xml:space="preserve">) u vezi s odredbom članka 94. stavka 1. i 2. </w:t>
      </w:r>
      <w:r w:rsidR="00433B8D">
        <w:t xml:space="preserve"> </w:t>
      </w:r>
      <w:r w:rsidR="005A4836" w:rsidRPr="005C6199">
        <w:t>SZ-a.</w:t>
      </w:r>
      <w:r w:rsidR="00937AB1" w:rsidRPr="005C6199">
        <w:t xml:space="preserve"> </w:t>
      </w:r>
    </w:p>
    <w:p w:rsidRDefault="00937AB1" w:rsidP="00232C8D" w:rsidR="002970F6" w:rsidRPr="005C6199">
      <w:pPr>
        <w:ind w:firstLine="708"/>
        <w:jc w:val="both"/>
      </w:pPr>
      <w:r w:rsidRPr="005C6199">
        <w:t xml:space="preserve">Očitujući se na navedeni zaključak (privremeni) stečajni upravitelj je 23. srpnja 2018. dostavio zahtjev za određivanje nagrade i naknade troškova identičnog sadržaja kao što je i zahtjev od </w:t>
      </w:r>
      <w:r w:rsidR="00F22570" w:rsidRPr="005C6199">
        <w:t>9. srpnja 2018</w:t>
      </w:r>
      <w:r w:rsidR="00E71F97" w:rsidRPr="005C6199">
        <w:t>. (list 70-71 spisa) u kojemu</w:t>
      </w:r>
      <w:r w:rsidR="00F22570" w:rsidRPr="005C6199">
        <w:t xml:space="preserve"> u bitnome zahtijeva određivanje nagrade "temeljem složenosti postupka".</w:t>
      </w:r>
    </w:p>
    <w:p w:rsidRDefault="00232C8D" w:rsidP="00232C8D" w:rsidR="00232C8D" w:rsidRPr="005C6199">
      <w:pPr>
        <w:ind w:firstLine="708"/>
        <w:jc w:val="both"/>
      </w:pPr>
      <w:r w:rsidRPr="005C6199">
        <w:t>Prema odredbi čl</w:t>
      </w:r>
      <w:r w:rsidR="00E71F97" w:rsidRPr="005C6199">
        <w:t>anka</w:t>
      </w:r>
      <w:r w:rsidRPr="005C6199">
        <w:t xml:space="preserve"> 155. st</w:t>
      </w:r>
      <w:r w:rsidR="00E71F97" w:rsidRPr="005C6199">
        <w:t>avka</w:t>
      </w:r>
      <w:r w:rsidRPr="005C6199">
        <w:t xml:space="preserve"> 1. točka 3. </w:t>
      </w:r>
      <w:r w:rsidR="00E71F97" w:rsidRPr="005C6199">
        <w:t>SZ-a</w:t>
      </w:r>
      <w:r w:rsidRPr="005C6199">
        <w:t xml:space="preserve"> u troškove stečajnog postupka pripadaju i nagrade i izdaci privremenog stečajnog upravitelja. </w:t>
      </w:r>
    </w:p>
    <w:p w:rsidRDefault="00232C8D" w:rsidP="00232C8D" w:rsidR="00232C8D" w:rsidRPr="005C6199">
      <w:pPr>
        <w:ind w:firstLine="708"/>
        <w:jc w:val="both"/>
        <w:rPr>
          <w:color w:val="000000"/>
        </w:rPr>
      </w:pPr>
      <w:r w:rsidRPr="005C6199">
        <w:lastRenderedPageBreak/>
        <w:t>Prema odredbi čl</w:t>
      </w:r>
      <w:r w:rsidR="00AB33A4" w:rsidRPr="005C6199">
        <w:t>anka</w:t>
      </w:r>
      <w:r w:rsidRPr="005C6199">
        <w:t xml:space="preserve"> 94. st</w:t>
      </w:r>
      <w:r w:rsidR="00AB33A4" w:rsidRPr="005C6199">
        <w:t>avka</w:t>
      </w:r>
      <w:r w:rsidRPr="005C6199">
        <w:t xml:space="preserve"> 1. SZ-a, s</w:t>
      </w:r>
      <w:r w:rsidRPr="005C6199"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 w:rsidRPr="005C6199">
      <w:pPr>
        <w:ind w:firstLine="708"/>
        <w:jc w:val="both"/>
        <w:rPr>
          <w:color w:val="000000"/>
        </w:rPr>
      </w:pPr>
      <w:r w:rsidRPr="005C6199">
        <w:rPr>
          <w:color w:val="000000"/>
        </w:rPr>
        <w:t>Nagradu stečajnom upravitelju rješenjem određuje sud prema uredbi kojom Vlada Republike Hrvatske utvrđuje kriterije i način obračuna i plaćanja nagrade stečajnim upraviteljima (čl</w:t>
      </w:r>
      <w:r w:rsidR="00AB33A4" w:rsidRPr="005C6199">
        <w:rPr>
          <w:color w:val="000000"/>
        </w:rPr>
        <w:t>anak</w:t>
      </w:r>
      <w:r w:rsidRPr="005C6199">
        <w:rPr>
          <w:color w:val="000000"/>
        </w:rPr>
        <w:t xml:space="preserve"> 94. st</w:t>
      </w:r>
      <w:r w:rsidR="00AB33A4" w:rsidRPr="005C6199">
        <w:rPr>
          <w:color w:val="000000"/>
        </w:rPr>
        <w:t>avak</w:t>
      </w:r>
      <w:r w:rsidRPr="005C6199">
        <w:rPr>
          <w:color w:val="000000"/>
        </w:rPr>
        <w:t xml:space="preserve"> 2. SZ). Sud rješenjem utvrđuje visinu nagrade, uzimajući u obzir obujam i složenost poslova, rad stečajnoga upravitelja na ispitivanju tražbina te vrijednost unovčene stečajne mase (čl</w:t>
      </w:r>
      <w:r w:rsidR="00AB33A4" w:rsidRPr="005C6199">
        <w:rPr>
          <w:color w:val="000000"/>
        </w:rPr>
        <w:t>anak</w:t>
      </w:r>
      <w:r w:rsidRPr="005C6199">
        <w:rPr>
          <w:color w:val="000000"/>
        </w:rPr>
        <w:t xml:space="preserve"> 5. st</w:t>
      </w:r>
      <w:r w:rsidR="00AB33A4" w:rsidRPr="005C6199">
        <w:rPr>
          <w:color w:val="000000"/>
        </w:rPr>
        <w:t>avak</w:t>
      </w:r>
      <w:r w:rsidRPr="005C6199">
        <w:rPr>
          <w:color w:val="000000"/>
        </w:rPr>
        <w:t xml:space="preserve"> 1. Uredbe</w:t>
      </w:r>
      <w:r w:rsidR="00AB33A4" w:rsidRPr="005C6199">
        <w:rPr>
          <w:color w:val="000000"/>
        </w:rPr>
        <w:t xml:space="preserve">). </w:t>
      </w:r>
      <w:r w:rsidRPr="005C6199">
        <w:rPr>
          <w:color w:val="000000"/>
        </w:rPr>
        <w:t>Nagrada se određuje u bruto iznosu (čl</w:t>
      </w:r>
      <w:r w:rsidR="00FD1103" w:rsidRPr="005C6199">
        <w:rPr>
          <w:color w:val="000000"/>
        </w:rPr>
        <w:t>anak</w:t>
      </w:r>
      <w:r w:rsidRPr="005C6199">
        <w:rPr>
          <w:color w:val="000000"/>
        </w:rPr>
        <w:t xml:space="preserve"> 15. st</w:t>
      </w:r>
      <w:r w:rsidR="00FD1103" w:rsidRPr="005C6199">
        <w:rPr>
          <w:color w:val="000000"/>
        </w:rPr>
        <w:t>avak</w:t>
      </w:r>
      <w:r w:rsidRPr="005C6199">
        <w:rPr>
          <w:color w:val="000000"/>
        </w:rPr>
        <w:t xml:space="preserve"> 1. Uredbe). Odredbe SZ-a o stečajnom upravitelju na odgovarajući se način primjenjuju na privremenoga stečajnog upravitelja (čl</w:t>
      </w:r>
      <w:r w:rsidR="00FD1103" w:rsidRPr="005C6199">
        <w:rPr>
          <w:color w:val="000000"/>
        </w:rPr>
        <w:t>anak</w:t>
      </w:r>
      <w:r w:rsidRPr="005C6199">
        <w:rPr>
          <w:color w:val="000000"/>
        </w:rPr>
        <w:t xml:space="preserve"> 119. st</w:t>
      </w:r>
      <w:r w:rsidR="00FD1103" w:rsidRPr="005C6199">
        <w:rPr>
          <w:color w:val="000000"/>
        </w:rPr>
        <w:t>avak</w:t>
      </w:r>
      <w:r w:rsidRPr="005C6199">
        <w:rPr>
          <w:color w:val="000000"/>
        </w:rPr>
        <w:t xml:space="preserve"> 6. SZ).</w:t>
      </w:r>
    </w:p>
    <w:p w:rsidRDefault="00990DBB" w:rsidP="00990DBB" w:rsidR="009C57F0" w:rsidRPr="005C6199">
      <w:pPr>
        <w:ind w:firstLine="708"/>
        <w:jc w:val="both"/>
      </w:pPr>
      <w:r w:rsidRPr="005C6199">
        <w:rPr>
          <w:bCs/>
        </w:rPr>
        <w:t>Međutim, privremeni stečajni upravitelj u konkretnom slučaju samo paušalno zaht</w:t>
      </w:r>
      <w:r w:rsidR="00FD1103" w:rsidRPr="005C6199">
        <w:rPr>
          <w:bCs/>
        </w:rPr>
        <w:t>i</w:t>
      </w:r>
      <w:r w:rsidRPr="005C6199">
        <w:rPr>
          <w:bCs/>
        </w:rPr>
        <w:t xml:space="preserve">jeva </w:t>
      </w:r>
      <w:r w:rsidRPr="005C6199">
        <w:t xml:space="preserve">određivanje nagrade "temeljem složenosti postupka", bez da je određeno naveo iznos (visinu) nagrade čije određivanje </w:t>
      </w:r>
      <w:r w:rsidR="00FD1103" w:rsidRPr="005C6199">
        <w:t>zahti</w:t>
      </w:r>
      <w:r w:rsidRPr="005C6199">
        <w:t xml:space="preserve">jeva iako je to bio dužan učiniti (članak 164. stavak 1. – 3. </w:t>
      </w:r>
      <w:r w:rsidR="00DC5BFB" w:rsidRPr="005C6199">
        <w:t>Zakona o parničnom postupku („Narodne novine“ broj 53/91, 91/92, 112/99, 88/01, 117/03, 88/05, 2/07, 84/08, 123/08, 57/11, 25/13 i 89/14) u vezi s člankom 10. SZ-a)</w:t>
      </w:r>
      <w:r w:rsidR="009C57F0" w:rsidRPr="005C6199">
        <w:t xml:space="preserve"> i unatoč tome što mu je to naloženo zaključkom od 10. srpnja 2018. Budući da privremeni stečajni upravitelj nije određeno naveo iznos (visinu) nag</w:t>
      </w:r>
      <w:r w:rsidR="00FD1103" w:rsidRPr="005C6199">
        <w:t>rade čije određivanje zahti</w:t>
      </w:r>
      <w:r w:rsidR="009C57F0" w:rsidRPr="005C6199">
        <w:t>jeva, to je, uzevši u obzir navedeno, odlučeno kao u točki I. izreke rješenja.</w:t>
      </w:r>
    </w:p>
    <w:p w:rsidRDefault="009C57F0" w:rsidP="00232C8D" w:rsidR="006F1B95" w:rsidRPr="005C6199">
      <w:pPr>
        <w:ind w:firstLine="708"/>
        <w:jc w:val="both"/>
      </w:pPr>
      <w:r w:rsidRPr="005C6199">
        <w:t>Nadalje, p</w:t>
      </w:r>
      <w:r w:rsidR="00232C8D" w:rsidRPr="005C6199">
        <w:t>rema odredbi čl</w:t>
      </w:r>
      <w:r w:rsidRPr="005C6199">
        <w:t>anka</w:t>
      </w:r>
      <w:r w:rsidR="00232C8D" w:rsidRPr="005C6199">
        <w:t xml:space="preserve"> 94. st</w:t>
      </w:r>
      <w:r w:rsidRPr="005C6199">
        <w:t>avka</w:t>
      </w:r>
      <w:r w:rsidR="00232C8D" w:rsidRPr="005C6199">
        <w:t xml:space="preserve"> 3. u vezi s odredbom čl</w:t>
      </w:r>
      <w:r w:rsidRPr="005C6199">
        <w:t>anka</w:t>
      </w:r>
      <w:r w:rsidR="00232C8D" w:rsidRPr="005C6199">
        <w:t xml:space="preserve"> 119. st</w:t>
      </w:r>
      <w:r w:rsidRPr="005C6199">
        <w:t>avka</w:t>
      </w:r>
      <w:r w:rsidR="00232C8D" w:rsidRPr="005C6199">
        <w:t xml:space="preserve"> 6 SZ-a, naknadu troškova rješenjem određuje sud na temelju pisanoga, obrazloženoga i dokumentiranoga i</w:t>
      </w:r>
      <w:r w:rsidR="006F1B95" w:rsidRPr="005C6199">
        <w:t>zvješća stečajnoga upravitelja.</w:t>
      </w:r>
    </w:p>
    <w:p w:rsidRDefault="006F1B95" w:rsidP="00AB24B7" w:rsidR="00AB24B7" w:rsidRPr="005C6199">
      <w:pPr>
        <w:ind w:firstLine="708"/>
        <w:jc w:val="both"/>
      </w:pPr>
      <w:r w:rsidRPr="005C6199">
        <w:t>Međutim, u konkretnom slučaju privremeni stečajni upravitelj neosnovano zaht</w:t>
      </w:r>
      <w:r w:rsidR="00FD1103" w:rsidRPr="005C6199">
        <w:t>i</w:t>
      </w:r>
      <w:r w:rsidRPr="005C6199">
        <w:t xml:space="preserve">jeva </w:t>
      </w:r>
      <w:r w:rsidR="009C57F0" w:rsidRPr="005C6199">
        <w:t xml:space="preserve">određivanje </w:t>
      </w:r>
      <w:r w:rsidRPr="005C6199">
        <w:t xml:space="preserve">troškova u iznosu od </w:t>
      </w:r>
      <w:r w:rsidR="009C57F0" w:rsidRPr="005C6199">
        <w:t xml:space="preserve">33,00 kn na ime poštarine za "pisma s povratnicom" od 15. ožujka 2018. u iznosu od 22,00 kn i "pisma s povratnicom" od 10. travnja 2018. u iznosu od 11,00 kn. </w:t>
      </w:r>
      <w:r w:rsidRPr="005C6199">
        <w:t>To iz razloga što privremeni stečajni upravitelj nije dostavio dokaz da su ti troškovi stvarno nastali</w:t>
      </w:r>
      <w:r w:rsidR="00845D18" w:rsidRPr="005C6199">
        <w:t xml:space="preserve"> (</w:t>
      </w:r>
      <w:r w:rsidR="009C57F0" w:rsidRPr="005C6199">
        <w:t xml:space="preserve">primjerice, </w:t>
      </w:r>
      <w:r w:rsidR="00AB24B7" w:rsidRPr="005C6199">
        <w:t xml:space="preserve">potvrdu o primitku pošiljke, račune i slično), </w:t>
      </w:r>
      <w:r w:rsidRPr="005C6199">
        <w:t xml:space="preserve">niti je dostavio dokaz o visini eventualnih troškova </w:t>
      </w:r>
      <w:r w:rsidR="00AB24B7" w:rsidRPr="005C6199">
        <w:t xml:space="preserve">na </w:t>
      </w:r>
      <w:r w:rsidR="009D2538" w:rsidRPr="005C6199">
        <w:t xml:space="preserve">ime </w:t>
      </w:r>
      <w:r w:rsidR="00AB24B7" w:rsidRPr="005C6199">
        <w:t xml:space="preserve">poštarine. Zbog toga je, uzevši u obzir navedeno, sud ocijenio neosnovanim zahtjev privremenog stečajnog upravitelja za određivanje troškova u iznosu od </w:t>
      </w:r>
      <w:r w:rsidR="009C57F0" w:rsidRPr="005C6199">
        <w:t>33,00 kn</w:t>
      </w:r>
      <w:r w:rsidR="00AB24B7" w:rsidRPr="005C6199">
        <w:t xml:space="preserve"> zbo</w:t>
      </w:r>
      <w:r w:rsidR="009C57F0" w:rsidRPr="005C6199">
        <w:t xml:space="preserve">g čega je odlučeno kao u točki </w:t>
      </w:r>
      <w:r w:rsidR="00AB24B7" w:rsidRPr="005C6199">
        <w:t>II. izreke rješenja.</w:t>
      </w:r>
    </w:p>
    <w:p w:rsidRDefault="00232C8D" w:rsidP="00232C8D" w:rsidR="00232C8D" w:rsidRPr="005C6199">
      <w:pPr>
        <w:ind w:firstLine="708"/>
        <w:jc w:val="both"/>
      </w:pPr>
      <w:r w:rsidRPr="005C6199">
        <w:t xml:space="preserve"> </w:t>
      </w:r>
    </w:p>
    <w:p w:rsidRDefault="00232C8D" w:rsidP="00232C8D" w:rsidR="00232C8D" w:rsidRPr="005C6199">
      <w:pPr>
        <w:jc w:val="center"/>
      </w:pPr>
      <w:r w:rsidRPr="005C6199">
        <w:t xml:space="preserve">U Zagrebu </w:t>
      </w:r>
      <w:r w:rsidR="00842351" w:rsidRPr="005C6199">
        <w:t>24. kolovoza 2018</w:t>
      </w:r>
      <w:r w:rsidRPr="005C6199">
        <w:t>.</w:t>
      </w:r>
    </w:p>
    <w:p w:rsidRDefault="00232C8D" w:rsidP="00232C8D" w:rsidR="00232C8D" w:rsidRPr="005C6199">
      <w:pPr>
        <w:ind w:firstLine="720" w:left="7068"/>
      </w:pPr>
      <w:r w:rsidRPr="005C6199">
        <w:t>Sudac</w:t>
      </w:r>
    </w:p>
    <w:p w:rsidRDefault="00232C8D" w:rsidP="00232C8D" w:rsidR="00232C8D" w:rsidRPr="005C6199">
      <w:pPr>
        <w:jc w:val="right"/>
      </w:pPr>
      <w:r w:rsidRPr="005C6199">
        <w:tab/>
      </w:r>
      <w:r w:rsidRPr="005C6199">
        <w:tab/>
      </w:r>
      <w:r w:rsidRPr="005C6199">
        <w:tab/>
        <w:t xml:space="preserve">                         </w:t>
      </w:r>
      <w:r w:rsidRPr="005C6199">
        <w:tab/>
        <w:t xml:space="preserve">          </w:t>
      </w:r>
      <w:r w:rsidRPr="005C6199">
        <w:tab/>
        <w:t>mr.sc. Ivana Koštarić Fegeš</w:t>
      </w:r>
      <w:r w:rsidR="00F309B9">
        <w:t>, v.r.</w:t>
      </w:r>
      <w:r w:rsidRPr="005C6199">
        <w:t xml:space="preserve"> </w:t>
      </w:r>
    </w:p>
    <w:p w:rsidRDefault="00232C8D" w:rsidP="00232C8D" w:rsidR="00232C8D" w:rsidRPr="005C6199">
      <w:pPr>
        <w:jc w:val="both"/>
      </w:pPr>
    </w:p>
    <w:p w:rsidRDefault="00232C8D" w:rsidP="00232C8D" w:rsidR="00232C8D" w:rsidRPr="005C6199">
      <w:pPr>
        <w:jc w:val="both"/>
      </w:pPr>
      <w:r w:rsidRPr="005C6199">
        <w:t>Uputa o pravnom lijeku:</w:t>
      </w:r>
    </w:p>
    <w:p w:rsidRDefault="00232C8D" w:rsidP="00232C8D" w:rsidR="00232C8D" w:rsidRPr="005C6199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5C6199"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</w:t>
      </w:r>
      <w:r w:rsidR="00842351" w:rsidRPr="005C6199">
        <w:t>anak</w:t>
      </w:r>
      <w:r w:rsidRPr="005C6199">
        <w:t xml:space="preserve"> 94. st</w:t>
      </w:r>
      <w:r w:rsidR="00842351" w:rsidRPr="005C6199">
        <w:t>avak</w:t>
      </w:r>
      <w:r w:rsidRPr="005C6199">
        <w:t xml:space="preserve"> 5. SZ).</w:t>
      </w:r>
    </w:p>
    <w:p w:rsidRDefault="00232C8D" w:rsidP="00232C8D" w:rsidR="00232C8D" w:rsidRPr="005C6199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5C6199">
        <w:t>Protiv zaključka nije dopušten pravni lijek (čl</w:t>
      </w:r>
      <w:r w:rsidR="00842351" w:rsidRPr="005C6199">
        <w:t>anak</w:t>
      </w:r>
      <w:r w:rsidRPr="005C6199">
        <w:t xml:space="preserve"> 19. st</w:t>
      </w:r>
      <w:r w:rsidR="00842351" w:rsidRPr="005C6199">
        <w:t>avak</w:t>
      </w:r>
      <w:r w:rsidRPr="005C6199">
        <w:t xml:space="preserve"> 7. SZ).</w:t>
      </w:r>
    </w:p>
    <w:p w:rsidRDefault="00232C8D" w:rsidP="00232C8D" w:rsidR="00232C8D">
      <w:pPr>
        <w:jc w:val="both"/>
      </w:pPr>
    </w:p>
    <w:p w:rsidRDefault="00F309B9" w:rsidP="00232C8D" w:rsidR="00F309B9" w:rsidRPr="005C6199">
      <w:pPr>
        <w:jc w:val="both"/>
      </w:pPr>
    </w:p>
    <w:p w:rsidRDefault="00F309B9" w:rsidP="00F309B9" w:rsidR="00F309B9">
      <w:pPr>
        <w:autoSpaceDE w:val="false"/>
        <w:autoSpaceDN w:val="false"/>
        <w:adjustRightInd w:val="false"/>
      </w:pPr>
      <w:r>
        <w:t>Za točnost otpravka – ovl. službenik</w:t>
      </w:r>
    </w:p>
    <w:p w:rsidRDefault="00F309B9" w:rsidP="00F309B9" w:rsidR="00232C8D" w:rsidRPr="005C6199">
      <w:pPr>
        <w:jc w:val="both"/>
      </w:pPr>
      <w:r>
        <w:t>Katarina Drndelić</w:t>
      </w:r>
    </w:p>
    <w:p w:rsidRDefault="00232C8D" w:rsidP="00232C8D" w:rsidR="00232C8D" w:rsidRPr="005C6199">
      <w:pPr>
        <w:jc w:val="both"/>
      </w:pPr>
    </w:p>
    <w:p w:rsidRDefault="00DD7980" w:rsidP="00232C8D" w:rsidR="00DD7980" w:rsidRPr="005C6199"/>
    <w:sectPr w:rsidSect="00F951CB" w:rsidR="00DD7980" w:rsidRPr="005C619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309B9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DE5314">
      <w:t>493</w:t>
    </w:r>
    <w:r w:rsidR="00CB176A">
      <w:t>/1</w:t>
    </w:r>
    <w:r w:rsidR="005C0AAA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C7205"/>
    <w:rsid w:val="000D1572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253"/>
    <w:rsid w:val="00220B7A"/>
    <w:rsid w:val="00232C8D"/>
    <w:rsid w:val="00257742"/>
    <w:rsid w:val="00264F86"/>
    <w:rsid w:val="0027371E"/>
    <w:rsid w:val="00284272"/>
    <w:rsid w:val="00285BB9"/>
    <w:rsid w:val="002970F6"/>
    <w:rsid w:val="002B3EBA"/>
    <w:rsid w:val="002C7B31"/>
    <w:rsid w:val="002D0595"/>
    <w:rsid w:val="002D0DC1"/>
    <w:rsid w:val="002D63DF"/>
    <w:rsid w:val="002F0C4B"/>
    <w:rsid w:val="002F193C"/>
    <w:rsid w:val="002F28CE"/>
    <w:rsid w:val="00300BD9"/>
    <w:rsid w:val="00303B1B"/>
    <w:rsid w:val="0030563A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1E6C"/>
    <w:rsid w:val="003665A4"/>
    <w:rsid w:val="0037533E"/>
    <w:rsid w:val="00383990"/>
    <w:rsid w:val="00392620"/>
    <w:rsid w:val="0039441C"/>
    <w:rsid w:val="00394A80"/>
    <w:rsid w:val="00395C57"/>
    <w:rsid w:val="003A714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33B8D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42C5"/>
    <w:rsid w:val="00494E0B"/>
    <w:rsid w:val="004A75A8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A4836"/>
    <w:rsid w:val="005A4A9E"/>
    <w:rsid w:val="005C0AAA"/>
    <w:rsid w:val="005C6199"/>
    <w:rsid w:val="005D0460"/>
    <w:rsid w:val="005E40D2"/>
    <w:rsid w:val="005E5745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B2382"/>
    <w:rsid w:val="006B3E34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6597"/>
    <w:rsid w:val="007C7A92"/>
    <w:rsid w:val="007D132A"/>
    <w:rsid w:val="007E2F37"/>
    <w:rsid w:val="007E42E9"/>
    <w:rsid w:val="007F2347"/>
    <w:rsid w:val="007F358D"/>
    <w:rsid w:val="00804AD4"/>
    <w:rsid w:val="008117ED"/>
    <w:rsid w:val="008177B6"/>
    <w:rsid w:val="008213D8"/>
    <w:rsid w:val="008367B9"/>
    <w:rsid w:val="00836CDC"/>
    <w:rsid w:val="00837836"/>
    <w:rsid w:val="00842351"/>
    <w:rsid w:val="00845D18"/>
    <w:rsid w:val="00846E7A"/>
    <w:rsid w:val="0085026D"/>
    <w:rsid w:val="00855BB2"/>
    <w:rsid w:val="008575D9"/>
    <w:rsid w:val="008701B7"/>
    <w:rsid w:val="0089728A"/>
    <w:rsid w:val="008A1475"/>
    <w:rsid w:val="008B27E9"/>
    <w:rsid w:val="008B7746"/>
    <w:rsid w:val="008C7804"/>
    <w:rsid w:val="008E3C50"/>
    <w:rsid w:val="00911B21"/>
    <w:rsid w:val="0091742B"/>
    <w:rsid w:val="00930813"/>
    <w:rsid w:val="0093515A"/>
    <w:rsid w:val="00937AB1"/>
    <w:rsid w:val="009452C2"/>
    <w:rsid w:val="009456DB"/>
    <w:rsid w:val="00957B56"/>
    <w:rsid w:val="0096051F"/>
    <w:rsid w:val="009612BF"/>
    <w:rsid w:val="00965E79"/>
    <w:rsid w:val="0097005E"/>
    <w:rsid w:val="00972E0E"/>
    <w:rsid w:val="00975EA1"/>
    <w:rsid w:val="0098035F"/>
    <w:rsid w:val="00981A18"/>
    <w:rsid w:val="00990DBB"/>
    <w:rsid w:val="009A32E9"/>
    <w:rsid w:val="009B093A"/>
    <w:rsid w:val="009C57F0"/>
    <w:rsid w:val="009D2538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43EB0"/>
    <w:rsid w:val="00A5094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24B7"/>
    <w:rsid w:val="00AB3313"/>
    <w:rsid w:val="00AB33A4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53A6E"/>
    <w:rsid w:val="00B6261F"/>
    <w:rsid w:val="00B67390"/>
    <w:rsid w:val="00B746D3"/>
    <w:rsid w:val="00B7717E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56B1B"/>
    <w:rsid w:val="00C611C2"/>
    <w:rsid w:val="00C80FFD"/>
    <w:rsid w:val="00C8113F"/>
    <w:rsid w:val="00C8525E"/>
    <w:rsid w:val="00C936AA"/>
    <w:rsid w:val="00CA127E"/>
    <w:rsid w:val="00CA7846"/>
    <w:rsid w:val="00CB176A"/>
    <w:rsid w:val="00CC2D48"/>
    <w:rsid w:val="00CC77A2"/>
    <w:rsid w:val="00CE0A0D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6306C"/>
    <w:rsid w:val="00D674D9"/>
    <w:rsid w:val="00D7326B"/>
    <w:rsid w:val="00D7425F"/>
    <w:rsid w:val="00D77B71"/>
    <w:rsid w:val="00D82678"/>
    <w:rsid w:val="00D86B5D"/>
    <w:rsid w:val="00D902A4"/>
    <w:rsid w:val="00DA47DC"/>
    <w:rsid w:val="00DA507C"/>
    <w:rsid w:val="00DC5BFB"/>
    <w:rsid w:val="00DC5C8E"/>
    <w:rsid w:val="00DD7980"/>
    <w:rsid w:val="00DE5314"/>
    <w:rsid w:val="00DE76FA"/>
    <w:rsid w:val="00DF0201"/>
    <w:rsid w:val="00E13BA0"/>
    <w:rsid w:val="00E13BD2"/>
    <w:rsid w:val="00E16CBB"/>
    <w:rsid w:val="00E1775C"/>
    <w:rsid w:val="00E24DD6"/>
    <w:rsid w:val="00E30844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19EC"/>
    <w:rsid w:val="00E71F97"/>
    <w:rsid w:val="00E755C1"/>
    <w:rsid w:val="00E80FC3"/>
    <w:rsid w:val="00E92897"/>
    <w:rsid w:val="00E96C2D"/>
    <w:rsid w:val="00EA34DB"/>
    <w:rsid w:val="00EB182B"/>
    <w:rsid w:val="00EB2F7A"/>
    <w:rsid w:val="00EB4953"/>
    <w:rsid w:val="00EC330E"/>
    <w:rsid w:val="00ED3299"/>
    <w:rsid w:val="00EE0CED"/>
    <w:rsid w:val="00EF1E29"/>
    <w:rsid w:val="00EF3A08"/>
    <w:rsid w:val="00F02AF6"/>
    <w:rsid w:val="00F041BD"/>
    <w:rsid w:val="00F06D4E"/>
    <w:rsid w:val="00F12F9E"/>
    <w:rsid w:val="00F21929"/>
    <w:rsid w:val="00F22570"/>
    <w:rsid w:val="00F309B9"/>
    <w:rsid w:val="00F31D08"/>
    <w:rsid w:val="00F33CA7"/>
    <w:rsid w:val="00F454E1"/>
    <w:rsid w:val="00F50159"/>
    <w:rsid w:val="00F66106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1103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C6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C6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zahtjev za nagradu i troškove</izvorni_sadrzaj>
    <derivirana_varijabla naziv="DomainObject.Primjedba_1">odbijen zahtjev za nagradu i troškove</derivirana_varijabla>
  </DomainObject.Primjedba>
  <DomainObject.Oznaka>
    <izvorni_sadrzaj>St-493/2017-31</izvorni_sadrzaj>
    <derivirana_varijabla naziv="DomainObject.Oznaka_1">St-493/2017-31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St-493/2017-31</izvorni_sadrzaj>
    <derivirana_varijabla naziv="DomainObject.PoslovniBrojDokumenta_1">St-493/2017-31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St-493/2017-26</izvorni_sadrzaj>
    <derivirana_varijabla naziv="DomainObject.Predmet.OdlukaRjesenje.Oznaka_1">St-493/2017-26</derivirana_varijabla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68CB5-AA93-4498-B167-0234C4A4F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834</properties:Words>
  <properties:Characters>4558</properties:Characters>
  <properties:Lines>90</properties:Lines>
  <properties:Paragraphs>28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2018-08-24T09:35:00Z</dcterms:created>
  <dc:creator>MP RH</dc:creator>
  <cp:lastModifiedBy>Katarina Drndelić</cp:lastModifiedBy>
  <cp:lastPrinted>2018-08-24T12:13:00Z</cp:lastPrinted>
  <dcterms:modified xmlns:xsi="http://www.w3.org/2001/XMLSchema-instance" xsi:type="dcterms:W3CDTF">2018-08-24T12:13:00Z</dcterms:modified>
  <cp:revision>28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St-493/2017-31 / Odluka - Rješenje (Rješenje-odbijen_zahtjev_za_nagradu_i_troškove.docx)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