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48e6db" w14:paraId="a48e6d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 xml:space="preserve">  </w:t>
      </w:r>
      <w:r w:rsidRPr="00C716BA">
        <w:rPr>
          <w:sz w:val="24"/>
          <w:szCs w:val="24"/>
        </w:rPr>
        <w:t>40.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AA264F">
        <w:rPr>
          <w:sz w:val="24"/>
          <w:szCs w:val="24"/>
        </w:rPr>
        <w:t>4524/15</w:t>
      </w: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AA264F" w:rsidR="002B2DAC" w:rsidRPr="00AA264F">
      <w:pPr>
        <w:ind w:firstLine="708"/>
        <w:jc w:val="both"/>
        <w:rPr>
          <w:sz w:val="24"/>
          <w:szCs w:val="24"/>
        </w:rPr>
      </w:pPr>
      <w:r w:rsidRPr="00AA264F">
        <w:rPr>
          <w:sz w:val="24"/>
          <w:szCs w:val="24"/>
        </w:rPr>
        <w:t xml:space="preserve">TRGOVAČKI SUD U ZAGREBU, po sucu </w:t>
      </w:r>
      <w:r w:rsidR="0059682F" w:rsidRPr="00AA264F">
        <w:rPr>
          <w:sz w:val="24"/>
          <w:szCs w:val="24"/>
        </w:rPr>
        <w:t xml:space="preserve">tog </w:t>
      </w:r>
      <w:r w:rsidR="00417323" w:rsidRPr="00AA264F">
        <w:rPr>
          <w:sz w:val="24"/>
          <w:szCs w:val="24"/>
        </w:rPr>
        <w:t>suda</w:t>
      </w:r>
      <w:r w:rsidRPr="00AA264F">
        <w:rPr>
          <w:sz w:val="24"/>
          <w:szCs w:val="24"/>
        </w:rPr>
        <w:t xml:space="preserve"> Anti Galiću, kao </w:t>
      </w:r>
      <w:r w:rsidR="00417323" w:rsidRPr="00AA264F">
        <w:rPr>
          <w:sz w:val="24"/>
          <w:szCs w:val="24"/>
        </w:rPr>
        <w:t>sucu pojedincu</w:t>
      </w:r>
      <w:r w:rsidRPr="00AA264F">
        <w:rPr>
          <w:sz w:val="24"/>
          <w:szCs w:val="24"/>
        </w:rPr>
        <w:t xml:space="preserve">, u stečajnom postupku nad dužnikom </w:t>
      </w:r>
      <w:r w:rsidR="00AA264F" w:rsidRPr="00AA264F">
        <w:rPr>
          <w:sz w:val="24"/>
          <w:szCs w:val="24"/>
        </w:rPr>
        <w:t xml:space="preserve">PEKARA BATKOVIĆ d.o.o. </w:t>
      </w:r>
      <w:r w:rsidR="00AA264F">
        <w:rPr>
          <w:sz w:val="24"/>
          <w:szCs w:val="24"/>
        </w:rPr>
        <w:t xml:space="preserve">, u stečaju, </w:t>
      </w:r>
      <w:r w:rsidR="00AA264F" w:rsidRPr="00AA264F">
        <w:rPr>
          <w:sz w:val="24"/>
          <w:szCs w:val="24"/>
        </w:rPr>
        <w:t>Kutina, Kralja Petra Krešimira IV 10</w:t>
      </w:r>
      <w:r w:rsidR="00AA264F">
        <w:rPr>
          <w:sz w:val="24"/>
          <w:szCs w:val="24"/>
        </w:rPr>
        <w:t xml:space="preserve">., </w:t>
      </w:r>
      <w:r w:rsidR="00AA264F" w:rsidRPr="00AA264F">
        <w:rPr>
          <w:sz w:val="24"/>
          <w:szCs w:val="24"/>
        </w:rPr>
        <w:t xml:space="preserve">(OIB 47450599561), </w:t>
      </w:r>
      <w:r w:rsidR="00894357" w:rsidRPr="00AA264F">
        <w:rPr>
          <w:sz w:val="24"/>
          <w:szCs w:val="24"/>
        </w:rPr>
        <w:t xml:space="preserve">nakon </w:t>
      </w:r>
      <w:r w:rsidRPr="00AA264F">
        <w:rPr>
          <w:sz w:val="24"/>
          <w:szCs w:val="24"/>
        </w:rPr>
        <w:t xml:space="preserve"> ispitnog ročišta od</w:t>
      </w:r>
      <w:r w:rsidR="006C3D33" w:rsidRPr="00AA264F">
        <w:rPr>
          <w:sz w:val="24"/>
          <w:szCs w:val="24"/>
        </w:rPr>
        <w:t>r</w:t>
      </w:r>
      <w:r w:rsidRPr="00AA264F">
        <w:rPr>
          <w:sz w:val="24"/>
          <w:szCs w:val="24"/>
        </w:rPr>
        <w:t>žanog dana</w:t>
      </w:r>
      <w:r w:rsidR="00F962EF" w:rsidRPr="00AA264F">
        <w:rPr>
          <w:sz w:val="24"/>
          <w:szCs w:val="24"/>
        </w:rPr>
        <w:t xml:space="preserve"> </w:t>
      </w:r>
      <w:r w:rsidR="00B415BD">
        <w:rPr>
          <w:sz w:val="24"/>
          <w:szCs w:val="24"/>
        </w:rPr>
        <w:t xml:space="preserve">9.veljače </w:t>
      </w:r>
      <w:r w:rsidR="00AB025F" w:rsidRPr="00AA264F">
        <w:rPr>
          <w:sz w:val="24"/>
          <w:szCs w:val="24"/>
        </w:rPr>
        <w:t xml:space="preserve"> 201</w:t>
      </w:r>
      <w:r w:rsidR="00B415BD">
        <w:rPr>
          <w:sz w:val="24"/>
          <w:szCs w:val="24"/>
        </w:rPr>
        <w:t>7</w:t>
      </w:r>
      <w:r w:rsidR="00AB025F" w:rsidRPr="00AA264F">
        <w:rPr>
          <w:sz w:val="24"/>
          <w:szCs w:val="24"/>
        </w:rPr>
        <w:t>.</w:t>
      </w:r>
    </w:p>
    <w:p w:rsidRDefault="004D45C7" w:rsidP="004D45C7" w:rsidR="004D45C7" w:rsidRPr="00AA264F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44747B" w:rsidP="004D45C7" w:rsid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Prvi viši isplatni red</w:t>
      </w:r>
    </w:p>
    <w:p w:rsidRDefault="00B415BD" w:rsidP="00B415BD" w:rsidR="00B415BD">
      <w:pPr>
        <w:ind w:firstLine="720"/>
        <w:jc w:val="both"/>
      </w:pPr>
    </w:p>
    <w:p w:rsidRDefault="00B415BD" w:rsidP="00B415BD" w:rsidR="00B415BD" w:rsidRPr="00B415BD">
      <w:pPr>
        <w:pStyle w:val="Bezproreda"/>
        <w:rPr>
          <w:rFonts w:hAnsi="Times New Roman" w:ascii="Times New Roman"/>
          <w:sz w:val="24"/>
          <w:szCs w:val="24"/>
        </w:rPr>
      </w:pPr>
      <w:r w:rsidRPr="00B415BD">
        <w:rPr>
          <w:rFonts w:hAnsi="Times New Roman" w:ascii="Times New Roman"/>
          <w:sz w:val="24"/>
          <w:szCs w:val="24"/>
        </w:rPr>
        <w:t>1.</w:t>
      </w:r>
      <w:r w:rsidR="00F949F4">
        <w:rPr>
          <w:rFonts w:hAnsi="Times New Roman" w:ascii="Times New Roman"/>
          <w:sz w:val="24"/>
          <w:szCs w:val="24"/>
        </w:rPr>
        <w:t xml:space="preserve"> Ana Batković ,</w:t>
      </w:r>
      <w:r w:rsidRPr="00B415BD">
        <w:rPr>
          <w:rFonts w:hAnsi="Times New Roman" w:ascii="Times New Roman"/>
          <w:sz w:val="24"/>
          <w:szCs w:val="24"/>
        </w:rPr>
        <w:t xml:space="preserve">Šatrovac,Šatrovačka 7, OIB: 89376617430  </w:t>
      </w:r>
      <w:r w:rsidR="00F949F4">
        <w:rPr>
          <w:rFonts w:hAnsi="Times New Roman" w:ascii="Times New Roman"/>
          <w:sz w:val="24"/>
          <w:szCs w:val="24"/>
        </w:rPr>
        <w:t xml:space="preserve">          </w:t>
      </w:r>
      <w:r w:rsidR="00A7424F">
        <w:rPr>
          <w:rFonts w:hAnsi="Times New Roman" w:ascii="Times New Roman"/>
          <w:sz w:val="24"/>
          <w:szCs w:val="24"/>
        </w:rPr>
        <w:t xml:space="preserve">  </w:t>
      </w:r>
      <w:r w:rsidR="00F949F4">
        <w:rPr>
          <w:rFonts w:hAnsi="Times New Roman" w:ascii="Times New Roman"/>
          <w:sz w:val="24"/>
          <w:szCs w:val="24"/>
        </w:rPr>
        <w:t>u iznosu  123</w:t>
      </w:r>
      <w:r w:rsidR="00A86BD9">
        <w:rPr>
          <w:rFonts w:hAnsi="Times New Roman" w:ascii="Times New Roman"/>
          <w:sz w:val="24"/>
          <w:szCs w:val="24"/>
        </w:rPr>
        <w:t>.</w:t>
      </w:r>
      <w:r w:rsidR="00F949F4">
        <w:rPr>
          <w:rFonts w:hAnsi="Times New Roman" w:ascii="Times New Roman"/>
          <w:sz w:val="24"/>
          <w:szCs w:val="24"/>
        </w:rPr>
        <w:t>663,30 kn</w:t>
      </w:r>
    </w:p>
    <w:p w:rsidRDefault="00B415BD" w:rsidP="00B415BD" w:rsidR="00B415BD" w:rsidRPr="00B415BD">
      <w:pPr>
        <w:pStyle w:val="Bezproreda"/>
        <w:rPr>
          <w:rFonts w:hAnsi="Times New Roman" w:ascii="Times New Roman"/>
          <w:sz w:val="24"/>
          <w:szCs w:val="24"/>
        </w:rPr>
      </w:pPr>
      <w:r w:rsidRPr="00B415BD">
        <w:rPr>
          <w:rFonts w:hAnsi="Times New Roman" w:ascii="Times New Roman"/>
          <w:sz w:val="24"/>
          <w:szCs w:val="24"/>
        </w:rPr>
        <w:t>2.</w:t>
      </w:r>
      <w:r w:rsidR="00F949F4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>Đuro  Karić, Popovača,Zvonimirova 65,  OIB:891019980397</w:t>
      </w:r>
      <w:r w:rsidRPr="00B415BD">
        <w:rPr>
          <w:rFonts w:hAnsi="Times New Roman" w:ascii="Times New Roman"/>
          <w:b/>
          <w:sz w:val="24"/>
          <w:szCs w:val="24"/>
        </w:rPr>
        <w:t xml:space="preserve">   </w:t>
      </w:r>
      <w:r w:rsidRPr="00B415BD">
        <w:rPr>
          <w:rFonts w:hAnsi="Times New Roman" w:ascii="Times New Roman"/>
          <w:sz w:val="24"/>
          <w:szCs w:val="24"/>
        </w:rPr>
        <w:t xml:space="preserve"> </w:t>
      </w:r>
      <w:r w:rsidR="00F949F4">
        <w:rPr>
          <w:rFonts w:hAnsi="Times New Roman" w:ascii="Times New Roman"/>
          <w:sz w:val="24"/>
          <w:szCs w:val="24"/>
        </w:rPr>
        <w:t xml:space="preserve">  </w:t>
      </w:r>
      <w:r w:rsidR="00A7424F">
        <w:rPr>
          <w:rFonts w:hAnsi="Times New Roman" w:ascii="Times New Roman"/>
          <w:sz w:val="24"/>
          <w:szCs w:val="24"/>
        </w:rPr>
        <w:t xml:space="preserve">  </w:t>
      </w:r>
      <w:r w:rsidRPr="00B415BD">
        <w:rPr>
          <w:rFonts w:hAnsi="Times New Roman" w:ascii="Times New Roman"/>
          <w:sz w:val="24"/>
          <w:szCs w:val="24"/>
        </w:rPr>
        <w:t xml:space="preserve">u iznosu  </w:t>
      </w:r>
      <w:r w:rsidR="00A7424F">
        <w:rPr>
          <w:rFonts w:hAnsi="Times New Roman" w:ascii="Times New Roman"/>
          <w:sz w:val="24"/>
          <w:szCs w:val="24"/>
        </w:rPr>
        <w:t xml:space="preserve">  </w:t>
      </w:r>
      <w:r w:rsidRPr="00B415BD">
        <w:rPr>
          <w:rFonts w:hAnsi="Times New Roman" w:ascii="Times New Roman"/>
          <w:sz w:val="24"/>
          <w:szCs w:val="24"/>
        </w:rPr>
        <w:t>19.402, 16</w:t>
      </w:r>
      <w:r w:rsidR="00F210FF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>kn</w:t>
      </w:r>
      <w:r w:rsidR="00F210FF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>3.</w:t>
      </w:r>
      <w:r w:rsidR="00A7424F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 xml:space="preserve">Mihaela Zgazivoda, Popovača, G. Gračanic OIB: 45559321923     u iznosu  </w:t>
      </w:r>
      <w:r w:rsidR="00A7424F">
        <w:rPr>
          <w:rFonts w:hAnsi="Times New Roman" w:ascii="Times New Roman"/>
          <w:sz w:val="24"/>
          <w:szCs w:val="24"/>
        </w:rPr>
        <w:t xml:space="preserve">  20,460,16 kn</w:t>
      </w:r>
      <w:r w:rsidRPr="00B415BD">
        <w:rPr>
          <w:rFonts w:hAnsi="Times New Roman" w:ascii="Times New Roman"/>
          <w:sz w:val="24"/>
          <w:szCs w:val="24"/>
        </w:rPr>
        <w:t xml:space="preserve"> </w:t>
      </w:r>
    </w:p>
    <w:p w:rsidRDefault="00B415BD" w:rsidP="00B415BD" w:rsidR="00B415BD" w:rsidRPr="00B415BD">
      <w:pPr>
        <w:pStyle w:val="Bezproreda"/>
        <w:rPr>
          <w:rFonts w:hAnsi="Times New Roman" w:ascii="Times New Roman"/>
          <w:sz w:val="24"/>
          <w:szCs w:val="24"/>
        </w:rPr>
      </w:pPr>
      <w:r w:rsidRPr="00B415BD">
        <w:rPr>
          <w:rFonts w:hAnsi="Times New Roman" w:ascii="Times New Roman"/>
          <w:sz w:val="24"/>
          <w:szCs w:val="24"/>
        </w:rPr>
        <w:t>4.</w:t>
      </w:r>
      <w:r w:rsidR="00A7424F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 xml:space="preserve">Veljko Rastovac,Kutina, Selište,Đ. Deželića 36, OIB:3117374397   u iznosu  </w:t>
      </w:r>
      <w:r w:rsidR="00A7424F">
        <w:rPr>
          <w:rFonts w:hAnsi="Times New Roman" w:ascii="Times New Roman"/>
          <w:sz w:val="24"/>
          <w:szCs w:val="24"/>
        </w:rPr>
        <w:t xml:space="preserve">  </w:t>
      </w:r>
      <w:r w:rsidRPr="00B415BD">
        <w:rPr>
          <w:rFonts w:hAnsi="Times New Roman" w:ascii="Times New Roman"/>
          <w:sz w:val="24"/>
          <w:szCs w:val="24"/>
        </w:rPr>
        <w:t xml:space="preserve">9.110,80 kn </w:t>
      </w:r>
    </w:p>
    <w:p w:rsidRDefault="00B415BD" w:rsidP="00B415BD" w:rsidR="00B415BD" w:rsidRPr="00B415BD">
      <w:pPr>
        <w:pStyle w:val="Bezproreda"/>
        <w:rPr>
          <w:rFonts w:hAnsi="Times New Roman" w:ascii="Times New Roman"/>
          <w:sz w:val="24"/>
          <w:szCs w:val="24"/>
        </w:rPr>
      </w:pPr>
      <w:r w:rsidRPr="00B415BD">
        <w:rPr>
          <w:rFonts w:hAnsi="Times New Roman" w:ascii="Times New Roman"/>
          <w:sz w:val="24"/>
          <w:szCs w:val="24"/>
        </w:rPr>
        <w:t xml:space="preserve">6. HR.MF: Porezna uprava, Područni ured          </w:t>
      </w:r>
      <w:r w:rsidR="00A7424F">
        <w:rPr>
          <w:rFonts w:hAnsi="Times New Roman" w:ascii="Times New Roman"/>
          <w:sz w:val="24"/>
          <w:szCs w:val="24"/>
        </w:rPr>
        <w:t xml:space="preserve">                       </w:t>
      </w:r>
      <w:r w:rsidRPr="00B415BD">
        <w:rPr>
          <w:rFonts w:hAnsi="Times New Roman" w:ascii="Times New Roman"/>
          <w:sz w:val="24"/>
          <w:szCs w:val="24"/>
        </w:rPr>
        <w:t xml:space="preserve"> </w:t>
      </w:r>
      <w:r w:rsidR="00A7424F">
        <w:rPr>
          <w:rFonts w:hAnsi="Times New Roman" w:ascii="Times New Roman"/>
          <w:sz w:val="24"/>
          <w:szCs w:val="24"/>
        </w:rPr>
        <w:t xml:space="preserve">      </w:t>
      </w:r>
      <w:r w:rsidR="005F386B">
        <w:rPr>
          <w:rFonts w:hAnsi="Times New Roman" w:ascii="Times New Roman"/>
          <w:sz w:val="24"/>
          <w:szCs w:val="24"/>
        </w:rPr>
        <w:t xml:space="preserve">    </w:t>
      </w:r>
      <w:r w:rsidR="00A7424F">
        <w:rPr>
          <w:rFonts w:hAnsi="Times New Roman" w:ascii="Times New Roman"/>
          <w:sz w:val="24"/>
          <w:szCs w:val="24"/>
        </w:rPr>
        <w:t>u iznosu</w:t>
      </w:r>
      <w:r w:rsidR="005F386B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>105</w:t>
      </w:r>
      <w:r w:rsidR="00A86BD9">
        <w:rPr>
          <w:rFonts w:hAnsi="Times New Roman" w:ascii="Times New Roman"/>
          <w:sz w:val="24"/>
          <w:szCs w:val="24"/>
        </w:rPr>
        <w:t>.</w:t>
      </w:r>
      <w:r w:rsidRPr="00B415BD">
        <w:rPr>
          <w:rFonts w:hAnsi="Times New Roman" w:ascii="Times New Roman"/>
          <w:sz w:val="24"/>
          <w:szCs w:val="24"/>
        </w:rPr>
        <w:t>341,59 kn</w:t>
      </w:r>
    </w:p>
    <w:p w:rsidRDefault="00B415BD" w:rsidP="00B415BD" w:rsidR="00B415BD" w:rsidRPr="00B415BD">
      <w:pPr>
        <w:pStyle w:val="Bezproreda"/>
        <w:rPr>
          <w:rFonts w:hAnsi="Times New Roman" w:ascii="Times New Roman"/>
          <w:sz w:val="24"/>
          <w:szCs w:val="24"/>
        </w:rPr>
      </w:pPr>
      <w:r w:rsidRPr="00B415BD">
        <w:rPr>
          <w:rFonts w:hAnsi="Times New Roman" w:ascii="Times New Roman"/>
          <w:sz w:val="24"/>
          <w:szCs w:val="24"/>
        </w:rPr>
        <w:t xml:space="preserve">   Središnja Hrvatska, Zastupana po ŽDO, Sisak</w:t>
      </w:r>
    </w:p>
    <w:p w:rsidRDefault="00B415BD" w:rsidP="00B415BD" w:rsidR="00B415BD" w:rsidRPr="00B415BD">
      <w:pPr>
        <w:pStyle w:val="Bezproreda"/>
        <w:rPr>
          <w:rFonts w:hAnsi="Times New Roman" w:ascii="Times New Roman"/>
          <w:sz w:val="24"/>
          <w:szCs w:val="24"/>
        </w:rPr>
      </w:pPr>
      <w:r w:rsidRPr="00B415BD">
        <w:rPr>
          <w:rFonts w:hAnsi="Times New Roman" w:ascii="Times New Roman"/>
          <w:sz w:val="24"/>
          <w:szCs w:val="24"/>
        </w:rPr>
        <w:t>7.</w:t>
      </w:r>
      <w:r w:rsidR="005F386B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>Valentino Hodžić,iz Kutine,Ul.M. G</w:t>
      </w:r>
      <w:r w:rsidR="005F386B">
        <w:rPr>
          <w:rFonts w:hAnsi="Times New Roman" w:ascii="Times New Roman"/>
          <w:sz w:val="24"/>
          <w:szCs w:val="24"/>
        </w:rPr>
        <w:t>upca                                          u iznosu  32,712,31  k</w:t>
      </w:r>
      <w:r w:rsidRPr="00B415BD">
        <w:rPr>
          <w:rFonts w:hAnsi="Times New Roman" w:ascii="Times New Roman"/>
          <w:sz w:val="24"/>
          <w:szCs w:val="24"/>
        </w:rPr>
        <w:t>n</w:t>
      </w:r>
    </w:p>
    <w:p w:rsidRDefault="00B415BD" w:rsidP="00B415BD" w:rsidR="00B415BD" w:rsidRPr="00B415BD">
      <w:pPr>
        <w:pStyle w:val="Bezproreda"/>
        <w:rPr>
          <w:rFonts w:hAnsi="Times New Roman" w:ascii="Times New Roman"/>
          <w:sz w:val="24"/>
          <w:szCs w:val="24"/>
        </w:rPr>
      </w:pPr>
      <w:r w:rsidRPr="00B415BD">
        <w:rPr>
          <w:rFonts w:hAnsi="Times New Roman" w:ascii="Times New Roman"/>
          <w:sz w:val="24"/>
          <w:szCs w:val="24"/>
        </w:rPr>
        <w:t>8.</w:t>
      </w:r>
      <w:r w:rsidR="005F386B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 xml:space="preserve">Zdravko Gregurić,iz Kutine,Ravnice                 </w:t>
      </w:r>
      <w:r w:rsidR="005F386B">
        <w:rPr>
          <w:rFonts w:hAnsi="Times New Roman" w:ascii="Times New Roman"/>
          <w:sz w:val="24"/>
          <w:szCs w:val="24"/>
        </w:rPr>
        <w:t xml:space="preserve">                                   </w:t>
      </w:r>
      <w:r w:rsidRPr="00B415BD">
        <w:rPr>
          <w:rFonts w:hAnsi="Times New Roman" w:ascii="Times New Roman"/>
          <w:sz w:val="24"/>
          <w:szCs w:val="24"/>
        </w:rPr>
        <w:t xml:space="preserve">u iznosu </w:t>
      </w:r>
      <w:r w:rsidR="005F386B">
        <w:rPr>
          <w:rFonts w:hAnsi="Times New Roman" w:ascii="Times New Roman"/>
          <w:sz w:val="24"/>
          <w:szCs w:val="24"/>
        </w:rPr>
        <w:t>35</w:t>
      </w:r>
      <w:r w:rsidR="00A86BD9">
        <w:rPr>
          <w:rFonts w:hAnsi="Times New Roman" w:ascii="Times New Roman"/>
          <w:sz w:val="24"/>
          <w:szCs w:val="24"/>
        </w:rPr>
        <w:t>.</w:t>
      </w:r>
      <w:r w:rsidR="005F386B">
        <w:rPr>
          <w:rFonts w:hAnsi="Times New Roman" w:ascii="Times New Roman"/>
          <w:sz w:val="24"/>
          <w:szCs w:val="24"/>
        </w:rPr>
        <w:t>304,23 k</w:t>
      </w:r>
      <w:r w:rsidRPr="00B415BD">
        <w:rPr>
          <w:rFonts w:hAnsi="Times New Roman" w:ascii="Times New Roman"/>
          <w:sz w:val="24"/>
          <w:szCs w:val="24"/>
        </w:rPr>
        <w:t xml:space="preserve">n </w:t>
      </w:r>
    </w:p>
    <w:p w:rsidRDefault="00B415BD" w:rsidP="00B415BD" w:rsidR="00B415BD" w:rsidRPr="00B415BD">
      <w:pPr>
        <w:pStyle w:val="Bezproreda"/>
        <w:rPr>
          <w:rFonts w:hAnsi="Times New Roman" w:ascii="Times New Roman"/>
          <w:sz w:val="24"/>
          <w:szCs w:val="24"/>
        </w:rPr>
      </w:pPr>
      <w:r w:rsidRPr="00B415BD">
        <w:rPr>
          <w:rFonts w:hAnsi="Times New Roman" w:ascii="Times New Roman"/>
          <w:sz w:val="24"/>
          <w:szCs w:val="24"/>
        </w:rPr>
        <w:t>9.</w:t>
      </w:r>
      <w:r w:rsidR="005F386B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>Anica Štimac, iz Banove Jaruge,Ul.S.Radi</w:t>
      </w:r>
      <w:r w:rsidR="005F386B">
        <w:rPr>
          <w:rFonts w:hAnsi="Times New Roman" w:ascii="Times New Roman"/>
          <w:sz w:val="24"/>
          <w:szCs w:val="24"/>
        </w:rPr>
        <w:t>ć                                         u iznosu 11.272,73 k</w:t>
      </w:r>
      <w:r w:rsidRPr="00B415BD">
        <w:rPr>
          <w:rFonts w:hAnsi="Times New Roman" w:ascii="Times New Roman"/>
          <w:sz w:val="24"/>
          <w:szCs w:val="24"/>
        </w:rPr>
        <w:t xml:space="preserve">n    </w:t>
      </w:r>
    </w:p>
    <w:p w:rsidRDefault="00B415BD" w:rsidP="00B415BD" w:rsidR="00B415BD" w:rsidRPr="00B415BD">
      <w:pPr>
        <w:pStyle w:val="Bezproreda"/>
        <w:rPr>
          <w:rFonts w:hAnsi="Times New Roman" w:ascii="Times New Roman"/>
          <w:sz w:val="24"/>
          <w:szCs w:val="24"/>
        </w:rPr>
      </w:pPr>
      <w:r w:rsidRPr="00B415BD">
        <w:rPr>
          <w:rFonts w:hAnsi="Times New Roman" w:ascii="Times New Roman"/>
          <w:sz w:val="24"/>
          <w:szCs w:val="24"/>
        </w:rPr>
        <w:t>10. Đuro Karić, iz Kutine,Ul. kralja Zvoni</w:t>
      </w:r>
      <w:r w:rsidR="005F386B">
        <w:rPr>
          <w:rFonts w:hAnsi="Times New Roman" w:ascii="Times New Roman"/>
          <w:sz w:val="24"/>
          <w:szCs w:val="24"/>
        </w:rPr>
        <w:t xml:space="preserve">mira, broj 65                          u iznosu </w:t>
      </w:r>
      <w:r w:rsidR="00F210FF">
        <w:rPr>
          <w:rFonts w:hAnsi="Times New Roman" w:ascii="Times New Roman"/>
          <w:sz w:val="24"/>
          <w:szCs w:val="24"/>
        </w:rPr>
        <w:t xml:space="preserve"> </w:t>
      </w:r>
      <w:r w:rsidRPr="00B415BD">
        <w:rPr>
          <w:rFonts w:hAnsi="Times New Roman" w:ascii="Times New Roman"/>
          <w:sz w:val="24"/>
          <w:szCs w:val="24"/>
        </w:rPr>
        <w:t xml:space="preserve">19.402,16 kn                 </w:t>
      </w:r>
    </w:p>
    <w:p w:rsidRDefault="00AB7573" w:rsidP="00AB7573" w:rsidR="00AB7573">
      <w:pPr>
        <w:pStyle w:val="Default"/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F210FF" w:rsidP="00F210FF" w:rsidR="00F210FF">
      <w:pPr>
        <w:ind w:firstLine="720"/>
        <w:jc w:val="both"/>
      </w:pPr>
    </w:p>
    <w:tbl>
      <w:tblPr>
        <w:tblStyle w:val="Reetkatablice"/>
        <w:tblW w:type="pct" w:w="5132"/>
        <w:tblInd w:type="dxa" w:w="-21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6"/>
        <w:gridCol w:w="5612"/>
        <w:gridCol w:w="1536"/>
        <w:gridCol w:w="1869"/>
      </w:tblGrid>
      <w:tr w:rsidTr="002F066F" w:rsidR="000825D1" w:rsidRPr="000825D1">
        <w:trPr>
          <w:trHeight w:val="14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3033"/>
            <w:hideMark/>
          </w:tcPr>
          <w:p w:rsidRDefault="00F210FF" w:rsidP="001A18BC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Hrvatski Telekom d.d.</w:t>
            </w:r>
            <w:r w:rsidR="001A18BC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zastupan po Odvjetničkom društvu Hanžeković &amp; partneri,punomoć u spisu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1071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22.547,35 kn</w:t>
            </w:r>
          </w:p>
        </w:tc>
      </w:tr>
      <w:tr w:rsidTr="002F066F" w:rsidR="000825D1" w:rsidRPr="000825D1">
        <w:trPr>
          <w:trHeight w:val="14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Hrvatska agencija za malo gospodarstvo,inovacije i investicije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25609559342</w:t>
            </w:r>
          </w:p>
        </w:tc>
        <w:tc>
          <w:tcPr>
            <w:tcW w:type="pct" w:w="1071"/>
            <w:hideMark/>
          </w:tcPr>
          <w:p w:rsidRDefault="00F210FF" w:rsidP="001A18BC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</w:t>
            </w:r>
            <w:r w:rsidR="001A18BC">
              <w:rPr>
                <w:rFonts w:hAnsi="Times New Roman" w:ascii="Times New Roman"/>
                <w:sz w:val="24"/>
                <w:szCs w:val="24"/>
              </w:rPr>
              <w:t>.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371</w:t>
            </w:r>
            <w:r w:rsidR="001A18BC">
              <w:rPr>
                <w:rFonts w:hAnsi="Times New Roman" w:ascii="Times New Roman"/>
                <w:sz w:val="24"/>
                <w:szCs w:val="24"/>
              </w:rPr>
              <w:t>.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215,95 kn</w:t>
            </w:r>
          </w:p>
        </w:tc>
      </w:tr>
      <w:tr w:rsidTr="002F066F" w:rsidR="000825D1" w:rsidRPr="000825D1">
        <w:trPr>
          <w:trHeight w:val="14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303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HEP –Operater distribucijskog sustava d.o.o. Elektra  Kutina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4683</w:t>
            </w:r>
            <w:r w:rsidR="00C522C3">
              <w:rPr>
                <w:rFonts w:hAnsi="Times New Roman" w:ascii="Times New Roman"/>
                <w:sz w:val="24"/>
                <w:szCs w:val="24"/>
              </w:rPr>
              <w:t>0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6</w:t>
            </w:r>
            <w:r w:rsidR="00C522C3">
              <w:rPr>
                <w:rFonts w:hAnsi="Times New Roman" w:ascii="Times New Roman"/>
                <w:sz w:val="24"/>
                <w:szCs w:val="24"/>
              </w:rPr>
              <w:t>00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751</w:t>
            </w:r>
          </w:p>
        </w:tc>
        <w:tc>
          <w:tcPr>
            <w:tcW w:type="pct" w:w="1071"/>
            <w:hideMark/>
          </w:tcPr>
          <w:p w:rsidRDefault="001A18BC" w:rsidP="001A18BC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12.94</w:t>
            </w:r>
            <w:r w:rsidR="00C522C3"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="00C522C3">
              <w:rPr>
                <w:rFonts w:hAnsi="Times New Roman" w:ascii="Times New Roman"/>
                <w:sz w:val="24"/>
                <w:szCs w:val="24"/>
              </w:rPr>
              <w:t>00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</w:t>
            </w:r>
            <w:r w:rsidR="00F210FF" w:rsidRPr="000825D1">
              <w:rPr>
                <w:rFonts w:hAnsi="Times New Roman" w:ascii="Times New Roman"/>
                <w:sz w:val="24"/>
                <w:szCs w:val="24"/>
              </w:rPr>
              <w:t>n</w:t>
            </w:r>
          </w:p>
        </w:tc>
      </w:tr>
      <w:tr w:rsidTr="002F066F" w:rsidR="000825D1" w:rsidRPr="000825D1">
        <w:trPr>
          <w:trHeight w:val="14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Hrvatske vode ,Vodoopskrbi odjel za srednju i donju Savu 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1071"/>
            <w:hideMark/>
          </w:tcPr>
          <w:p w:rsidRDefault="00F210FF" w:rsidP="001A18BC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5</w:t>
            </w:r>
            <w:r w:rsidR="001A18BC">
              <w:rPr>
                <w:rFonts w:hAnsi="Times New Roman" w:ascii="Times New Roman"/>
                <w:sz w:val="24"/>
                <w:szCs w:val="24"/>
              </w:rPr>
              <w:t>.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215,97 kn</w:t>
            </w:r>
          </w:p>
        </w:tc>
      </w:tr>
      <w:tr w:rsidTr="002F066F" w:rsidR="000825D1" w:rsidRPr="000825D1">
        <w:trPr>
          <w:trHeight w:val="14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FINA-Financijska agencija  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1071"/>
            <w:hideMark/>
          </w:tcPr>
          <w:p w:rsidRDefault="00F210FF" w:rsidP="001A18BC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4</w:t>
            </w:r>
            <w:r w:rsidR="001A18BC">
              <w:rPr>
                <w:rFonts w:hAnsi="Times New Roman" w:ascii="Times New Roman"/>
                <w:sz w:val="24"/>
                <w:szCs w:val="24"/>
              </w:rPr>
              <w:t>.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831,63 kn</w:t>
            </w:r>
          </w:p>
        </w:tc>
      </w:tr>
      <w:tr w:rsidTr="002F066F" w:rsidR="000825D1" w:rsidRPr="000825D1">
        <w:trPr>
          <w:trHeight w:val="14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Vizor d.o.o</w:t>
            </w:r>
            <w:r w:rsidR="000825D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28579840610</w:t>
            </w:r>
          </w:p>
        </w:tc>
        <w:tc>
          <w:tcPr>
            <w:tcW w:type="pct" w:w="1071"/>
            <w:hideMark/>
          </w:tcPr>
          <w:p w:rsidRDefault="00F210FF" w:rsidP="00A6490E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</w:t>
            </w:r>
            <w:r w:rsidR="001A18BC">
              <w:rPr>
                <w:rFonts w:hAnsi="Times New Roman" w:ascii="Times New Roman"/>
                <w:sz w:val="24"/>
                <w:szCs w:val="24"/>
              </w:rPr>
              <w:t>.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222,49 kn</w:t>
            </w:r>
          </w:p>
        </w:tc>
      </w:tr>
      <w:tr w:rsidTr="002F066F" w:rsidR="000825D1" w:rsidRPr="000825D1">
        <w:trPr>
          <w:trHeight w:val="14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7. 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Hrvatske vode,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28921383</w:t>
            </w:r>
            <w:r w:rsidR="00C522C3">
              <w:rPr>
                <w:rFonts w:hAnsi="Times New Roman" w:ascii="Times New Roman"/>
                <w:sz w:val="24"/>
                <w:szCs w:val="24"/>
              </w:rPr>
              <w:t>00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071"/>
            <w:hideMark/>
          </w:tcPr>
          <w:p w:rsidRDefault="00F210FF" w:rsidP="00A6490E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8</w:t>
            </w:r>
            <w:r w:rsidR="001A18BC">
              <w:rPr>
                <w:rFonts w:hAnsi="Times New Roman" w:ascii="Times New Roman"/>
                <w:sz w:val="24"/>
                <w:szCs w:val="24"/>
              </w:rPr>
              <w:t>0</w:t>
            </w:r>
            <w:r w:rsidR="00A6490E">
              <w:rPr>
                <w:rFonts w:hAnsi="Times New Roman" w:ascii="Times New Roman"/>
                <w:sz w:val="24"/>
                <w:szCs w:val="24"/>
              </w:rPr>
              <w:t>1,28 k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n</w:t>
            </w:r>
          </w:p>
        </w:tc>
      </w:tr>
      <w:tr w:rsidTr="002F066F" w:rsidR="000825D1" w:rsidRPr="000825D1">
        <w:trPr>
          <w:trHeight w:val="14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OTP Banka d.d. </w:t>
            </w:r>
          </w:p>
        </w:tc>
        <w:tc>
          <w:tcPr>
            <w:tcW w:type="pct" w:w="773"/>
            <w:hideMark/>
          </w:tcPr>
          <w:p w:rsidRDefault="00C522C3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5250</w:t>
            </w:r>
            <w:r w:rsidR="00F210FF" w:rsidRPr="000825D1">
              <w:rPr>
                <w:rFonts w:hAnsi="Times New Roman" w:ascii="Times New Roman"/>
                <w:sz w:val="24"/>
                <w:szCs w:val="24"/>
              </w:rPr>
              <w:t>873833</w:t>
            </w:r>
          </w:p>
        </w:tc>
        <w:tc>
          <w:tcPr>
            <w:tcW w:type="pct" w:w="1071"/>
            <w:hideMark/>
          </w:tcPr>
          <w:p w:rsidRDefault="00A6490E" w:rsidP="00A6490E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697.42</w:t>
            </w:r>
            <w:r w:rsidR="00C522C3"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Fonts w:hAnsi="Times New Roman" w:ascii="Times New Roman"/>
                <w:sz w:val="24"/>
                <w:szCs w:val="24"/>
              </w:rPr>
              <w:t>,77 k</w:t>
            </w:r>
            <w:r w:rsidR="00F210FF" w:rsidRPr="000825D1">
              <w:rPr>
                <w:rFonts w:hAnsi="Times New Roman" w:ascii="Times New Roman"/>
                <w:sz w:val="24"/>
                <w:szCs w:val="24"/>
              </w:rPr>
              <w:t>n</w:t>
            </w:r>
          </w:p>
        </w:tc>
      </w:tr>
      <w:tr w:rsidTr="002F066F" w:rsidR="000825D1" w:rsidRPr="000825D1">
        <w:trPr>
          <w:trHeight w:val="14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Grad Kutina, 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41888874500</w:t>
            </w:r>
          </w:p>
        </w:tc>
        <w:tc>
          <w:tcPr>
            <w:tcW w:type="pct" w:w="1071"/>
            <w:hideMark/>
          </w:tcPr>
          <w:p w:rsidRDefault="00F210FF" w:rsidP="00A6490E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29.932,30 kn</w:t>
            </w:r>
          </w:p>
        </w:tc>
      </w:tr>
      <w:tr w:rsidTr="002F066F" w:rsidR="000825D1" w:rsidRPr="000825D1">
        <w:trPr>
          <w:trHeight w:val="284"/>
        </w:trPr>
        <w:tc>
          <w:tcPr>
            <w:tcW w:type="pct" w:w="124"/>
            <w:hideMark/>
          </w:tcPr>
          <w:p w:rsidRDefault="00A13C96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HEP-Opskrba d.o.o. 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1071"/>
            <w:hideMark/>
          </w:tcPr>
          <w:p w:rsidRDefault="00F210FF" w:rsidP="00A6490E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13</w:t>
            </w:r>
            <w:r w:rsidR="00A6490E">
              <w:rPr>
                <w:rFonts w:hAnsi="Times New Roman" w:ascii="Times New Roman"/>
                <w:sz w:val="24"/>
                <w:szCs w:val="24"/>
              </w:rPr>
              <w:t>.249,20 k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n</w:t>
            </w:r>
          </w:p>
        </w:tc>
      </w:tr>
      <w:tr w:rsidTr="002F066F" w:rsidR="000825D1" w:rsidRPr="000825D1">
        <w:trPr>
          <w:trHeight w:val="284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11</w:t>
            </w:r>
            <w:r w:rsidR="00A13C9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Euroherc osiguranje d.d. Podružnica Sisak 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pct" w:w="1071"/>
            <w:hideMark/>
          </w:tcPr>
          <w:p w:rsidRDefault="00F210FF" w:rsidP="00A6490E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19</w:t>
            </w:r>
            <w:r w:rsidR="00A6490E">
              <w:rPr>
                <w:rFonts w:hAnsi="Times New Roman" w:ascii="Times New Roman"/>
                <w:sz w:val="24"/>
                <w:szCs w:val="24"/>
              </w:rPr>
              <w:t>.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755,56 kn</w:t>
            </w:r>
          </w:p>
        </w:tc>
      </w:tr>
      <w:tr w:rsidTr="002F066F" w:rsidR="000825D1" w:rsidRPr="000825D1">
        <w:trPr>
          <w:trHeight w:val="269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12</w:t>
            </w:r>
            <w:r w:rsidR="00A13C9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RH.MF. Porezna uprava ,Područni ured središnja Hrvatska,zastupa Ž</w:t>
            </w:r>
            <w:r w:rsidR="000825D1">
              <w:rPr>
                <w:rFonts w:hAnsi="Times New Roman" w:ascii="Times New Roman"/>
                <w:sz w:val="24"/>
                <w:szCs w:val="24"/>
              </w:rPr>
              <w:t>D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O u Sisku.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1071"/>
            <w:hideMark/>
          </w:tcPr>
          <w:p w:rsidRDefault="00F210FF" w:rsidP="00A6490E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149</w:t>
            </w:r>
            <w:r w:rsidR="00A6490E">
              <w:rPr>
                <w:rFonts w:hAnsi="Times New Roman" w:ascii="Times New Roman"/>
                <w:sz w:val="24"/>
                <w:szCs w:val="24"/>
              </w:rPr>
              <w:t>.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888,31 kn</w:t>
            </w:r>
          </w:p>
        </w:tc>
      </w:tr>
      <w:tr w:rsidTr="002F066F" w:rsidR="000825D1" w:rsidRPr="000825D1">
        <w:trPr>
          <w:trHeight w:val="269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Generali Osiguranje d.d. 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10840749604</w:t>
            </w:r>
          </w:p>
        </w:tc>
        <w:tc>
          <w:tcPr>
            <w:tcW w:type="pct" w:w="1071"/>
            <w:hideMark/>
          </w:tcPr>
          <w:p w:rsidRDefault="00F210FF" w:rsidP="00A6490E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4</w:t>
            </w:r>
            <w:r w:rsidR="00A6490E">
              <w:rPr>
                <w:rFonts w:hAnsi="Times New Roman" w:ascii="Times New Roman"/>
                <w:sz w:val="24"/>
                <w:szCs w:val="24"/>
              </w:rPr>
              <w:t>.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105,92 kn</w:t>
            </w:r>
          </w:p>
        </w:tc>
      </w:tr>
      <w:tr w:rsidTr="00A13C96" w:rsidR="000825D1" w:rsidRPr="000825D1">
        <w:trPr>
          <w:trHeight w:val="422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303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Croatia osiguranje d.d. 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1071"/>
            <w:hideMark/>
          </w:tcPr>
          <w:p w:rsidRDefault="00F210FF" w:rsidP="006A454B" w:rsidR="006A454B">
            <w:pPr>
              <w:rPr>
                <w:sz w:val="24"/>
                <w:szCs w:val="24"/>
              </w:rPr>
            </w:pPr>
            <w:r w:rsidRPr="00CB1875">
              <w:rPr>
                <w:sz w:val="24"/>
                <w:szCs w:val="24"/>
              </w:rPr>
              <w:t>3</w:t>
            </w:r>
            <w:r w:rsidR="00A6490E" w:rsidRPr="00CB1875">
              <w:rPr>
                <w:sz w:val="24"/>
                <w:szCs w:val="24"/>
              </w:rPr>
              <w:t>.</w:t>
            </w:r>
            <w:r w:rsidRPr="00CB1875">
              <w:rPr>
                <w:sz w:val="24"/>
                <w:szCs w:val="24"/>
              </w:rPr>
              <w:t>008,46 kn</w:t>
            </w:r>
          </w:p>
          <w:p w:rsidRDefault="006A454B" w:rsidP="00CB1875" w:rsidR="006A454B" w:rsidRPr="000825D1">
            <w:pPr>
              <w:ind w:right="8397" w:left="-7595"/>
              <w:jc w:val="both"/>
            </w:pPr>
          </w:p>
        </w:tc>
      </w:tr>
      <w:tr w:rsidTr="002F066F" w:rsidR="000825D1" w:rsidRPr="000825D1">
        <w:trPr>
          <w:trHeight w:val="269"/>
        </w:trPr>
        <w:tc>
          <w:tcPr>
            <w:tcW w:type="pct" w:w="124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15</w:t>
            </w:r>
            <w:r w:rsidR="00C522C3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3033"/>
            <w:hideMark/>
          </w:tcPr>
          <w:p w:rsidRDefault="00F210FF" w:rsidP="000825D1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Zadruga </w:t>
            </w:r>
            <w:r w:rsidR="000825D1">
              <w:rPr>
                <w:rFonts w:hAnsi="Times New Roman" w:ascii="Times New Roman"/>
                <w:sz w:val="24"/>
                <w:szCs w:val="24"/>
              </w:rPr>
              <w:t>T</w:t>
            </w:r>
            <w:r w:rsidRPr="000825D1">
              <w:rPr>
                <w:rFonts w:hAnsi="Times New Roman" w:ascii="Times New Roman"/>
                <w:sz w:val="24"/>
                <w:szCs w:val="24"/>
              </w:rPr>
              <w:t>esla</w:t>
            </w:r>
          </w:p>
        </w:tc>
        <w:tc>
          <w:tcPr>
            <w:tcW w:type="pct" w:w="773"/>
            <w:hideMark/>
          </w:tcPr>
          <w:p w:rsidRDefault="00F210FF" w:rsidP="00DE5A08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>67914692418</w:t>
            </w:r>
          </w:p>
        </w:tc>
        <w:tc>
          <w:tcPr>
            <w:tcW w:type="pct" w:w="1071"/>
            <w:hideMark/>
          </w:tcPr>
          <w:p w:rsidRDefault="00F210FF" w:rsidP="00A6490E" w:rsidR="00F210FF" w:rsidRPr="000825D1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25D1">
              <w:rPr>
                <w:rFonts w:hAnsi="Times New Roman" w:ascii="Times New Roman"/>
                <w:sz w:val="24"/>
                <w:szCs w:val="24"/>
              </w:rPr>
              <w:t xml:space="preserve">113,237,03 </w:t>
            </w:r>
          </w:p>
        </w:tc>
      </w:tr>
    </w:tbl>
    <w:p w:rsidRDefault="00F210FF" w:rsidP="00F210FF" w:rsidR="00F210FF">
      <w:pPr>
        <w:spacing w:after="80"/>
        <w:ind w:left="360"/>
        <w:jc w:val="center"/>
        <w:rPr>
          <w:b/>
          <w:lang w:eastAsia="en-US"/>
        </w:rPr>
      </w:pPr>
    </w:p>
    <w:p w:rsidRDefault="00AB7573" w:rsidP="00F0731C" w:rsidR="00AB7573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2F066F">
        <w:rPr>
          <w:sz w:val="24"/>
          <w:szCs w:val="24"/>
        </w:rPr>
        <w:t>9.veljače</w:t>
      </w:r>
      <w:r w:rsidR="002B007F">
        <w:rPr>
          <w:sz w:val="24"/>
          <w:szCs w:val="24"/>
        </w:rPr>
        <w:t xml:space="preserve"> 201</w:t>
      </w:r>
      <w:r w:rsidR="00CB1DB9">
        <w:rPr>
          <w:sz w:val="24"/>
          <w:szCs w:val="24"/>
        </w:rPr>
        <w:t>7</w:t>
      </w:r>
      <w:r w:rsidRPr="00151FCB">
        <w:rPr>
          <w:sz w:val="24"/>
          <w:szCs w:val="24"/>
        </w:rPr>
        <w:t xml:space="preserve">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2F066F">
        <w:rPr>
          <w:sz w:val="24"/>
          <w:szCs w:val="24"/>
        </w:rPr>
        <w:t>9.veljače</w:t>
      </w:r>
      <w:r w:rsidR="004A4F10">
        <w:rPr>
          <w:sz w:val="24"/>
          <w:szCs w:val="24"/>
        </w:rPr>
        <w:t xml:space="preserve"> 201</w:t>
      </w:r>
      <w:r w:rsidR="00CB1DB9">
        <w:rPr>
          <w:sz w:val="24"/>
          <w:szCs w:val="24"/>
        </w:rPr>
        <w:t>7.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732CAA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732CAA" w:rsidP="00732CAA" w:rsidR="00732CAA" w:rsidRPr="00732CAA">
      <w:pPr>
        <w:ind w:left="4956"/>
        <w:jc w:val="both"/>
        <w:rPr>
          <w:sz w:val="24"/>
          <w:szCs w:val="24"/>
        </w:rPr>
      </w:pPr>
      <w:r w:rsidRPr="00732CAA">
        <w:rPr>
          <w:sz w:val="24"/>
          <w:szCs w:val="24"/>
        </w:rPr>
        <w:t>Za točnost otpravka, ovlašteni službenik:</w:t>
      </w:r>
    </w:p>
    <w:p w:rsidRDefault="00732CAA" w:rsidP="00422EE0" w:rsidR="00732CAA" w:rsidRPr="00732CAA">
      <w:pPr>
        <w:jc w:val="both"/>
        <w:rPr>
          <w:sz w:val="24"/>
          <w:szCs w:val="24"/>
        </w:rPr>
      </w:pPr>
      <w:r w:rsidRPr="00732CAA">
        <w:rPr>
          <w:sz w:val="24"/>
          <w:szCs w:val="24"/>
        </w:rPr>
        <w:t xml:space="preserve">              </w:t>
      </w:r>
      <w:r w:rsidRPr="00732CAA">
        <w:rPr>
          <w:sz w:val="24"/>
          <w:szCs w:val="24"/>
        </w:rPr>
        <w:tab/>
      </w:r>
      <w:r w:rsidRPr="00732CAA">
        <w:rPr>
          <w:sz w:val="24"/>
          <w:szCs w:val="24"/>
        </w:rPr>
        <w:tab/>
      </w:r>
      <w:r w:rsidRPr="00732CAA">
        <w:rPr>
          <w:sz w:val="24"/>
          <w:szCs w:val="24"/>
        </w:rPr>
        <w:tab/>
      </w:r>
      <w:r w:rsidRPr="00732CAA">
        <w:rPr>
          <w:sz w:val="24"/>
          <w:szCs w:val="24"/>
        </w:rPr>
        <w:tab/>
      </w:r>
      <w:r w:rsidRPr="00732CAA">
        <w:rPr>
          <w:sz w:val="24"/>
          <w:szCs w:val="24"/>
        </w:rPr>
        <w:tab/>
      </w:r>
      <w:r w:rsidRPr="00732CAA">
        <w:rPr>
          <w:sz w:val="24"/>
          <w:szCs w:val="24"/>
        </w:rPr>
        <w:tab/>
      </w:r>
      <w:r w:rsidRPr="00732CAA">
        <w:rPr>
          <w:sz w:val="24"/>
          <w:szCs w:val="24"/>
        </w:rPr>
        <w:tab/>
      </w:r>
      <w:r w:rsidRPr="00732CAA">
        <w:rPr>
          <w:sz w:val="24"/>
          <w:szCs w:val="24"/>
        </w:rPr>
        <w:tab/>
        <w:t xml:space="preserve"> Valentina Delač</w:t>
      </w:r>
    </w:p>
    <w:p w:rsidRDefault="006D51EF" w:rsidP="00732CAA" w:rsidR="006D51EF" w:rsidRPr="00732CAA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6D51EF" w:rsidRPr="00732CA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C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F210FF">
      <w:rPr>
        <w:sz w:val="24"/>
        <w:szCs w:val="24"/>
      </w:rPr>
      <w:t>4524</w:t>
    </w:r>
    <w:r>
      <w:rPr>
        <w:sz w:val="24"/>
        <w:szCs w:val="24"/>
      </w:rPr>
      <w:t>/1</w:t>
    </w:r>
    <w:r w:rsidR="00F210FF">
      <w:rPr>
        <w:sz w:val="24"/>
        <w:szCs w:val="24"/>
      </w:rPr>
      <w:t>5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E71"/>
    <w:rsid w:val="000600F5"/>
    <w:rsid w:val="000825D1"/>
    <w:rsid w:val="00085349"/>
    <w:rsid w:val="00091873"/>
    <w:rsid w:val="000A21F1"/>
    <w:rsid w:val="000A2632"/>
    <w:rsid w:val="000B736E"/>
    <w:rsid w:val="000C2293"/>
    <w:rsid w:val="000D52F8"/>
    <w:rsid w:val="000E24E2"/>
    <w:rsid w:val="000F5B5D"/>
    <w:rsid w:val="00151FCB"/>
    <w:rsid w:val="00193977"/>
    <w:rsid w:val="00193FFB"/>
    <w:rsid w:val="001A18BC"/>
    <w:rsid w:val="001A3B02"/>
    <w:rsid w:val="001B02FE"/>
    <w:rsid w:val="001E5EA9"/>
    <w:rsid w:val="00226F9D"/>
    <w:rsid w:val="00246B91"/>
    <w:rsid w:val="00261EC5"/>
    <w:rsid w:val="002A16DB"/>
    <w:rsid w:val="002B007F"/>
    <w:rsid w:val="002B1DC9"/>
    <w:rsid w:val="002B2DAC"/>
    <w:rsid w:val="002C2247"/>
    <w:rsid w:val="002C6C6C"/>
    <w:rsid w:val="002F066F"/>
    <w:rsid w:val="00303608"/>
    <w:rsid w:val="00350E6B"/>
    <w:rsid w:val="00355F9C"/>
    <w:rsid w:val="00366E33"/>
    <w:rsid w:val="0037691E"/>
    <w:rsid w:val="003D395F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653E"/>
    <w:rsid w:val="004D45C7"/>
    <w:rsid w:val="004F3685"/>
    <w:rsid w:val="00530EE2"/>
    <w:rsid w:val="00557F42"/>
    <w:rsid w:val="0059682F"/>
    <w:rsid w:val="005A7D53"/>
    <w:rsid w:val="005F386B"/>
    <w:rsid w:val="00605DCA"/>
    <w:rsid w:val="0063127F"/>
    <w:rsid w:val="006342B4"/>
    <w:rsid w:val="00682519"/>
    <w:rsid w:val="00692398"/>
    <w:rsid w:val="006A454B"/>
    <w:rsid w:val="006B3F36"/>
    <w:rsid w:val="006C3D33"/>
    <w:rsid w:val="006D51EF"/>
    <w:rsid w:val="00732CAA"/>
    <w:rsid w:val="007649F9"/>
    <w:rsid w:val="00776383"/>
    <w:rsid w:val="007B51BD"/>
    <w:rsid w:val="007B6567"/>
    <w:rsid w:val="007C5ED3"/>
    <w:rsid w:val="008639F6"/>
    <w:rsid w:val="00872A4A"/>
    <w:rsid w:val="008833A0"/>
    <w:rsid w:val="00894357"/>
    <w:rsid w:val="008946D5"/>
    <w:rsid w:val="008E3F99"/>
    <w:rsid w:val="00905C89"/>
    <w:rsid w:val="00913C24"/>
    <w:rsid w:val="009515AE"/>
    <w:rsid w:val="0096525A"/>
    <w:rsid w:val="009A17E2"/>
    <w:rsid w:val="009A7682"/>
    <w:rsid w:val="009C0C74"/>
    <w:rsid w:val="009F1CA4"/>
    <w:rsid w:val="00A1054B"/>
    <w:rsid w:val="00A13C96"/>
    <w:rsid w:val="00A4481C"/>
    <w:rsid w:val="00A60BCD"/>
    <w:rsid w:val="00A6490E"/>
    <w:rsid w:val="00A706BA"/>
    <w:rsid w:val="00A71C89"/>
    <w:rsid w:val="00A7424F"/>
    <w:rsid w:val="00A758E3"/>
    <w:rsid w:val="00A86BD9"/>
    <w:rsid w:val="00AA264F"/>
    <w:rsid w:val="00AB025F"/>
    <w:rsid w:val="00AB7573"/>
    <w:rsid w:val="00AC62AA"/>
    <w:rsid w:val="00AC76E7"/>
    <w:rsid w:val="00AF64B0"/>
    <w:rsid w:val="00B14BC1"/>
    <w:rsid w:val="00B40D90"/>
    <w:rsid w:val="00B415BD"/>
    <w:rsid w:val="00B54A8B"/>
    <w:rsid w:val="00B91C7C"/>
    <w:rsid w:val="00BB2EB8"/>
    <w:rsid w:val="00C00690"/>
    <w:rsid w:val="00C522C3"/>
    <w:rsid w:val="00C646E7"/>
    <w:rsid w:val="00C716BA"/>
    <w:rsid w:val="00C96142"/>
    <w:rsid w:val="00CB1875"/>
    <w:rsid w:val="00CB1DB9"/>
    <w:rsid w:val="00CB419D"/>
    <w:rsid w:val="00CE525C"/>
    <w:rsid w:val="00D20336"/>
    <w:rsid w:val="00D50B9E"/>
    <w:rsid w:val="00D66EB8"/>
    <w:rsid w:val="00DA4583"/>
    <w:rsid w:val="00DC4A08"/>
    <w:rsid w:val="00DE26CD"/>
    <w:rsid w:val="00DF2CF6"/>
    <w:rsid w:val="00E13F8D"/>
    <w:rsid w:val="00E17E7B"/>
    <w:rsid w:val="00E3265C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731C"/>
    <w:rsid w:val="00F210FF"/>
    <w:rsid w:val="00F42084"/>
    <w:rsid w:val="00F63270"/>
    <w:rsid w:val="00F86F4A"/>
    <w:rsid w:val="00F949F4"/>
    <w:rsid w:val="00F962E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B7573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TableParagraph" w:type="paragraph">
    <w:name w:val="Table Paragraph"/>
    <w:basedOn w:val="Normal"/>
    <w:uiPriority w:val="1"/>
    <w:qFormat/>
    <w:rsid w:val="00AB7573"/>
    <w:pPr>
      <w:overflowPunct/>
      <w:autoSpaceDE/>
      <w:autoSpaceDN/>
      <w:adjustRightInd/>
      <w:textAlignment w:val="auto"/>
    </w:pPr>
    <w:rPr>
      <w:rFonts w:eastAsia="Calibri"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2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CA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CA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CA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CA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B7573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TableParagraph" w:type="paragraph">
    <w:name w:val="Table Paragraph"/>
    <w:basedOn w:val="Normal"/>
    <w:uiPriority w:val="1"/>
    <w:qFormat/>
    <w:rsid w:val="00AB7573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2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CA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CA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C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CA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24863-7C94-466B-A23A-9117C6B8B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461</properties:Words>
  <properties:Characters>2610</properties:Characters>
  <properties:Lines>122</properties:Lines>
  <properties:Paragraphs>91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2017-02-13T12:17:00Z</dcterms:created>
  <dc:creator>ilukac</dc:creator>
  <cp:lastModifiedBy>Valentina Delač</cp:lastModifiedBy>
  <cp:lastPrinted>2017-02-13T12:16:00Z</cp:lastPrinted>
  <dcterms:modified xmlns:xsi="http://www.w3.org/2001/XMLSchema-instance" xsi:type="dcterms:W3CDTF">2017-02-13T12:20:00Z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