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9e01" w14:paraId="31d9e01" w:rsidRDefault="00EF227F" w:rsidP="00EF227F" w:rsidR="00EF227F" w:rsidRPr="00316E5C">
      <w:pPr>
        <w15:collapsed w:val="false"/>
        <w:rPr>
          <w:b/>
        </w:rPr>
      </w:pPr>
      <w:bookmarkStart w:name="_GoBack" w:id="0"/>
      <w:bookmarkEnd w:id="0"/>
      <w:r w:rsidRPr="00316E5C">
        <w:tab/>
      </w:r>
    </w:p>
    <w:p w:rsidRDefault="00EF227F" w:rsidP="00EF227F" w:rsidR="00EF227F" w:rsidRPr="00316E5C">
      <w:pPr>
        <w:ind w:left="5040"/>
        <w:rPr>
          <w:b/>
        </w:rPr>
      </w:pPr>
      <w:r w:rsidRPr="00316E5C">
        <w:rPr>
          <w:b/>
        </w:rPr>
        <w:t xml:space="preserve">              </w:t>
      </w:r>
    </w:p>
    <w:p w:rsidRDefault="009A08F2" w:rsidP="00621B59" w:rsidR="00C40D3E" w:rsidRPr="00316E5C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4037" w:rsidP="005B4037" w:rsidR="005B4037" w:rsidRPr="004B0A22">
      <w:r w:rsidRPr="004B0A22">
        <w:t>Republika Hrvatska</w:t>
      </w:r>
    </w:p>
    <w:p w:rsidRDefault="005B4037" w:rsidP="005B4037" w:rsidR="005B4037" w:rsidRPr="004B0A22">
      <w:r w:rsidRPr="004B0A22">
        <w:t>Trgovački sud u Zagrebu</w:t>
      </w:r>
    </w:p>
    <w:p w:rsidRDefault="005B4037" w:rsidP="005B4037" w:rsidR="005B4037" w:rsidRPr="004B0A22">
      <w:r w:rsidRPr="004B0A22">
        <w:t xml:space="preserve">Zagreb, Amruševa 2/II                                                                                </w:t>
      </w:r>
      <w:r w:rsidR="002564FD" w:rsidRPr="004B0A22">
        <w:t>46</w:t>
      </w:r>
      <w:r w:rsidR="0016204C" w:rsidRPr="004B0A22">
        <w:t>. St-</w:t>
      </w:r>
      <w:r w:rsidR="004B0A22" w:rsidRPr="004B0A22">
        <w:t>5328</w:t>
      </w:r>
      <w:r w:rsidR="00A9227D" w:rsidRPr="004B0A22">
        <w:t>/1</w:t>
      </w:r>
      <w:r w:rsidR="004B0A22" w:rsidRPr="004B0A22">
        <w:t>6</w:t>
      </w:r>
      <w:r w:rsidRPr="004B0A22">
        <w:t xml:space="preserve">                                                               </w:t>
      </w:r>
    </w:p>
    <w:p w:rsidRDefault="005B4037" w:rsidP="005B4037" w:rsidR="005B4037" w:rsidRPr="004B0A22">
      <w:pPr>
        <w:jc w:val="center"/>
      </w:pPr>
    </w:p>
    <w:p w:rsidRDefault="0054021D" w:rsidP="005B4037" w:rsidR="0054021D" w:rsidRPr="004B0A22">
      <w:pPr>
        <w:jc w:val="center"/>
      </w:pPr>
    </w:p>
    <w:p w:rsidRDefault="00316E5C" w:rsidP="005B4037" w:rsidR="005B4037" w:rsidRPr="004B0A22">
      <w:pPr>
        <w:jc w:val="center"/>
      </w:pPr>
      <w:r w:rsidRPr="004B0A22">
        <w:t xml:space="preserve">R E P U B L I K A   H R V A T S K A </w:t>
      </w:r>
    </w:p>
    <w:p w:rsidRDefault="00316E5C" w:rsidP="005B4037" w:rsidR="00316E5C" w:rsidRPr="004B0A22">
      <w:pPr>
        <w:jc w:val="center"/>
      </w:pPr>
    </w:p>
    <w:p w:rsidRDefault="005B4037" w:rsidP="005B4037" w:rsidR="005B4037" w:rsidRPr="00A729CD">
      <w:pPr>
        <w:jc w:val="center"/>
      </w:pPr>
      <w:r w:rsidRPr="00A729CD">
        <w:t>R J E Š E NJ E</w:t>
      </w:r>
    </w:p>
    <w:p w:rsidRDefault="005B4037" w:rsidP="005B4037" w:rsidR="005B4037" w:rsidRPr="00A729CD"/>
    <w:p w:rsidRDefault="000E5456" w:rsidP="005B4037" w:rsidR="00670C57" w:rsidRPr="00A729CD">
      <w:pPr>
        <w:jc w:val="both"/>
      </w:pPr>
      <w:r w:rsidRPr="00A729CD">
        <w:t>Trgovački sud u Zagrebu, po sutkinji Maji Praljak, u stečajnom predmetu u povodu prijedloga predlagatelja FINANCIJSKA AGENCIJA, RC Zagreb, Podružnica Zagreb, Trg svibanjskih žrtava 1995. 1, OIB: 85821130368, za otvaranje stečajnog postupka nad dužnikom NIRAS-PLUS, d.o.o.</w:t>
      </w:r>
      <w:r w:rsidR="003013D6" w:rsidRPr="00A729CD">
        <w:t xml:space="preserve"> u stečaju</w:t>
      </w:r>
      <w:r w:rsidRPr="00A729CD">
        <w:t>, Zagreb, OIB 71455788544</w:t>
      </w:r>
      <w:r w:rsidR="002564FD" w:rsidRPr="00A729CD">
        <w:t xml:space="preserve">, </w:t>
      </w:r>
      <w:r w:rsidR="00FC428F" w:rsidRPr="00A729CD">
        <w:t>11.</w:t>
      </w:r>
      <w:r w:rsidR="002564FD" w:rsidRPr="00A729CD">
        <w:t xml:space="preserve"> veljače 2019.</w:t>
      </w:r>
    </w:p>
    <w:p w:rsidRDefault="00EF227F" w:rsidP="00EF227F" w:rsidR="00EF227F" w:rsidRPr="00A729CD">
      <w:pPr>
        <w:jc w:val="both"/>
        <w:rPr>
          <w:b/>
        </w:rPr>
      </w:pPr>
    </w:p>
    <w:p w:rsidRDefault="00EF227F" w:rsidP="00593B2B" w:rsidR="00EF227F">
      <w:pPr>
        <w:jc w:val="center"/>
      </w:pPr>
      <w:r w:rsidRPr="00A729CD">
        <w:t xml:space="preserve">r i j e š i o  j e </w:t>
      </w:r>
    </w:p>
    <w:p w:rsidRDefault="009A08F2" w:rsidP="00593B2B" w:rsidR="009A08F2" w:rsidRPr="00A729CD">
      <w:pPr>
        <w:jc w:val="center"/>
      </w:pPr>
    </w:p>
    <w:p w:rsidRDefault="00A07B3C" w:rsidP="004B0A22" w:rsidR="00486DE3" w:rsidRPr="00A729CD">
      <w:pPr>
        <w:numPr>
          <w:ilvl w:val="12"/>
          <w:numId w:val="0"/>
        </w:numPr>
        <w:ind w:firstLine="720"/>
        <w:jc w:val="both"/>
      </w:pPr>
      <w:r w:rsidRPr="00A729CD">
        <w:t>Određuje se upis otvaranja stečajnog postupka nad dužn</w:t>
      </w:r>
      <w:r w:rsidR="00F31D2E" w:rsidRPr="00A729CD">
        <w:t xml:space="preserve">ikom </w:t>
      </w:r>
      <w:r w:rsidR="004B0A22" w:rsidRPr="00A729CD">
        <w:t>NIRAS-PLUS, d.o.o. u stečaju, Zagreb, OIB 71455788544</w:t>
      </w:r>
      <w:r w:rsidR="00670C57" w:rsidRPr="00A729CD">
        <w:t>,</w:t>
      </w:r>
      <w:r w:rsidRPr="00A729CD">
        <w:t xml:space="preserve"> u zemljišnim knjigama </w:t>
      </w:r>
      <w:r w:rsidR="000373D1" w:rsidRPr="00A729CD">
        <w:t>te</w:t>
      </w:r>
      <w:r w:rsidR="00316E5C" w:rsidRPr="00A729CD">
        <w:t xml:space="preserve"> se nalaže </w:t>
      </w:r>
      <w:r w:rsidR="00500C7C" w:rsidRPr="00A729CD">
        <w:t xml:space="preserve">Općinskom sudu u </w:t>
      </w:r>
      <w:r w:rsidR="004B0A22" w:rsidRPr="00A729CD">
        <w:t>Zadru</w:t>
      </w:r>
      <w:r w:rsidR="00500C7C" w:rsidRPr="00A729CD">
        <w:t xml:space="preserve">, </w:t>
      </w:r>
      <w:r w:rsidR="00316E5C" w:rsidRPr="00A729CD">
        <w:t xml:space="preserve">zemljišnoknjižnom odjelu </w:t>
      </w:r>
      <w:r w:rsidR="004B0A22" w:rsidRPr="00A729CD">
        <w:t>Pag</w:t>
      </w:r>
      <w:r w:rsidR="00316E5C" w:rsidRPr="00A729CD">
        <w:t xml:space="preserve"> zabilježba otvaranja </w:t>
      </w:r>
      <w:r w:rsidR="00F31D2E" w:rsidRPr="00A729CD">
        <w:t>stečajnog postupk</w:t>
      </w:r>
      <w:r w:rsidR="005B4037" w:rsidRPr="00A729CD">
        <w:t xml:space="preserve">a ovog suda </w:t>
      </w:r>
      <w:r w:rsidR="004B0A22" w:rsidRPr="00A729CD">
        <w:t>poslovn</w:t>
      </w:r>
      <w:r w:rsidR="00893A29">
        <w:t>i</w:t>
      </w:r>
      <w:r w:rsidR="004B0A22" w:rsidRPr="00A729CD">
        <w:t xml:space="preserve"> broj St-5328/16 od 20. prosinca 2018. </w:t>
      </w:r>
      <w:r w:rsidR="000B4022" w:rsidRPr="00A729CD">
        <w:t>na nekretnin</w:t>
      </w:r>
      <w:r w:rsidR="00A729CD">
        <w:t xml:space="preserve">i </w:t>
      </w:r>
      <w:r w:rsidR="00670C57" w:rsidRPr="00A729CD">
        <w:t xml:space="preserve">dužnika </w:t>
      </w:r>
      <w:r w:rsidR="00A729CD" w:rsidRPr="00A729CD">
        <w:t>NIRAS-PLUS, d.o.o. u stečaju, Zagreb, OIB 71455788544</w:t>
      </w:r>
      <w:r w:rsidR="005B4037" w:rsidRPr="00A729CD">
        <w:t xml:space="preserve">, </w:t>
      </w:r>
      <w:r w:rsidR="00316E5C" w:rsidRPr="00A729CD">
        <w:t>upisa</w:t>
      </w:r>
      <w:r w:rsidR="00486DE3" w:rsidRPr="00A729CD">
        <w:t>n</w:t>
      </w:r>
      <w:r w:rsidR="00A729CD">
        <w:t>oj</w:t>
      </w:r>
      <w:r w:rsidR="00500C7C" w:rsidRPr="00A729CD">
        <w:t xml:space="preserve"> </w:t>
      </w:r>
      <w:r w:rsidR="00486DE3" w:rsidRPr="00A729CD">
        <w:t>u:</w:t>
      </w:r>
    </w:p>
    <w:p w:rsidRDefault="00500C7C" w:rsidP="00A729CD" w:rsidR="00500C7C" w:rsidRPr="00A729CD">
      <w:pPr>
        <w:ind w:left="720"/>
        <w:jc w:val="both"/>
      </w:pPr>
      <w:r w:rsidRPr="00A729CD">
        <w:t>zk.</w:t>
      </w:r>
      <w:r w:rsidR="0016204C" w:rsidRPr="00A729CD">
        <w:t>ul.</w:t>
      </w:r>
      <w:r w:rsidRPr="00A729CD">
        <w:t xml:space="preserve"> </w:t>
      </w:r>
      <w:r w:rsidR="00A729CD" w:rsidRPr="00A729CD">
        <w:t>3916</w:t>
      </w:r>
      <w:r w:rsidRPr="00A729CD">
        <w:t xml:space="preserve">, k.o. </w:t>
      </w:r>
      <w:r w:rsidR="00A729CD" w:rsidRPr="00A729CD">
        <w:t>321524 Novalja,</w:t>
      </w:r>
      <w:r w:rsidRPr="00A729CD">
        <w:t xml:space="preserve"> </w:t>
      </w:r>
      <w:r w:rsidR="008578ED" w:rsidRPr="00A729CD">
        <w:t xml:space="preserve"> k.č.br. </w:t>
      </w:r>
      <w:r w:rsidR="00A729CD" w:rsidRPr="00A729CD">
        <w:t>1901/3</w:t>
      </w:r>
      <w:r w:rsidRPr="00A729CD">
        <w:t xml:space="preserve"> u naravi oranica</w:t>
      </w:r>
      <w:r w:rsidR="00A729CD" w:rsidRPr="00A729CD">
        <w:t xml:space="preserve"> Hočevica, </w:t>
      </w:r>
      <w:r w:rsidR="00CC4539" w:rsidRPr="00A729CD">
        <w:t xml:space="preserve"> površine</w:t>
      </w:r>
      <w:r w:rsidRPr="00A729CD">
        <w:t xml:space="preserve"> </w:t>
      </w:r>
      <w:r w:rsidR="00A729CD" w:rsidRPr="00A729CD">
        <w:t>1449</w:t>
      </w:r>
      <w:r w:rsidRPr="00A729CD">
        <w:t xml:space="preserve"> m2</w:t>
      </w:r>
      <w:r w:rsidR="0040602B" w:rsidRPr="00A729CD">
        <w:t>;</w:t>
      </w:r>
    </w:p>
    <w:p w:rsidRDefault="00316E5C" w:rsidP="00316E5C" w:rsidR="00316E5C" w:rsidRPr="000E5456">
      <w:pPr>
        <w:numPr>
          <w:ilvl w:val="12"/>
          <w:numId w:val="0"/>
        </w:numPr>
        <w:ind w:firstLine="720"/>
        <w:jc w:val="both"/>
        <w:rPr>
          <w:highlight w:val="lightGray"/>
        </w:rPr>
      </w:pPr>
    </w:p>
    <w:p w:rsidRDefault="00EF227F" w:rsidP="00593B2B" w:rsidR="0026514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A729CD">
        <w:rPr>
          <w:b w:val="false"/>
          <w:szCs w:val="24"/>
        </w:rPr>
        <w:t>Obrazloženje</w:t>
      </w:r>
    </w:p>
    <w:p w:rsidRDefault="009A08F2" w:rsidP="009A08F2" w:rsidR="009A08F2" w:rsidRPr="009A08F2"/>
    <w:p w:rsidRDefault="009744C7" w:rsidP="00EF227F" w:rsidR="00A729CD" w:rsidRPr="00A729CD">
      <w:pPr>
        <w:numPr>
          <w:ilvl w:val="12"/>
          <w:numId w:val="0"/>
        </w:numPr>
        <w:jc w:val="both"/>
      </w:pPr>
      <w:r w:rsidRPr="00A729CD">
        <w:tab/>
        <w:t xml:space="preserve">Rješenjem ovog suda od </w:t>
      </w:r>
      <w:r w:rsidR="002564FD" w:rsidRPr="00A729CD">
        <w:t>2</w:t>
      </w:r>
      <w:r w:rsidR="00A729CD" w:rsidRPr="00A729CD">
        <w:t>0</w:t>
      </w:r>
      <w:r w:rsidR="002564FD" w:rsidRPr="00A729CD">
        <w:t xml:space="preserve">. </w:t>
      </w:r>
      <w:r w:rsidR="00A729CD" w:rsidRPr="00A729CD">
        <w:t>prosinca</w:t>
      </w:r>
      <w:r w:rsidR="002564FD" w:rsidRPr="00A729CD">
        <w:t xml:space="preserve"> 201</w:t>
      </w:r>
      <w:r w:rsidR="00A729CD" w:rsidRPr="00A729CD">
        <w:t>8</w:t>
      </w:r>
      <w:r w:rsidR="005B4037" w:rsidRPr="00A729CD">
        <w:t xml:space="preserve">.  </w:t>
      </w:r>
      <w:r w:rsidRPr="00A729CD">
        <w:t>otvoren je stečaj nad društvo</w:t>
      </w:r>
      <w:r w:rsidR="00670C57" w:rsidRPr="00A729CD">
        <w:t>m</w:t>
      </w:r>
      <w:r w:rsidRPr="00A729CD">
        <w:t xml:space="preserve"> </w:t>
      </w:r>
      <w:r w:rsidR="00A729CD" w:rsidRPr="00A729CD">
        <w:t>NIRAS-PLUS, d.o.o. u stečaju, Zagreb, OIB 71455788544.</w:t>
      </w:r>
    </w:p>
    <w:p w:rsidRDefault="00316E5C" w:rsidP="00A729CD" w:rsidR="00442DDA" w:rsidRPr="00A729CD">
      <w:pPr>
        <w:numPr>
          <w:ilvl w:val="12"/>
          <w:numId w:val="0"/>
        </w:numPr>
        <w:ind w:firstLine="720"/>
        <w:jc w:val="both"/>
      </w:pPr>
      <w:r w:rsidRPr="00A729CD">
        <w:t>Odredbom čl. 131. st. 1</w:t>
      </w:r>
      <w:r w:rsidR="009744C7" w:rsidRPr="00A729CD">
        <w:t>.</w:t>
      </w:r>
      <w:r w:rsidRPr="00A729CD">
        <w:t xml:space="preserve"> i 2.</w:t>
      </w:r>
      <w:r w:rsidR="009744C7" w:rsidRPr="00A729CD">
        <w:t xml:space="preserve"> Stečajnog zakona („Narodne novine“ broj </w:t>
      </w:r>
      <w:r w:rsidRPr="00A729CD">
        <w:t>71/15</w:t>
      </w:r>
      <w:r w:rsidR="009744C7" w:rsidRPr="00A729CD">
        <w:t xml:space="preserve">), među ostalim, propisano je da će </w:t>
      </w:r>
      <w:r w:rsidR="0054021D" w:rsidRPr="00A729CD">
        <w:t>sud</w:t>
      </w:r>
      <w:r w:rsidRPr="00A729CD">
        <w:t xml:space="preserve"> rješenje</w:t>
      </w:r>
      <w:r w:rsidR="0054021D" w:rsidRPr="00A729CD">
        <w:t xml:space="preserve"> o otvaranju stečaja dostaviti tijelima koja vode registre radi zabilježbe otvaranja stečajnog postupka.</w:t>
      </w:r>
      <w:r w:rsidR="00A729CD" w:rsidRPr="00A729CD">
        <w:t xml:space="preserve"> </w:t>
      </w:r>
      <w:r w:rsidR="009744C7" w:rsidRPr="00A729CD">
        <w:t xml:space="preserve">Slijedom navedenog, sud je na temelju odredbe čl. </w:t>
      </w:r>
      <w:r w:rsidR="0054021D" w:rsidRPr="00A729CD">
        <w:t>131</w:t>
      </w:r>
      <w:r w:rsidR="009744C7" w:rsidRPr="00A729CD">
        <w:t xml:space="preserve">. SZ-a </w:t>
      </w:r>
      <w:r w:rsidR="000A042A" w:rsidRPr="00A729CD">
        <w:t>riješio</w:t>
      </w:r>
      <w:r w:rsidR="009744C7" w:rsidRPr="00A729CD">
        <w:t xml:space="preserve"> kao u izreci.</w:t>
      </w:r>
    </w:p>
    <w:p w:rsidRDefault="009A08F2" w:rsidP="002564FD" w:rsidR="009A08F2">
      <w:pPr>
        <w:numPr>
          <w:ilvl w:val="12"/>
          <w:numId w:val="0"/>
        </w:numPr>
        <w:jc w:val="center"/>
      </w:pPr>
    </w:p>
    <w:p w:rsidRDefault="009A08F2" w:rsidP="002564FD" w:rsidR="009A08F2">
      <w:pPr>
        <w:numPr>
          <w:ilvl w:val="12"/>
          <w:numId w:val="0"/>
        </w:numPr>
        <w:jc w:val="center"/>
      </w:pPr>
    </w:p>
    <w:p w:rsidRDefault="002564FD" w:rsidP="002564FD" w:rsidR="00EF227F" w:rsidRPr="00A729CD">
      <w:pPr>
        <w:numPr>
          <w:ilvl w:val="12"/>
          <w:numId w:val="0"/>
        </w:numPr>
        <w:jc w:val="center"/>
      </w:pPr>
      <w:r w:rsidRPr="00A729CD">
        <w:t xml:space="preserve">Zagreb, </w:t>
      </w:r>
      <w:r w:rsidR="00FC428F" w:rsidRPr="00A729CD">
        <w:t>11.</w:t>
      </w:r>
      <w:r w:rsidRPr="00A729CD">
        <w:t xml:space="preserve"> veljače</w:t>
      </w:r>
      <w:r w:rsidR="00442DDA" w:rsidRPr="00A729CD">
        <w:t xml:space="preserve"> 20</w:t>
      </w:r>
      <w:r w:rsidRPr="00A729CD">
        <w:t>19</w:t>
      </w:r>
      <w:r w:rsidR="00442DDA" w:rsidRPr="00A729CD">
        <w:t>.</w:t>
      </w:r>
    </w:p>
    <w:p w:rsidRDefault="00C90C73" w:rsidP="007F0DBF" w:rsidR="00C90C73" w:rsidRPr="00A729CD">
      <w:pPr>
        <w:numPr>
          <w:ilvl w:val="12"/>
          <w:numId w:val="0"/>
        </w:numPr>
      </w:pPr>
    </w:p>
    <w:p w:rsidRDefault="00442DDA" w:rsidR="00442DDA" w:rsidRPr="00A729CD">
      <w:pPr>
        <w:pStyle w:val="Tijeloteksta"/>
        <w:ind w:left="5760"/>
        <w:rPr>
          <w:rFonts w:hAnsi="Times New Roman" w:ascii="Times New Roman"/>
          <w:szCs w:val="24"/>
        </w:rPr>
      </w:pPr>
      <w:r w:rsidRPr="00A729CD">
        <w:rPr>
          <w:rFonts w:hAnsi="Times New Roman" w:ascii="Times New Roman"/>
          <w:szCs w:val="24"/>
        </w:rPr>
        <w:tab/>
        <w:t>S</w:t>
      </w:r>
      <w:r w:rsidR="002564FD" w:rsidRPr="00A729CD">
        <w:rPr>
          <w:rFonts w:hAnsi="Times New Roman" w:ascii="Times New Roman"/>
          <w:szCs w:val="24"/>
        </w:rPr>
        <w:t>utkinja</w:t>
      </w:r>
      <w:r w:rsidRPr="00A729CD">
        <w:rPr>
          <w:rFonts w:hAnsi="Times New Roman" w:ascii="Times New Roman"/>
          <w:szCs w:val="24"/>
        </w:rPr>
        <w:t>:</w:t>
      </w:r>
    </w:p>
    <w:p w:rsidRDefault="007F0DBF" w:rsidR="00442DDA">
      <w:pPr>
        <w:pStyle w:val="Tijeloteksta"/>
        <w:ind w:left="5760"/>
        <w:rPr>
          <w:rFonts w:hAnsi="Times New Roman" w:ascii="Times New Roman"/>
          <w:szCs w:val="24"/>
        </w:rPr>
      </w:pPr>
      <w:r w:rsidRPr="00A729CD">
        <w:rPr>
          <w:rFonts w:hAnsi="Times New Roman" w:ascii="Times New Roman"/>
          <w:szCs w:val="24"/>
        </w:rPr>
        <w:t xml:space="preserve">     </w:t>
      </w:r>
      <w:r w:rsidR="009A08F2">
        <w:rPr>
          <w:rFonts w:hAnsi="Times New Roman" w:ascii="Times New Roman"/>
          <w:szCs w:val="24"/>
        </w:rPr>
        <w:t>Maja Praljak, v.r.</w:t>
      </w:r>
    </w:p>
    <w:p w:rsidRDefault="009A08F2" w:rsidR="009A08F2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9A08F2" w:rsidR="009A08F2">
      <w:r>
        <w:t>Za točnost otpravka-ovlašteni službenik:</w:t>
      </w:r>
    </w:p>
    <w:p w:rsidRDefault="009A08F2" w:rsidR="009A08F2">
      <w:r>
        <w:t>Nikolina Krunić</w:t>
      </w:r>
    </w:p>
    <w:p w:rsidRDefault="009A08F2" w:rsidR="009A08F2"/>
    <w:p w:rsidRDefault="009A08F2" w:rsidR="009A08F2"/>
    <w:p w:rsidRDefault="009A08F2" w:rsidR="009A08F2" w:rsidRPr="002A35D0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2A35D0">
      <w:pPr>
        <w:numPr>
          <w:ilvl w:val="12"/>
          <w:numId w:val="0"/>
        </w:numPr>
      </w:pPr>
    </w:p>
    <w:p w:rsidRDefault="00BC1EB9" w:rsidP="00EF227F" w:rsidR="00EF227F" w:rsidRPr="002A35D0">
      <w:pPr>
        <w:numPr>
          <w:ilvl w:val="12"/>
          <w:numId w:val="0"/>
        </w:numPr>
        <w:jc w:val="both"/>
      </w:pPr>
      <w:r w:rsidRPr="002A35D0">
        <w:lastRenderedPageBreak/>
        <w:t>UPUTA</w:t>
      </w:r>
      <w:r w:rsidR="00EF227F" w:rsidRPr="002A35D0">
        <w:t xml:space="preserve"> O PRAVNOM LIJEKU:</w:t>
      </w:r>
    </w:p>
    <w:p w:rsidRDefault="007F0DBF" w:rsidP="00EF227F" w:rsidR="007F0DBF" w:rsidRPr="002A35D0">
      <w:pPr>
        <w:numPr>
          <w:ilvl w:val="12"/>
          <w:numId w:val="0"/>
        </w:numPr>
        <w:jc w:val="both"/>
      </w:pPr>
      <w:r w:rsidRPr="002A35D0">
        <w:t>Z</w:t>
      </w:r>
      <w:r w:rsidR="00EF227F" w:rsidRPr="002A35D0">
        <w:t>astupnik</w:t>
      </w:r>
      <w:r w:rsidRPr="002A35D0">
        <w:t xml:space="preserve"> po zakonu</w:t>
      </w:r>
      <w:r w:rsidR="00EF227F" w:rsidRPr="002A35D0">
        <w:t xml:space="preserve"> dužnika ima pravo na žalbu </w:t>
      </w:r>
      <w:r w:rsidR="00442DDA" w:rsidRPr="002A35D0">
        <w:t xml:space="preserve">protiv ovog rješenja </w:t>
      </w:r>
      <w:r w:rsidR="00EF227F" w:rsidRPr="002A35D0">
        <w:t xml:space="preserve">u roku od 8 dana od dana primitka. Žalba se ulaže putem ovog suda Visokom trgovačkom sudu </w:t>
      </w:r>
      <w:r w:rsidR="00442DDA" w:rsidRPr="002A35D0">
        <w:t xml:space="preserve">Republike Hrvatske </w:t>
      </w:r>
      <w:r w:rsidR="00EF227F" w:rsidRPr="002A35D0">
        <w:t>u 2 primjerka.</w:t>
      </w:r>
    </w:p>
    <w:p w:rsidRDefault="005B4037" w:rsidP="00EF227F" w:rsidR="005B4037" w:rsidRPr="002A35D0">
      <w:pPr>
        <w:numPr>
          <w:ilvl w:val="12"/>
          <w:numId w:val="0"/>
        </w:numPr>
        <w:jc w:val="both"/>
      </w:pPr>
    </w:p>
    <w:p w:rsidRDefault="009A08F2" w:rsidP="00EF227F" w:rsidR="009A08F2">
      <w:pPr>
        <w:numPr>
          <w:ilvl w:val="12"/>
          <w:numId w:val="0"/>
        </w:numPr>
        <w:jc w:val="both"/>
      </w:pPr>
    </w:p>
    <w:p w:rsidRDefault="009A08F2" w:rsidP="00EF227F" w:rsidR="009A08F2">
      <w:pPr>
        <w:numPr>
          <w:ilvl w:val="12"/>
          <w:numId w:val="0"/>
        </w:numPr>
        <w:jc w:val="both"/>
      </w:pPr>
    </w:p>
    <w:p w:rsidRDefault="009A08F2" w:rsidP="00EF227F" w:rsidR="009A08F2">
      <w:pPr>
        <w:numPr>
          <w:ilvl w:val="12"/>
          <w:numId w:val="0"/>
        </w:numPr>
        <w:jc w:val="both"/>
      </w:pPr>
    </w:p>
    <w:p w:rsidRDefault="009A08F2" w:rsidP="00EF227F" w:rsidR="009A08F2">
      <w:pPr>
        <w:numPr>
          <w:ilvl w:val="12"/>
          <w:numId w:val="0"/>
        </w:numPr>
        <w:jc w:val="both"/>
      </w:pPr>
    </w:p>
    <w:p w:rsidRDefault="009744C7" w:rsidP="009A08F2" w:rsidR="009744C7" w:rsidRPr="002A35D0">
      <w:pPr>
        <w:ind w:left="720"/>
        <w:jc w:val="both"/>
      </w:pPr>
    </w:p>
    <w:sectPr w:rsidSect="00C40D3E" w:rsidR="009744C7" w:rsidRPr="002A35D0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9A08F2">
      <w:rPr>
        <w:noProof/>
      </w:rPr>
      <w:t>2</w:t>
    </w:r>
    <w:r w:rsidR="007515B8">
      <w:fldChar w:fldCharType="end"/>
    </w:r>
    <w:r w:rsidR="007F51BA">
      <w:t xml:space="preserve"> -</w:t>
    </w:r>
    <w:r w:rsidR="007F51BA">
      <w:tab/>
    </w:r>
    <w:r w:rsidR="002564FD">
      <w:t>46</w:t>
    </w:r>
    <w:r w:rsidR="007F51BA">
      <w:t>. St-</w:t>
    </w:r>
    <w:r w:rsidR="009A08F2">
      <w:t>5328/2016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4022"/>
    <w:rsid w:val="000B7516"/>
    <w:rsid w:val="000C4F9E"/>
    <w:rsid w:val="000D325D"/>
    <w:rsid w:val="000E0D05"/>
    <w:rsid w:val="000E5456"/>
    <w:rsid w:val="000E54BD"/>
    <w:rsid w:val="00104558"/>
    <w:rsid w:val="00132F51"/>
    <w:rsid w:val="001536AA"/>
    <w:rsid w:val="00160C6A"/>
    <w:rsid w:val="0016204C"/>
    <w:rsid w:val="00187FA1"/>
    <w:rsid w:val="001D2EB8"/>
    <w:rsid w:val="002010AB"/>
    <w:rsid w:val="00233E8D"/>
    <w:rsid w:val="00244714"/>
    <w:rsid w:val="002545EE"/>
    <w:rsid w:val="002564FD"/>
    <w:rsid w:val="00263D21"/>
    <w:rsid w:val="00265143"/>
    <w:rsid w:val="002A35D0"/>
    <w:rsid w:val="002E012D"/>
    <w:rsid w:val="002E2974"/>
    <w:rsid w:val="002E43D3"/>
    <w:rsid w:val="003013D6"/>
    <w:rsid w:val="00316E5C"/>
    <w:rsid w:val="0038601C"/>
    <w:rsid w:val="003C7143"/>
    <w:rsid w:val="003D2BC5"/>
    <w:rsid w:val="003D63E6"/>
    <w:rsid w:val="003D6E2A"/>
    <w:rsid w:val="0040602B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B0A22"/>
    <w:rsid w:val="004E5469"/>
    <w:rsid w:val="004E60CA"/>
    <w:rsid w:val="004F022B"/>
    <w:rsid w:val="004F4486"/>
    <w:rsid w:val="00500C7C"/>
    <w:rsid w:val="0051075D"/>
    <w:rsid w:val="005303C5"/>
    <w:rsid w:val="0054021D"/>
    <w:rsid w:val="00551E28"/>
    <w:rsid w:val="00552537"/>
    <w:rsid w:val="005646D6"/>
    <w:rsid w:val="00567542"/>
    <w:rsid w:val="00576996"/>
    <w:rsid w:val="00581DE9"/>
    <w:rsid w:val="00593B2B"/>
    <w:rsid w:val="005A2E7E"/>
    <w:rsid w:val="005B139B"/>
    <w:rsid w:val="005B4037"/>
    <w:rsid w:val="005F641C"/>
    <w:rsid w:val="00621B59"/>
    <w:rsid w:val="00637921"/>
    <w:rsid w:val="0064776F"/>
    <w:rsid w:val="0065656B"/>
    <w:rsid w:val="006577D2"/>
    <w:rsid w:val="00665A43"/>
    <w:rsid w:val="00670C57"/>
    <w:rsid w:val="006946DF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1CA0"/>
    <w:rsid w:val="0081370F"/>
    <w:rsid w:val="00855A39"/>
    <w:rsid w:val="008578ED"/>
    <w:rsid w:val="00863A1A"/>
    <w:rsid w:val="00880CFE"/>
    <w:rsid w:val="008852C7"/>
    <w:rsid w:val="00893A29"/>
    <w:rsid w:val="008F608A"/>
    <w:rsid w:val="008F7471"/>
    <w:rsid w:val="00901D90"/>
    <w:rsid w:val="009505D9"/>
    <w:rsid w:val="00951C24"/>
    <w:rsid w:val="00955CD8"/>
    <w:rsid w:val="00960E2D"/>
    <w:rsid w:val="0096721D"/>
    <w:rsid w:val="009744C7"/>
    <w:rsid w:val="0099084A"/>
    <w:rsid w:val="009A08F2"/>
    <w:rsid w:val="009B1540"/>
    <w:rsid w:val="009B7BE9"/>
    <w:rsid w:val="009E1FA8"/>
    <w:rsid w:val="00A07B3C"/>
    <w:rsid w:val="00A36243"/>
    <w:rsid w:val="00A47153"/>
    <w:rsid w:val="00A658C0"/>
    <w:rsid w:val="00A729CD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D6CD3"/>
    <w:rsid w:val="00BE64CD"/>
    <w:rsid w:val="00C071DF"/>
    <w:rsid w:val="00C07DA5"/>
    <w:rsid w:val="00C1723C"/>
    <w:rsid w:val="00C40D3E"/>
    <w:rsid w:val="00C729AD"/>
    <w:rsid w:val="00C746F6"/>
    <w:rsid w:val="00C76649"/>
    <w:rsid w:val="00C90C73"/>
    <w:rsid w:val="00C90E86"/>
    <w:rsid w:val="00CA1916"/>
    <w:rsid w:val="00CA61F9"/>
    <w:rsid w:val="00CC4539"/>
    <w:rsid w:val="00CE27EC"/>
    <w:rsid w:val="00CF5529"/>
    <w:rsid w:val="00D359EC"/>
    <w:rsid w:val="00D56CF9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24E5C"/>
    <w:rsid w:val="00F31D2E"/>
    <w:rsid w:val="00F73DB9"/>
    <w:rsid w:val="00F86800"/>
    <w:rsid w:val="00FC428F"/>
    <w:rsid w:val="00FD0A54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89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89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St-5328/2016-18</izvorni_sadrzaj>
    <derivirana_varijabla naziv="DomainObject.Oznaka_1">St-5328/2016-18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5328</izvorni_sadrzaj>
    <derivirana_varijabla naziv="DomainObject.Predmet.Broj_1">5328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St-5328/2016</izvorni_sadrzaj>
    <derivirana_varijabla naziv="DomainObject.Predmet.OznakaBroj_1">St-5328/2016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NIRAS - PLUS, d.o.o. zastupanog po punomoćniku Miljenko Travica</izvorni_sadrzaj>
    <derivirana_varijabla naziv="DomainObject.Predmet.ProtustrankaFormated_1">  NIRAS - PLUS, d.o.o. zastupanog po punomoćniku Miljenko Travica</derivirana_varijabla>
  </DomainObject.Predmet.ProtustrankaFormated>
  <DomainObject.Predmet.ProtustrankaFormatedOIB>
    <izvorni_sadrzaj>  NIRAS - PLUS, d.o.o., OIB 71455788544 zastupanog po punomoćniku Miljenko Travica</izvorni_sadrzaj>
    <derivirana_varijabla naziv="DomainObject.Predmet.ProtustrankaFormatedOIB_1">  NIRAS - PLUS, d.o.o., OIB 71455788544 zastupanog po punomoćniku Miljenko Travica</derivirana_varijabla>
  </DomainObject.Predmet.ProtustrankaFormatedOIB>
  <DomainObject.Predmet.ProtustrankaFormatedWithAdress>
    <izvorni_sadrzaj> NIRAS - PLUS, d.o.o., Jarunska 25, 10000 Zagreb zastupanog po punomoćniku Miljenko Travica</izvorni_sadrzaj>
    <derivirana_varijabla naziv="DomainObject.Predmet.ProtustrankaFormatedWithAdress_1"> NIRAS - PLUS, d.o.o., Jarunska 25, 10000 Zagreb zastupanog po punomoćniku Miljenko Travica</derivirana_varijabla>
  </DomainObject.Predmet.ProtustrankaFormatedWithAdress>
  <DomainObject.Predmet.ProtustrankaFormatedWithAdressOIB>
    <izvorni_sadrzaj> NIRAS - PLUS, d.o.o., OIB 71455788544, Jarunska 25, 10000 Zagreb zastupanog po punomoćniku Miljenko Travica</izvorni_sadrzaj>
    <derivirana_varijabla naziv="DomainObject.Predmet.ProtustrankaFormatedWithAdressOIB_1"> NIRAS - PLUS, d.o.o., OIB 71455788544, Jarunska 25, 10000 Zagreb zastupanog po punomoćniku Miljenko Travica</derivirana_varijabla>
  </DomainObject.Predmet.ProtustrankaFormatedWithAdressOIB>
  <DomainObject.Predmet.ProtustrankaWithAdress>
    <izvorni_sadrzaj>NIRAS - PLUS, d.o.o. Jarunska 25, 10000 Zagreb</izvorni_sadrzaj>
    <derivirana_varijabla naziv="DomainObject.Predmet.ProtustrankaWithAdress_1">NIRAS - PLUS, d.o.o. Jarunska 25, 10000 Zagreb</derivirana_varijabla>
  </DomainObject.Predmet.ProtustrankaWithAdress>
  <DomainObject.Predmet.ProtustrankaWithAdressOIB>
    <izvorni_sadrzaj>NIRAS - PLUS, d.o.o., OIB 71455788544, Jarunska 25, 10000 Zagreb</izvorni_sadrzaj>
    <derivirana_varijabla naziv="DomainObject.Predmet.ProtustrankaWithAdressOIB_1">NIRAS - PLUS, d.o.o., OIB 71455788544, Jarunska 25, 10000 Zagreb</derivirana_varijabla>
  </DomainObject.Predmet.ProtustrankaWithAdressOIB>
  <DomainObject.Predmet.ProtustrankaNazivFormated>
    <izvorni_sadrzaj>NIRAS - PLUS, d.o.o.</izvorni_sadrzaj>
    <derivirana_varijabla naziv="DomainObject.Predmet.ProtustrankaNazivFormated_1">NIRAS - PLUS, d.o.o.</derivirana_varijabla>
  </DomainObject.Predmet.ProtustrankaNazivFormated>
  <DomainObject.Predmet.ProtustrankaNazivFormatedOIB>
    <izvorni_sadrzaj>NIRAS - PLUS, d.o.o., OIB 71455788544</izvorni_sadrzaj>
    <derivirana_varijabla naziv="DomainObject.Predmet.ProtustrankaNazivFormatedOIB_1">NIRAS - PLUS, d.o.o., OIB 71455788544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zastupanog po punomoćniku ŽUPANIJSKO DRŽAVNO ODVJETNIŠTVO U OSIJEKU</izvorni_sadrzaj>
    <derivirana_varijabla naziv="DomainObject.Predmet.StrankaFormated_1">  FINA Regionalni centar Zagreb; REPUBLIKA HRVATSKA zastupanog po punomoćniku ŽUPANIJSKO DRŽAVNO ODVJETNIŠTVO U OSIJEKU</derivirana_varijabla>
  </DomainObject.Predmet.StrankaFormated>
  <DomainObject.Predmet.StrankaFormatedOIB>
    <izvorni_sadrzaj>  FINA Regionalni centar Zagreb, OIB 85821130368; REPUBLIKA HRVATSKA, OIB 52634238587 zastupanog po punomoćniku ŽUPANIJSKO DRŽAVNO ODVJETNIŠTVO U OSIJEKU</izvorni_sadrzaj>
    <derivirana_varijabla naziv="DomainObject.Predmet.StrankaFormatedOIB_1">  FINA Regionalni centar Zagreb, OIB 85821130368; REPUBLIKA HRVATSKA, OIB 52634238587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Zagreb 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Zagreb 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OIB 52634238587, Zagreb 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OIB 52634238587, Zagreb 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Zagreb ,10000 Zagreb</izvorni_sadrzaj>
    <derivirana_varijabla naziv="DomainObject.Predmet.StrankaWithAdress_1">FINA Regionalni centar Zagreb Trg svibanjskih žrtava 1995. 1,10000 Zagreb,REPUBLIKA HRVATSKA Zagreb ,10000 Zagreb</derivirana_varijabla>
  </DomainObject.Predmet.StrankaWithAdress>
  <DomainObject.Predmet.StrankaWithAdressOIB>
    <izvorni_sadrzaj>FINA Regionalni centar Zagreb, OIB 85821130368, Trg svibanjskih žrtava 1995. 1,10000 Zagreb,REPUBLIKA HRVATSKA, OIB 52634238587, Zagreb ,10000 Zagreb</izvorni_sadrzaj>
    <derivirana_varijabla naziv="DomainObject.Predmet.StrankaWithAdressOIB_1">FINA Regionalni centar Zagreb, OIB 85821130368, Trg svibanjskih žrtava 1995. 1,10000 Zagreb,REPUBLIKA HRVATSKA, OIB 52634238587, Zagreb ,10000 Zagreb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REPUBLIKA HRVATSKA zastupanog po punomoćniku ŽUPANIJSKO DRŽAVNO ODVJETNIŠTVO U OSIJEKU</item>
    </izvorni_sadrzaj>
    <derivirana_varijabla naziv="DomainObject.Predmet.StrankaListFormated_1">
      <item>FINA Regionalni centar Zagreb</item>
      <item>REPUBLIKA HRVATSKA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OIB 52634238587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OIB 52634238587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Zagreb 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Zagreb 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OIB 52634238587, Zagreb 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OIB 52634238587, Zagreb 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NIRAS - PLUS, d.o.o. zastupanog po punomoćniku Miljenko Travica</item>
    </izvorni_sadrzaj>
    <derivirana_varijabla naziv="DomainObject.Predmet.ProtuStrankaListFormated_1">
      <item>NIRAS - PLUS, d.o.o. zastupanog po punomoćniku Miljenko Travica</item>
    </derivirana_varijabla>
  </DomainObject.Predmet.ProtuStrankaListFormated>
  <DomainObject.Predmet.ProtuStrankaListFormatedOIB>
    <izvorni_sadrzaj>
      <item>NIRAS - PLUS, d.o.o., OIB 71455788544 zastupanog po punomoćniku Miljenko Travica</item>
    </izvorni_sadrzaj>
    <derivirana_varijabla naziv="DomainObject.Predmet.ProtuStrankaListFormatedOIB_1">
      <item>NIRAS - PLUS, d.o.o., OIB 71455788544 zastupanog po punomoćniku Miljenko Travica</item>
    </derivirana_varijabla>
  </DomainObject.Predmet.ProtuStrankaListFormatedOIB>
  <DomainObject.Predmet.ProtuStrankaListFormatedWithAdress>
    <izvorni_sadrzaj>
      <item>NIRAS - PLUS, d.o.o., Jarunska 25, 10000 Zagreb zastupanog po punomoćniku Miljenko Travica</item>
    </izvorni_sadrzaj>
    <derivirana_varijabla naziv="DomainObject.Predmet.ProtuStrankaListFormatedWithAdress_1">
      <item>NIRAS - PLUS, d.o.o., Jarunska 25, 10000 Zagreb zastupanog po punomoćniku Miljenko Travica</item>
    </derivirana_varijabla>
  </DomainObject.Predmet.ProtuStrankaListFormatedWithAdress>
  <DomainObject.Predmet.ProtuStrankaListFormatedWithAdressOIB>
    <izvorni_sadrzaj>
      <item>NIRAS - PLUS, d.o.o., OIB 71455788544, Jarunska 25, 10000 Zagreb zastupanog po punomoćniku Miljenko Travica</item>
    </izvorni_sadrzaj>
    <derivirana_varijabla naziv="DomainObject.Predmet.ProtuStrankaListFormatedWithAdressOIB_1">
      <item>NIRAS - PLUS, d.o.o., OIB 71455788544, Jarunska 25, 10000 Zagreb zastupanog po punomoćniku Miljenko Travica</item>
    </derivirana_varijabla>
  </DomainObject.Predmet.ProtuStrankaListFormatedWithAdressOIB>
  <DomainObject.Predmet.ProtuStrankaListNazivFormated>
    <izvorni_sadrzaj>
      <item>NIRAS - PLUS, d.o.o.</item>
    </izvorni_sadrzaj>
    <derivirana_varijabla naziv="DomainObject.Predmet.ProtuStrankaListNazivFormated_1">
      <item>NIRAS - PLUS, d.o.o.</item>
    </derivirana_varijabla>
  </DomainObject.Predmet.ProtuStrankaListNazivFormated>
  <DomainObject.Predmet.ProtuStrankaListNazivFormatedOIB>
    <izvorni_sadrzaj>
      <item>NIRAS - PLUS, d.o.o., OIB 71455788544</item>
    </izvorni_sadrzaj>
    <derivirana_varijabla naziv="DomainObject.Predmet.ProtuStrankaListNazivFormatedOIB_1">
      <item>NIRAS - PLUS, d.o.o., OIB 71455788544</item>
    </derivirana_varijabla>
  </DomainObject.Predmet.ProtuStrankaListNazivFormatedOIB>
  <DomainObject.Predmet.OstaliListFormated>
    <izvorni_sadrzaj>
      <item>ŽUPANIJSKO DRŽAVNO ODVJETNIŠTVO U OSIJEKU punomoćnik sudionika u postupku REPUBLIKA HRVATSKA</item>
      <item>Miljenko Travica punomoćnik sudionika u postupku NIRAS - PLUS, d.o.o.</item>
    </izvorni_sadrzaj>
    <derivirana_varijabla naziv="DomainObject.Predmet.OstaliListFormated_1">
      <item>ŽUPANIJSKO DRŽAVNO ODVJETNIŠTVO U OSIJEKU punomoćnik sudionika u postupku REPUBLIKA HRVATSKA</item>
      <item>Miljenko Travica punomoćnik sudionika u postupku NIRAS - PLUS, d.o.o.</item>
    </derivirana_varijabla>
  </DomainObject.Predmet.OstaliListFormated>
  <DomainObject.Predmet.OstaliListFormatedOIB>
    <izvorni_sadrzaj>
      <item>ŽUPANIJSKO DRŽAVNO ODVJETNIŠTVO U OSIJEKU, OIB 61379160880 punomoćnik sudionika u postupku REPUBLIKA HRVATSKA</item>
      <item>Miljenko Travica, OIB 85326013996 punomoćnik sudionika u postupku NIRAS - PLUS, d.o.o.</item>
    </izvorni_sadrzaj>
    <derivirana_varijabla naziv="DomainObject.Predmet.OstaliListFormatedOIB_1">
      <item>ŽUPANIJSKO DRŽAVNO ODVJETNIŠTVO U OSIJEKU, OIB 61379160880 punomoćnik sudionika u postupku REPUBLIKA HRVATSKA</item>
      <item>Miljenko Travica, OIB 85326013996 punomoćnik sudionika u postupku NIRAS - PLUS,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</item>
      <item>Miljenko Travica, Jarunska 25, 10000 Zagreb punomoćnik sudionika u postupku NIRAS - PLUS, d.o.o.</item>
    </izvorni_sadrzaj>
    <derivirana_varijabla naziv="DomainObject.Predmet.OstaliListFormatedWithAdress_1">
      <item>ŽUPANIJSKO DRŽAVNO ODVJETNIŠTVO U OSIJEKU, Kapucinska 21, 31000 Osijek punomoćnik sudionika u postupku REPUBLIKA HRVATSKA</item>
      <item>Miljenko Travica, Jarunska 25, 10000 Zagreb punomoćnik sudionika u postupku NIRAS - PLUS,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izvorni_sadrzaj>
    <derivirana_varijabla naziv="DomainObject.Predmet.OstaliListFormatedWithAdressOIB_1">
      <item>ŽUPANIJSKO DRŽAVNO ODVJETNIŠTVO U OSIJEKU, OIB 61379160880, Kapucinska 21, 31000 Osijek punomoćnik sudionika u postupku REPUBLIKA HRVATSKA</item>
      <item>Miljenko Travica, OIB 85326013996, Jarunska 25, 10000 Zagreb punomoćnik sudionika u postupku NIRAS - PLUS, d.o.o.</item>
    </derivirana_varijabla>
  </DomainObject.Predmet.OstaliListFormatedWithAdressOIB>
  <DomainObject.Predmet.OstaliListNazivFormated>
    <izvorni_sadrzaj>
      <item>ŽUPANIJSKO DRŽAVNO ODVJETNIŠTVO U OSIJEKU</item>
      <item>Miljenko Travica</item>
    </izvorni_sadrzaj>
    <derivirana_varijabla naziv="DomainObject.Predmet.OstaliListNazivFormated_1">
      <item>ŽUPANIJSKO DRŽAVNO ODVJETNIŠTVO U OSIJEKU</item>
      <item>Miljenko Travica</item>
    </derivirana_varijabla>
  </DomainObject.Predmet.OstaliListNazivFormated>
  <DomainObject.Predmet.OstaliListNazivFormatedOIB>
    <izvorni_sadrzaj>
      <item>ŽUPANIJSKO DRŽAVNO ODVJETNIŠTVO U OSIJEKU, OIB 61379160880</item>
      <item>Miljenko Travica, OIB 85326013996</item>
    </izvorni_sadrzaj>
    <derivirana_varijabla naziv="DomainObject.Predmet.OstaliListNazivFormatedOIB_1">
      <item>ŽUPANIJSKO DRŽAVNO ODVJETNIŠTVO U OSIJEKU, OIB 61379160880</item>
      <item>Miljenko Travica, OIB 85326013996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St-5328/2016-18</izvorni_sadrzaj>
    <derivirana_varijabla naziv="DomainObject.PoslovniBrojDokumenta_1">St-5328/2016-18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NIRAS - PLUS, d.o.o.</izvorni_sadrzaj>
    <derivirana_varijabla naziv="DomainObject.Predmet.ProtustrankaIDrugi_1">NIRAS - PLUS,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NIRAS - PLUS, d.o.o., OIB 71455788544, Jarunska 25, 10000 Zagreb</izvorni_sadrzaj>
    <derivirana_varijabla naziv="DomainObject.Predmet.ProtustrankaIDrugiAdressOIB_1">NIRAS - PLUS, d.o.o., OIB 71455788544, Jarunska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NIRAS - PLUS, d.o.o.</item>
      <item>REPUBLIKA HRVATSKA</item>
      <item>ŽUPANIJSKO DRŽAVNO ODVJETNIŠTVO U OSIJEKU</item>
      <item>Miljenko Travica</item>
    </izvorni_sadrzaj>
    <derivirana_varijabla naziv="DomainObject.Predmet.SudioniciListNaziv_1">
      <item>FINA Regionalni centar Zagreb</item>
      <item>NIRAS - PLUS, d.o.o.</item>
      <item>REPUBLIKA HRVATSKA</item>
      <item>ŽUPANIJSKO DRŽAVNO ODVJETNIŠTVO U OSIJEKU</item>
      <item>Miljenko Travica</item>
    </derivirana_varijabla>
  </DomainObject.Predmet.SudioniciListNaziv>
  <DomainObject.Predmet.SudioniciListAdressOIB>
    <izvorni_sadrzaj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izvorni_sadrzaj>
    <derivirana_varijabla naziv="DomainObject.Predmet.SudioniciListAdressOIB_1">
      <item>FINA Regionalni centar Zagreb, OIB 85821130368, Trg svibanjskih žrtava 1995. 1,10000 Zagreb</item>
      <item>NIRAS - PLUS, d.o.o., OIB 71455788544, Jarunska 25,10000 Zagreb</item>
      <item>REPUBLIKA HRVATSKA, OIB 52634238587, Zagreb ,10000 Zagreb</item>
      <item>ŽUPANIJSKO DRŽAVNO ODVJETNIŠTVO U OSIJEKU, OIB 61379160880, Kapucinska 21,31000 Osijek</item>
      <item>Miljenko Travica, OIB 85326013996, Jarunska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71455788544</item>
      <item>, OIB 52634238587</item>
      <item>, OIB 61379160880</item>
      <item>, OIB 85326013996</item>
    </izvorni_sadrzaj>
    <derivirana_varijabla naziv="DomainObject.Predmet.SudioniciListNazivOIB_1">
      <item>, OIB 85821130368</item>
      <item>, OIB 71455788544</item>
      <item>, OIB 52634238587</item>
      <item>, OIB 61379160880</item>
      <item>, OIB 85326013996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St-5328/2016-15</izvorni_sadrzaj>
    <derivirana_varijabla naziv="DomainObject.PredzadnjaOdlukaIzPredmeta.Oznaka_1">St-5328/2016-15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1460</properties:Characters>
  <properties:Lines>57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2019-02-11T08:54:00Z</dcterms:created>
  <dc:creator>nmarkovic</dc:creator>
  <cp:lastModifiedBy>Nikolina Krunić</cp:lastModifiedBy>
  <cp:lastPrinted>2019-02-11T09:15:00Z</cp:lastPrinted>
  <dcterms:modified xmlns:xsi="http://www.w3.org/2001/XMLSchema-instance" xsi:type="dcterms:W3CDTF">2019-02-11T09:15:00Z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St-5328/2016-18 / Odluka - Rješenje (4._Rj-_zabilježba_otvaranja_stečaja_OS_Zadar,_Pag._rj-_zabilježba_otvaranja_stečaja_os_zadar,_pag)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