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c1a7" w14:paraId="499c1a7" w:rsidRDefault="00900242" w:rsidP="00900242" w:rsidR="00900242" w:rsidRPr="00900242">
      <w:pPr>
        <w:pStyle w:val="Naslov3"/>
        <w:spacing w:after="0"/>
        <w15:collapsed w:val="false"/>
        <w:rPr>
          <w:b w:val="false"/>
        </w:rPr>
      </w:pPr>
      <w:r>
        <w:rPr>
          <w:b w:val="false"/>
        </w:rPr>
        <w:t xml:space="preserve"> </w:t>
      </w:r>
    </w:p>
    <w:p w:rsidRDefault="00900242" w:rsidP="00900242" w:rsidR="00900242" w:rsidRPr="00900242">
      <w:pPr>
        <w:pStyle w:val="SudNaziv"/>
        <w:rPr>
          <w:b w:val="false"/>
        </w:rPr>
      </w:pPr>
      <w:r w:rsidRPr="00900242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FDaSsQIAAK0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6AYkS8EdUjKFcKUBbIE2YeGI2QPzAaYH5kWH3fEUkxaj9yUL8ZNpMhJ2MzGYSXcDXDGqPRXOlxKO16ybYNII/vi4treCE1s+p9zuL4rmAmWBLH+WWGzvm/9Xqes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CsUNpKxAgAArQUAAA4AAAAAAAAAAAAAAAAALgIAAGRycy9lMm9Eb2MueG1sUEsBAi0AFAAGAAgAAAAhAJ1WDdreAAAACgEAAA8AAAAAAAAAAAAAAAAACwUAAGRycy9kb3ducmV2LnhtbFBLBQYAAAAABAAEAPMAAAAWBg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Content>
                    <w:p w:rsidRDefault="00900242" w:rsidP="00900242" w:rsidR="0090024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2025" cx="723900"/>
                            <wp:effectExtent b="9525" r="0" t="0" l="0"/>
                            <wp:docPr name="Slika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2025" cx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00242">
        <w:rPr>
          <w:b w:val="false"/>
        </w:rPr>
        <w:t>REPUBLIKA HRVATSKA</w:t>
      </w:r>
    </w:p>
    <w:p w:rsidRDefault="00900242" w:rsidP="00900242" w:rsidR="00900242">
      <w:pPr>
        <w:pStyle w:val="SudNaziv"/>
        <w:rPr>
          <w:b w:val="false"/>
        </w:rPr>
      </w:pPr>
      <w:r w:rsidRPr="00900242">
        <w:rPr>
          <w:b w:val="false"/>
        </w:rPr>
        <w:t>TRGOVAČKI SUD U VARAŽDINU</w:t>
      </w:r>
    </w:p>
    <w:p w:rsidRDefault="00900242" w:rsidP="00900242" w:rsidR="00900242" w:rsidRPr="00900242">
      <w:pPr>
        <w:pStyle w:val="SudNaziv"/>
        <w:rPr>
          <w:b w:val="false"/>
        </w:rPr>
      </w:pPr>
      <w:r>
        <w:rPr>
          <w:b w:val="false"/>
        </w:rPr>
        <w:t>Braće Radić 2/II</w:t>
      </w:r>
    </w:p>
    <w:p w:rsidRDefault="00900242" w:rsidP="00900242" w:rsidR="00900242" w:rsidRPr="00900242">
      <w:pPr>
        <w:pStyle w:val="SudSjedite"/>
      </w:pPr>
      <w:r w:rsidRPr="00900242">
        <w:tab/>
      </w:r>
    </w:p>
    <w:p w:rsidRDefault="00900242" w:rsidP="00900242" w:rsidR="00900242" w:rsidRPr="00900242">
      <w:pPr>
        <w:spacing w:after="0"/>
      </w:pPr>
    </w:p>
    <w:p w:rsidRDefault="00900242" w:rsidP="00900242" w:rsidR="00900242" w:rsidRPr="00900242">
      <w:pPr>
        <w:spacing w:after="0"/>
        <w:jc w:val="center"/>
      </w:pPr>
      <w:r w:rsidRPr="00900242">
        <w:t>REPUBLIKA HRVATSKA</w:t>
      </w:r>
    </w:p>
    <w:p w:rsidRDefault="00900242" w:rsidP="00900242" w:rsidR="00900242" w:rsidRPr="00900242">
      <w:pPr>
        <w:spacing w:after="0"/>
      </w:pPr>
    </w:p>
    <w:p w:rsidRDefault="00900242" w:rsidP="00900242" w:rsidR="00900242" w:rsidRPr="00900242">
      <w:pPr>
        <w:spacing w:after="0"/>
        <w:jc w:val="center"/>
      </w:pPr>
      <w:r w:rsidRPr="00900242">
        <w:t xml:space="preserve">R J E Š E N J E </w:t>
      </w:r>
    </w:p>
    <w:p w:rsidRDefault="00900242" w:rsidP="00900242" w:rsidR="00900242">
      <w:pPr>
        <w:spacing w:after="0"/>
        <w:jc w:val="center"/>
      </w:pPr>
    </w:p>
    <w:p w:rsidRDefault="00900242" w:rsidP="00900242" w:rsidR="00900242" w:rsidRPr="00900242">
      <w:pPr>
        <w:spacing w:after="0"/>
        <w:jc w:val="center"/>
      </w:pPr>
    </w:p>
    <w:p w:rsidRDefault="00900242" w:rsidP="00900242" w:rsidR="00900242" w:rsidRPr="00900242">
      <w:pPr>
        <w:ind w:firstLine="708"/>
        <w:jc w:val="both"/>
      </w:pPr>
      <w:r w:rsidRPr="00900242">
        <w:t xml:space="preserve">Trgovački sud u Varaždinu po sutkinji toga suda Meliti Poljanec Bubaš, u postupku </w:t>
      </w:r>
      <w:proofErr w:type="spellStart"/>
      <w:r w:rsidRPr="00900242">
        <w:t>predstečajne</w:t>
      </w:r>
      <w:proofErr w:type="spellEnd"/>
      <w:r w:rsidRPr="00900242">
        <w:t xml:space="preserve"> nagodbe povodom prijedloga</w:t>
      </w:r>
      <w:r>
        <w:t xml:space="preserve"> predlagatelja -</w:t>
      </w:r>
      <w:r w:rsidRPr="00900242">
        <w:t xml:space="preserve"> dužnika</w:t>
      </w:r>
      <w:r>
        <w:t xml:space="preserve"> GENUS d.o.o., OIB: </w:t>
      </w:r>
      <w:r w:rsidRPr="00900242">
        <w:t>53374719414</w:t>
      </w:r>
      <w:r>
        <w:t xml:space="preserve">, Bjelovar, </w:t>
      </w:r>
      <w:r>
        <w:t>Augusta Šenoe 7</w:t>
      </w:r>
      <w:r>
        <w:t>, izvan ročišta, dana 20. travnja 2017</w:t>
      </w:r>
      <w:r w:rsidRPr="00900242">
        <w:t>.</w:t>
      </w:r>
    </w:p>
    <w:p w:rsidRDefault="00900242" w:rsidP="00900242" w:rsidR="00900242" w:rsidRPr="00900242">
      <w:pPr>
        <w:spacing w:after="0"/>
        <w:jc w:val="both"/>
      </w:pPr>
    </w:p>
    <w:p w:rsidRDefault="00900242" w:rsidP="00900242" w:rsidR="00900242" w:rsidRPr="00900242">
      <w:pPr>
        <w:spacing w:after="0"/>
        <w:jc w:val="center"/>
      </w:pPr>
      <w:r w:rsidRPr="00900242">
        <w:t xml:space="preserve">r i j e š i o  j e </w:t>
      </w:r>
    </w:p>
    <w:p w:rsidRDefault="00900242" w:rsidP="00900242" w:rsidR="00900242" w:rsidRPr="00900242">
      <w:pPr>
        <w:spacing w:after="0"/>
        <w:jc w:val="both"/>
      </w:pPr>
      <w:r w:rsidRPr="00900242">
        <w:tab/>
      </w:r>
    </w:p>
    <w:p w:rsidRDefault="00900242" w:rsidP="00900242" w:rsidR="00900242" w:rsidRPr="00900242">
      <w:pPr>
        <w:spacing w:after="0"/>
        <w:ind w:hanging="705" w:left="705"/>
        <w:jc w:val="both"/>
      </w:pPr>
    </w:p>
    <w:p w:rsidRDefault="00900242" w:rsidP="00900242" w:rsidR="00900242" w:rsidRPr="00900242">
      <w:pPr>
        <w:spacing w:after="0"/>
        <w:ind w:left="705"/>
        <w:jc w:val="both"/>
      </w:pPr>
      <w:r w:rsidRPr="00900242">
        <w:t xml:space="preserve">Dopušta se produženje roka trajanja ovoga </w:t>
      </w:r>
      <w:proofErr w:type="spellStart"/>
      <w:r w:rsidRPr="00900242">
        <w:t>predstečajnoga</w:t>
      </w:r>
      <w:proofErr w:type="spellEnd"/>
      <w:r w:rsidRPr="00900242">
        <w:t xml:space="preserve"> postupka za daljnjih 90 dana.</w:t>
      </w:r>
    </w:p>
    <w:p w:rsidRDefault="00900242" w:rsidP="00900242" w:rsidR="00900242" w:rsidRPr="00900242">
      <w:pPr>
        <w:spacing w:after="0"/>
        <w:jc w:val="center"/>
      </w:pPr>
    </w:p>
    <w:p w:rsidRDefault="00900242" w:rsidP="00900242" w:rsidR="00900242" w:rsidRPr="00900242">
      <w:pPr>
        <w:spacing w:after="0"/>
        <w:jc w:val="center"/>
      </w:pPr>
      <w:r w:rsidRPr="00900242">
        <w:t>Obrazloženje</w:t>
      </w:r>
    </w:p>
    <w:p w:rsidRDefault="00900242" w:rsidP="00900242" w:rsidR="00900242" w:rsidRPr="00900242">
      <w:pPr>
        <w:spacing w:after="0"/>
        <w:jc w:val="both"/>
      </w:pPr>
    </w:p>
    <w:p w:rsidRDefault="00900242" w:rsidP="00900242" w:rsidR="00900242">
      <w:pPr>
        <w:spacing w:after="0"/>
        <w:jc w:val="both"/>
      </w:pPr>
      <w:r>
        <w:tab/>
        <w:t>Dužnik je dana 27. srpnja 2016.</w:t>
      </w:r>
      <w:r w:rsidRPr="00900242">
        <w:t xml:space="preserve"> ovome sudu podnio prijedlog za otvaranje </w:t>
      </w:r>
      <w:proofErr w:type="spellStart"/>
      <w:r w:rsidRPr="00900242">
        <w:t>predstečajnog</w:t>
      </w:r>
      <w:proofErr w:type="spellEnd"/>
      <w:r w:rsidRPr="00900242">
        <w:t xml:space="preserve"> postupka, na temelju odredbe čl. 25. st. 1. Stečajnog zakona ("Narodne no</w:t>
      </w:r>
      <w:r>
        <w:t>vine" broj 71/2015, dalje: SZ).</w:t>
      </w:r>
    </w:p>
    <w:p w:rsidRDefault="00900242" w:rsidP="00900242" w:rsidR="00900242">
      <w:pPr>
        <w:spacing w:after="0"/>
        <w:jc w:val="both"/>
      </w:pPr>
    </w:p>
    <w:p w:rsidRDefault="00900242" w:rsidP="00900242" w:rsidR="00900242" w:rsidRPr="00900242">
      <w:pPr>
        <w:spacing w:after="0"/>
        <w:ind w:firstLine="708"/>
        <w:jc w:val="both"/>
      </w:pPr>
      <w:r>
        <w:t xml:space="preserve">Nakon </w:t>
      </w:r>
      <w:proofErr w:type="spellStart"/>
      <w:r>
        <w:t>poteka</w:t>
      </w:r>
      <w:proofErr w:type="spellEnd"/>
      <w:r>
        <w:t xml:space="preserve"> roka od 120 dana u kojem je roku sukladno članku 63. st. 1. SZ-a, </w:t>
      </w:r>
      <w:proofErr w:type="spellStart"/>
      <w:r>
        <w:t>predstečajni</w:t>
      </w:r>
      <w:proofErr w:type="spellEnd"/>
      <w:r>
        <w:t xml:space="preserve"> postupak morao biti završen, dužnik je predložio produženje roka za daljnjih 90 dana. </w:t>
      </w:r>
    </w:p>
    <w:p w:rsidRDefault="00900242" w:rsidP="00900242" w:rsidR="00900242" w:rsidRPr="00900242">
      <w:pPr>
        <w:spacing w:after="0"/>
        <w:jc w:val="both"/>
      </w:pPr>
    </w:p>
    <w:p w:rsidRDefault="00900242" w:rsidP="00900242" w:rsidR="00900242" w:rsidRPr="00900242">
      <w:pPr>
        <w:spacing w:after="0"/>
        <w:jc w:val="both"/>
      </w:pPr>
      <w:r w:rsidRPr="00900242">
        <w:tab/>
        <w:t>Sud je usvojio prijedlog dužnika</w:t>
      </w:r>
      <w:r>
        <w:t xml:space="preserve">, smatrajući da bi produženje roka bilo svrsishodno za sklapanje </w:t>
      </w:r>
      <w:proofErr w:type="spellStart"/>
      <w:r>
        <w:t>predstečajnog</w:t>
      </w:r>
      <w:proofErr w:type="spellEnd"/>
      <w:r>
        <w:t xml:space="preserve"> sporazuma</w:t>
      </w:r>
      <w:r w:rsidRPr="00900242">
        <w:t>, te je primje</w:t>
      </w:r>
      <w:r>
        <w:t>nom čl. 63. st. 2. SZ-a riješio kao u izreci.</w:t>
      </w:r>
    </w:p>
    <w:p w:rsidRDefault="00900242" w:rsidP="00900242" w:rsidR="00900242">
      <w:pPr>
        <w:spacing w:after="0"/>
        <w:jc w:val="center"/>
      </w:pPr>
    </w:p>
    <w:p w:rsidRDefault="00900242" w:rsidP="00900242" w:rsidR="00900242" w:rsidRPr="00900242">
      <w:pPr>
        <w:spacing w:after="0"/>
        <w:jc w:val="center"/>
      </w:pPr>
    </w:p>
    <w:p w:rsidRDefault="00900242" w:rsidP="00900242" w:rsidR="00900242" w:rsidRPr="00900242">
      <w:pPr>
        <w:spacing w:after="0"/>
        <w:jc w:val="center"/>
      </w:pPr>
    </w:p>
    <w:p w:rsidRDefault="00900242" w:rsidP="00900242" w:rsidR="00900242" w:rsidRPr="00900242">
      <w:pPr>
        <w:spacing w:after="0"/>
        <w:jc w:val="center"/>
      </w:pPr>
      <w:r>
        <w:t>U Varaždinu 20. travnja 2017.</w:t>
      </w:r>
    </w:p>
    <w:p w:rsidRDefault="00900242" w:rsidP="00900242" w:rsidR="00900242">
      <w:pPr>
        <w:spacing w:after="0"/>
        <w:jc w:val="both"/>
      </w:pPr>
    </w:p>
    <w:p w:rsidRDefault="00900242" w:rsidP="00900242" w:rsidR="00900242">
      <w:pPr>
        <w:spacing w:after="0"/>
        <w:jc w:val="both"/>
      </w:pPr>
    </w:p>
    <w:p w:rsidRDefault="00900242" w:rsidP="00900242" w:rsidR="00900242">
      <w:pPr>
        <w:spacing w:after="0"/>
        <w:jc w:val="both"/>
      </w:pPr>
    </w:p>
    <w:p w:rsidRDefault="00900242" w:rsidP="00900242" w:rsidR="00900242" w:rsidRPr="00900242">
      <w:pPr>
        <w:spacing w:after="0"/>
        <w:jc w:val="both"/>
      </w:pPr>
    </w:p>
    <w:p w:rsidRDefault="00900242" w:rsidP="00900242" w:rsidR="00900242" w:rsidRPr="00900242">
      <w:pPr>
        <w:spacing w:after="0"/>
        <w:jc w:val="both"/>
      </w:pPr>
      <w:r w:rsidRPr="00900242">
        <w:t xml:space="preserve">                                                                                                 </w:t>
      </w:r>
      <w:r>
        <w:t xml:space="preserve">    </w:t>
      </w:r>
      <w:r w:rsidR="0063068F">
        <w:t xml:space="preserve">  </w:t>
      </w:r>
      <w:bookmarkStart w:name="_GoBack" w:id="0"/>
      <w:bookmarkEnd w:id="0"/>
      <w:r w:rsidRPr="00900242">
        <w:t xml:space="preserve"> Stečajni sudac: </w:t>
      </w:r>
    </w:p>
    <w:p w:rsidRDefault="00900242" w:rsidP="00900242" w:rsidR="00900242" w:rsidRPr="00900242">
      <w:pPr>
        <w:spacing w:after="0"/>
        <w:jc w:val="both"/>
      </w:pPr>
      <w:r w:rsidRPr="00900242">
        <w:tab/>
        <w:t xml:space="preserve">        </w:t>
      </w:r>
    </w:p>
    <w:p w:rsidRDefault="00900242" w:rsidP="00900242" w:rsidR="00900242" w:rsidRPr="00900242">
      <w:pPr>
        <w:spacing w:after="0"/>
      </w:pPr>
      <w:r w:rsidRPr="00900242">
        <w:t xml:space="preserve">                                                                                                 Melita Poljanec Bubaš</w:t>
      </w:r>
      <w:r w:rsidR="0063068F">
        <w:t>, v.r.</w:t>
      </w:r>
    </w:p>
    <w:p w:rsidRDefault="00900242" w:rsidP="00900242" w:rsidR="00900242" w:rsidRPr="00900242">
      <w:pPr>
        <w:spacing w:after="0"/>
        <w:jc w:val="both"/>
        <w:rPr>
          <w:sz w:val="22"/>
          <w:szCs w:val="22"/>
        </w:rPr>
      </w:pPr>
    </w:p>
    <w:p w:rsidRDefault="00900242" w:rsidP="00900242" w:rsidR="00900242" w:rsidRPr="00900242">
      <w:pPr>
        <w:spacing w:after="0"/>
        <w:jc w:val="both"/>
        <w:rPr>
          <w:szCs w:val="22"/>
        </w:rPr>
      </w:pPr>
    </w:p>
    <w:p w:rsidRDefault="00900242" w:rsidP="00900242" w:rsidR="00AE649C" w:rsidRPr="00900242">
      <w:pPr>
        <w:spacing w:after="0"/>
        <w:jc w:val="both"/>
        <w:rPr>
          <w:szCs w:val="22"/>
        </w:rPr>
      </w:pPr>
      <w:r w:rsidRPr="00900242">
        <w:rPr>
          <w:szCs w:val="22"/>
        </w:rPr>
        <w:t>DNA: -</w:t>
      </w:r>
      <w:r w:rsidR="0080220C">
        <w:rPr>
          <w:szCs w:val="22"/>
        </w:rPr>
        <w:t xml:space="preserve"> </w:t>
      </w:r>
      <w:r w:rsidRPr="00900242">
        <w:rPr>
          <w:szCs w:val="22"/>
        </w:rPr>
        <w:t>e-Oglasna ploča suda</w:t>
      </w:r>
      <w:r w:rsidR="00AB4602" w:rsidRPr="0090024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90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25E" w:rsidP="00537B78" w:rsidR="0005025E">
      <w:r>
        <w:separator/>
      </w:r>
    </w:p>
  </w:endnote>
  <w:endnote w:id="0" w:type="continuationSeparator">
    <w:p w:rsidRDefault="0005025E" w:rsidP="00537B78" w:rsidR="00050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25E" w:rsidP="00537B78" w:rsidR="0005025E">
      <w:r>
        <w:separator/>
      </w:r>
    </w:p>
  </w:footnote>
  <w:footnote w:id="0" w:type="continuationSeparator">
    <w:p w:rsidRDefault="0005025E" w:rsidP="00537B78" w:rsidR="000502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0242" w:rsidR="008333A9">
    <w:pPr>
      <w:pStyle w:val="Zaglavlje"/>
    </w:pPr>
    <w:r>
      <w:rPr>
        <w:rStyle w:val="PozadinaSvijetloCrvena"/>
        <w:shd w:fill="auto" w:color="auto" w:val="clear"/>
      </w:rPr>
      <w:t>Poslovni broj: 2 St-15/17-17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25E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068F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20C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242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1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St-15/2017-17</izvorni_sadrzaj>
    <derivirana_varijabla naziv="DomainObject.Oznaka_1">St-15/2017-17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Genus društvo s ograničenom odgovornošću za usluge</izvorni_sadrzaj>
    <derivirana_varijabla naziv="DomainObject.Predmet.StrankaFormated_1">  Genus društvo s ograničenom odgovornošću za usluge</derivirana_varijabla>
  </DomainObject.Predmet.StrankaFormated>
  <DomainObject.Predmet.StrankaFormatedOIB>
    <izvorni_sadrzaj>  Genus društvo s ograničenom odgovornošću za usluge, OIB 53374719414</izvorni_sadrzaj>
    <derivirana_varijabla naziv="DomainObject.Predmet.StrankaFormatedOIB_1">  Genus društvo s ograničenom odgovornošću za usluge, OIB 53374719414</derivirana_varijabla>
  </DomainObject.Predmet.StrankaFormatedOIB>
  <DomainObject.Predmet.StrankaFormatedWithAdress>
    <izvorni_sadrzaj> Genus društvo s ograničenom odgovornošću za usluge, Ivana Kukuljevića 6, 42000 Varaždin</izvorni_sadrzaj>
    <derivirana_varijabla naziv="DomainObject.Predmet.StrankaFormatedWithAdress_1"> Genus društvo s ograničenom odgovornošću za usluge, Ivana Kukuljevića 6, 42000 Varaždin</derivirana_varijabla>
  </DomainObject.Predmet.StrankaFormatedWithAdress>
  <DomainObject.Predmet.StrankaFormatedWithAdressOIB>
    <izvorni_sadrzaj> Genus društvo s ograničenom odgovornošću za usluge, OIB 53374719414, Ivana Kukuljevića 6, 42000 Varaždin</izvorni_sadrzaj>
    <derivirana_varijabla naziv="DomainObject.Predmet.StrankaFormatedWithAdressOIB_1"> Genus društvo s ograničenom odgovornošću za usluge, OIB 53374719414, Ivana Kukuljevića 6, 42000 Varaždin</derivirana_varijabla>
  </DomainObject.Predmet.StrankaFormatedWithAdressOIB>
  <DomainObject.Predmet.StrankaWithAdress>
    <izvorni_sadrzaj>Genus društvo s ograničenom odgovornošću za usluge Ivana Kukuljevića 6,42000 Varaždin</izvorni_sadrzaj>
    <derivirana_varijabla naziv="DomainObject.Predmet.StrankaWithAdress_1">Genus društvo s ograničenom odgovornošću za usluge Ivana Kukuljevića 6,42000 Varaždin</derivirana_varijabla>
  </DomainObject.Predmet.StrankaWithAdress>
  <DomainObject.Predmet.StrankaWithAdressOIB>
    <izvorni_sadrzaj>Genus društvo s ograničenom odgovornošću za usluge, OIB 53374719414, Ivana Kukuljevića 6,42000 Varaždin</izvorni_sadrzaj>
    <derivirana_varijabla naziv="DomainObject.Predmet.StrankaWithAdressOIB_1">Genus društvo s ograničenom odgovornošću za usluge, OIB 53374719414, Ivana Kukuljevića 6,42000 Varaždin</derivirana_varijabla>
  </DomainObject.Predmet.StrankaWithAdressOIB>
  <DomainObject.Predmet.StrankaNazivFormated>
    <izvorni_sadrzaj>Genus društvo s ograničenom odgovornošću za usluge</izvorni_sadrzaj>
    <derivirana_varijabla naziv="DomainObject.Predmet.StrankaNazivFormated_1">Genus društvo s ograničenom odgovornošću za usluge</derivirana_varijabla>
  </DomainObject.Predmet.StrankaNazivFormated>
  <DomainObject.Predmet.StrankaNazivFormatedOIB>
    <izvorni_sadrzaj>Genus društvo s ograničenom odgovornošću za usluge, OIB 53374719414</izvorni_sadrzaj>
    <derivirana_varijabla naziv="DomainObject.Predmet.StrankaNazivFormatedOIB_1">Genus društvo s ograničenom odgovornošću za usluge, OIB 53374719414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Genus društvo s ograničenom odgovornošću za usluge</item>
    </izvorni_sadrzaj>
    <derivirana_varijabla naziv="DomainObject.Predmet.StrankaListFormated_1">
      <item>Genus društvo s ograničenom odgovornošću za usluge</item>
    </derivirana_varijabla>
  </DomainObject.Predmet.StrankaListFormated>
  <DomainObject.Predmet.StrankaListFormatedOIB>
    <izvorni_sadrzaj>
      <item>Genus društvo s ograničenom odgovornošću za usluge, OIB 53374719414</item>
    </izvorni_sadrzaj>
    <derivirana_varijabla naziv="DomainObject.Predmet.StrankaListFormatedOIB_1">
      <item>Genus društvo s ograničenom odgovornošću za usluge, OIB 53374719414</item>
    </derivirana_varijabla>
  </DomainObject.Predmet.StrankaListFormatedOIB>
  <DomainObject.Predmet.StrankaListFormatedWithAdress>
    <izvorni_sadrzaj>
      <item>Genus društvo s ograničenom odgovornošću za usluge, Ivana Kukuljevića 6, 42000 Varaždin</item>
    </izvorni_sadrzaj>
    <derivirana_varijabla naziv="DomainObject.Predmet.StrankaListFormatedWithAdress_1">
      <item>Genus društvo s ograničenom odgovornošću za usluge, Ivana Kukuljevića 6, 42000 Varaždin</item>
    </derivirana_varijabla>
  </DomainObject.Predmet.StrankaListFormatedWithAdress>
  <DomainObject.Predmet.StrankaListFormatedWithAdressOIB>
    <izvorni_sadrzaj>
      <item>Genus društvo s ograničenom odgovornošću za usluge, OIB 53374719414, Ivana Kukuljevića 6, 42000 Varaždin</item>
    </izvorni_sadrzaj>
    <derivirana_varijabla naziv="DomainObject.Predmet.StrankaListFormatedWithAdressOIB_1">
      <item>Genus društvo s ograničenom odgovornošću za usluge, OIB 53374719414, Ivana Kukuljevića 6, 42000 Varaždin</item>
    </derivirana_varijabla>
  </DomainObject.Predmet.StrankaListFormatedWithAdressOIB>
  <DomainObject.Predmet.StrankaListNazivFormated>
    <izvorni_sadrzaj>
      <item>Genus društvo s ograničenom odgovornošću za usluge</item>
    </izvorni_sadrzaj>
    <derivirana_varijabla naziv="DomainObject.Predmet.StrankaListNazivFormated_1">
      <item>Genus društvo s ograničenom odgovornošću za usluge</item>
    </derivirana_varijabla>
  </DomainObject.Predmet.StrankaListNazivFormated>
  <DomainObject.Predmet.StrankaListNazivFormatedOIB>
    <izvorni_sadrzaj>
      <item>Genus društvo s ograničenom odgovornošću za usluge, OIB 53374719414</item>
    </izvorni_sadrzaj>
    <derivirana_varijabla naziv="DomainObject.Predmet.StrankaListNazivFormatedOIB_1">
      <item>Genus društvo s ograničenom odgovornošću za usluge, OIB 53374719414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St-15/2017-17</izvorni_sadrzaj>
    <derivirana_varijabla naziv="DomainObject.PoslovniBrojDokumenta_1">St-15/2017-17</derivirana_varijabla>
  </DomainObject.PoslovniBrojDokumenta>
  <DomainObject.Predmet.StrankaIDrugi>
    <izvorni_sadrzaj>Genus društvo s ograničenom odgovornošću za usluge</izvorni_sadrzaj>
    <derivirana_varijabla naziv="DomainObject.Predmet.StrankaIDrugi_1">Genus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Genus društvo s ograničenom odgovornošću za usluge, OIB 53374719414, Ivana Kukuljevića 6, 42000 Varaždin</izvorni_sadrzaj>
    <derivirana_varijabla naziv="DomainObject.Predmet.StrankaIDrugiAdressOIB_1">Genus društvo s ograničenom odgovornošću za usluge, OIB 53374719414, Ivana Kukuljevića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Genus društvo s ograničenom odgovornošću za usluge</item>
    </izvorni_sadrzaj>
    <derivirana_varijabla naziv="DomainObject.Predmet.SudioniciListNaziv_1">
      <item>Genus društvo s ograničenom odgovornošću za usluge</item>
    </derivirana_varijabla>
  </DomainObject.Predmet.SudioniciListNaziv>
  <DomainObject.Predmet.SudioniciListAdressOIB>
    <izvorni_sadrzaj>
      <item>Genus društvo s ograničenom odgovornošću za usluge, OIB 53374719414, Ivana Kukuljevića 6,42000 Varaždin</item>
    </izvorni_sadrzaj>
    <derivirana_varijabla naziv="DomainObject.Predmet.SudioniciListAdressOIB_1">
      <item>Genus društvo s ograničenom odgovornošću za usluge, OIB 53374719414, Ivana Kukuljevića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F22E6-F10A-4DD7-8E3E-1DEFB8CB0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932</properties:Characters>
  <properties:Lines>47</properties:Lines>
  <properties:Paragraphs>16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2017-04-20T12:35:00Z</cp:lastPrinted>
  <dcterms:modified xmlns:xsi="http://www.w3.org/2001/XMLSchema-instance" xsi:type="dcterms:W3CDTF">2017-04-20T12:35:00Z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St-15/2017-17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