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0ed9" w14:paraId="92e0ed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B5260">
        <w:t>9387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ED653C">
        <w:t>02. lipnja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A18D1">
        <w:t xml:space="preserve">MALE ČAŠE j.d.o.o., </w:t>
      </w:r>
      <w:proofErr w:type="spellStart"/>
      <w:r w:rsidR="00EA18D1">
        <w:t>Str</w:t>
      </w:r>
      <w:r w:rsidR="005B5260" w:rsidRPr="005B5260">
        <w:t>mec</w:t>
      </w:r>
      <w:proofErr w:type="spellEnd"/>
      <w:r w:rsidR="005B5260" w:rsidRPr="005B5260">
        <w:t>, Augusta Harambašića 2, OIB: 98085788276, MBS:</w:t>
      </w:r>
      <w:r w:rsidR="005B5260" w:rsidRPr="005B5260">
        <w:rPr>
          <w:lang w:val="en-GB"/>
        </w:rPr>
        <w:t xml:space="preserve"> 080342495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B5260">
        <w:t>746,24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ED653C">
        <w:t>02.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470F2F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470F2F" w:rsidP="001745C1" w:rsidR="00470F2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70F2F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53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B5260">
      <w:t>t-9387</w:t>
    </w:r>
    <w:r w:rsidR="00BE567D" w:rsidRPr="00774CCB">
      <w:t>/15</w:t>
    </w:r>
    <w:r w:rsidR="00470F2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0F2F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B5260"/>
    <w:rsid w:val="005D476D"/>
    <w:rsid w:val="005E4AB8"/>
    <w:rsid w:val="005E71BE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8F6F6F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A18D1"/>
    <w:rsid w:val="00EC3302"/>
    <w:rsid w:val="00ED653C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F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F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F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F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0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F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F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F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F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9387</izvorni_sadrzaj>
    <derivirana_varijabla naziv="DomainObject.Predmet.Broj_1">9387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St-9387/2015</izvorni_sadrzaj>
    <derivirana_varijabla naziv="DomainObject.Predmet.OznakaBroj_1">St-9387/2015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 ČAŠE j.d.o.o.</izvorni_sadrzaj>
    <derivirana_varijabla naziv="DomainObject.Predmet.ProtustrankaFormated_1">  MALE ČAŠE j.d.o.o.</derivirana_varijabla>
  </DomainObject.Predmet.ProtustrankaFormated>
  <DomainObject.Predmet.ProtustrankaFormatedOIB>
    <izvorni_sadrzaj>  MALE ČAŠE j.d.o.o., OIB 98085788276</izvorni_sadrzaj>
    <derivirana_varijabla naziv="DomainObject.Predmet.ProtustrankaFormatedOIB_1">  MALE ČAŠE j.d.o.o., OIB 98085788276</derivirana_varijabla>
  </DomainObject.Predmet.ProtustrankaFormatedOIB>
  <DomainObject.Predmet.ProtustrankaFormatedWithAdress>
    <izvorni_sadrzaj> MALE ČAŠE j.d.o.o., Augusta Harambašića 2, 10434 Strmec</izvorni_sadrzaj>
    <derivirana_varijabla naziv="DomainObject.Predmet.ProtustrankaFormatedWithAdress_1"> MALE ČAŠE j.d.o.o., Augusta Harambašića 2, 10434 Strmec</derivirana_varijabla>
  </DomainObject.Predmet.ProtustrankaFormatedWithAdress>
  <DomainObject.Predmet.ProtustrankaFormatedWithAdressOIB>
    <izvorni_sadrzaj> MALE ČAŠE j.d.o.o., OIB 98085788276, Augusta Harambašića 2, 10434 Strmec</izvorni_sadrzaj>
    <derivirana_varijabla naziv="DomainObject.Predmet.ProtustrankaFormatedWithAdressOIB_1"> MALE ČAŠE j.d.o.o., OIB 98085788276, Augusta Harambašića 2, 10434 Strmec</derivirana_varijabla>
  </DomainObject.Predmet.ProtustrankaFormatedWithAdressOIB>
  <DomainObject.Predmet.ProtustrankaWithAdress>
    <izvorni_sadrzaj>MALE ČAŠE j.d.o.o. Augusta Harambašića 2, 10434 Strmec</izvorni_sadrzaj>
    <derivirana_varijabla naziv="DomainObject.Predmet.ProtustrankaWithAdress_1">MALE ČAŠE j.d.o.o. Augusta Harambašića 2, 10434 Strmec</derivirana_varijabla>
  </DomainObject.Predmet.ProtustrankaWithAdress>
  <DomainObject.Predmet.ProtustrankaWithAdressOIB>
    <izvorni_sadrzaj>MALE ČAŠE j.d.o.o., OIB 98085788276, Augusta Harambašića 2, 10434 Strmec</izvorni_sadrzaj>
    <derivirana_varijabla naziv="DomainObject.Predmet.ProtustrankaWithAdressOIB_1">MALE ČAŠE j.d.o.o., OIB 98085788276, Augusta Harambašića 2, 10434 Strmec</derivirana_varijabla>
  </DomainObject.Predmet.ProtustrankaWithAdressOIB>
  <DomainObject.Predmet.ProtustrankaNazivFormated>
    <izvorni_sadrzaj>MALE ČAŠE j.d.o.o.</izvorni_sadrzaj>
    <derivirana_varijabla naziv="DomainObject.Predmet.ProtustrankaNazivFormated_1">MALE ČAŠE j.d.o.o.</derivirana_varijabla>
  </DomainObject.Predmet.ProtustrankaNazivFormated>
  <DomainObject.Predmet.ProtustrankaNazivFormatedOIB>
    <izvorni_sadrzaj>MALE ČAŠE j.d.o.o., OIB 98085788276</izvorni_sadrzaj>
    <derivirana_varijabla naziv="DomainObject.Predmet.ProtustrankaNazivFormatedOIB_1">MALE ČAŠE j.d.o.o., OIB 98085788276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 ČAŠE j.d.o.o.</item>
    </izvorni_sadrzaj>
    <derivirana_varijabla naziv="DomainObject.Predmet.ProtuStrankaListFormated_1">
      <item>MALE ČAŠE j.d.o.o.</item>
    </derivirana_varijabla>
  </DomainObject.Predmet.ProtuStrankaListFormated>
  <DomainObject.Predmet.ProtuStrankaListFormatedOIB>
    <izvorni_sadrzaj>
      <item>MALE ČAŠE j.d.o.o., OIB 98085788276</item>
    </izvorni_sadrzaj>
    <derivirana_varijabla naziv="DomainObject.Predmet.ProtuStrankaListFormatedOIB_1">
      <item>MALE ČAŠE j.d.o.o., OIB 98085788276</item>
    </derivirana_varijabla>
  </DomainObject.Predmet.ProtuStrankaListFormatedOIB>
  <DomainObject.Predmet.ProtuStrankaListFormatedWithAdress>
    <izvorni_sadrzaj>
      <item>MALE ČAŠE j.d.o.o., Augusta Harambašića 2, 10434 Strmec</item>
    </izvorni_sadrzaj>
    <derivirana_varijabla naziv="DomainObject.Predmet.ProtuStrankaListFormatedWithAdress_1">
      <item>MALE ČAŠE j.d.o.o., Augusta Harambašića 2, 10434 Strmec</item>
    </derivirana_varijabla>
  </DomainObject.Predmet.ProtuStrankaListFormatedWithAdress>
  <DomainObject.Predmet.ProtuStrankaListFormatedWithAdressOIB>
    <izvorni_sadrzaj>
      <item>MALE ČAŠE j.d.o.o., OIB 98085788276, Augusta Harambašića 2, 10434 Strmec</item>
    </izvorni_sadrzaj>
    <derivirana_varijabla naziv="DomainObject.Predmet.ProtuStrankaListFormatedWithAdressOIB_1">
      <item>MALE ČAŠE j.d.o.o., OIB 98085788276, Augusta Harambašića 2, 10434 Strmec</item>
    </derivirana_varijabla>
  </DomainObject.Predmet.ProtuStrankaListFormatedWithAdressOIB>
  <DomainObject.Predmet.ProtuStrankaListNazivFormated>
    <izvorni_sadrzaj>
      <item>MALE ČAŠE j.d.o.o.</item>
    </izvorni_sadrzaj>
    <derivirana_varijabla naziv="DomainObject.Predmet.ProtuStrankaListNazivFormated_1">
      <item>MALE ČAŠE j.d.o.o.</item>
    </derivirana_varijabla>
  </DomainObject.Predmet.ProtuStrankaListNazivFormated>
  <DomainObject.Predmet.ProtuStrankaListNazivFormatedOIB>
    <izvorni_sadrzaj>
      <item>MALE ČAŠE j.d.o.o., OIB 98085788276</item>
    </izvorni_sadrzaj>
    <derivirana_varijabla naziv="DomainObject.Predmet.ProtuStrankaListNazivFormatedOIB_1">
      <item>MALE ČAŠE j.d.o.o., OIB 98085788276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 ČAŠE j.d.o.o.</izvorni_sadrzaj>
    <derivirana_varijabla naziv="DomainObject.Predmet.ProtustrankaIDrugi_1">MALE ČAŠE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 ČAŠE j.d.o.o., OIB 98085788276, Augusta Harambašića 2, 10434 Strmec</izvorni_sadrzaj>
    <derivirana_varijabla naziv="DomainObject.Predmet.ProtustrankaIDrugiAdressOIB_1">MALE ČAŠE j.d.o.o., OIB 98085788276, Augusta Harambašića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 ČAŠE j.d.o.o.</item>
    </izvorni_sadrzaj>
    <derivirana_varijabla naziv="DomainObject.Predmet.SudioniciListNaziv_1">
      <item>FINA Regionalni centar Zagreb</item>
      <item>MALE ČAŠE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 ČAŠE j.d.o.o., OIB 98085788276, Augusta Harambašića 2,10434 Strmec</item>
    </izvorni_sadrzaj>
    <derivirana_varijabla naziv="DomainObject.Predmet.SudioniciListAdressOIB_1">
      <item>FINA Regionalni centar Zagreb, OIB 85821130368, Trg svibanjskih žrtava 1995. 1,10000 Zagreb</item>
      <item>MALE ČAŠE j.d.o.o., OIB 98085788276, Augusta Harambašića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98085788276</item>
    </izvorni_sadrzaj>
    <derivirana_varijabla naziv="DomainObject.Predmet.SudioniciListNazivOIB_1">
      <item>, OIB 85821130368</item>
      <item>, OIB 98085788276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F842D-C2B3-4A5B-BEEA-693DE2D2A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2016-05-31T09:19:00Z</dcterms:created>
  <dc:creator>ilukac</dc:creator>
  <cp:lastModifiedBy>Ivana Rogić</cp:lastModifiedBy>
  <cp:lastPrinted>2016-06-02T11:57:00Z</cp:lastPrinted>
  <dcterms:modified xmlns:xsi="http://www.w3.org/2001/XMLSchema-instance" xsi:type="dcterms:W3CDTF">2016-06-02T11:57:00Z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