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a028" w14:paraId="53fa028" w:rsidRDefault="00793C5E" w:rsidP="009C72D3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09099F">
        <w:t>6</w:t>
      </w:r>
      <w:r w:rsidR="005211E5">
        <w:t>3</w:t>
      </w:r>
      <w:r w:rsidR="0009099F">
        <w:t>0</w:t>
      </w:r>
      <w:r>
        <w:t>/1</w:t>
      </w:r>
      <w:r w:rsidR="0009099F">
        <w:t>6</w:t>
      </w:r>
      <w:r>
        <w:t>-</w:t>
      </w:r>
      <w:r w:rsidR="0009099F">
        <w:t>5</w:t>
      </w:r>
      <w:r w:rsidR="002A3362">
        <w:t>2</w:t>
      </w:r>
    </w:p>
    <w:p w:rsidRDefault="009C72D3" w:rsidP="009C72D3" w:rsidR="009C72D3">
      <w:r>
        <w:rPr>
          <w:rStyle w:val="Naglaeno"/>
        </w:rPr>
        <w:t xml:space="preserve">             </w:t>
      </w:r>
      <w:r w:rsidR="00CD76E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9C72D3" w:rsidR="009C72D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9C72D3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AD562B" w:rsidRPr="00611430">
        <w:t xml:space="preserve">nad </w:t>
      </w:r>
      <w:r w:rsidR="00AD562B" w:rsidRPr="007625AC">
        <w:t>stečajn</w:t>
      </w:r>
      <w:r w:rsidR="00AD562B">
        <w:t>o</w:t>
      </w:r>
      <w:r w:rsidR="00AD562B" w:rsidRPr="007625AC">
        <w:t xml:space="preserve">m </w:t>
      </w:r>
      <w:r w:rsidR="00AD562B">
        <w:t xml:space="preserve">masom iza stečajnog </w:t>
      </w:r>
      <w:r w:rsidR="00AD562B" w:rsidRPr="007625AC">
        <w:t>dužnik</w:t>
      </w:r>
      <w:r w:rsidR="00AD562B">
        <w:t>a</w:t>
      </w:r>
      <w:r w:rsidR="00AD562B" w:rsidRPr="007625AC">
        <w:t xml:space="preserve"> </w:t>
      </w:r>
      <w:r w:rsidR="00AD562B" w:rsidRPr="00AD562B">
        <w:rPr>
          <w:bCs/>
        </w:rPr>
        <w:t>ISKOP-PROMET d.o.o. za građevinarstvo, instalatersko montažne radove, Drenovci, V. Nazora 136, MBS: 030014869, OIB: 34218542394</w:t>
      </w:r>
      <w:r w:rsidR="00D93C43">
        <w:rPr>
          <w:b/>
          <w:bCs/>
        </w:rPr>
        <w:t>,</w:t>
      </w:r>
      <w:r w:rsidR="00D93C43">
        <w:t xml:space="preserve"> dana </w:t>
      </w:r>
      <w:r w:rsidR="006A20F4">
        <w:t>1</w:t>
      </w:r>
      <w:r w:rsidR="00D93C43">
        <w:t xml:space="preserve">. </w:t>
      </w:r>
      <w:r w:rsidR="006A20F4">
        <w:t>ožujk</w:t>
      </w:r>
      <w:r w:rsidR="009C72D3">
        <w:t>a</w:t>
      </w:r>
      <w:r w:rsidR="00D93C43">
        <w:t xml:space="preserve"> 20</w:t>
      </w:r>
      <w:r w:rsidR="00C14607">
        <w:t>1</w:t>
      </w:r>
      <w:r w:rsidR="006A20F4">
        <w:t>7</w:t>
      </w:r>
      <w:r w:rsidR="00D93C43">
        <w:t xml:space="preserve">. </w:t>
      </w: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143DFF" w:rsidR="0012682E">
      <w:pPr>
        <w:pStyle w:val="Tijeloteksta"/>
        <w:numPr>
          <w:ilvl w:val="0"/>
          <w:numId w:val="3"/>
        </w:numPr>
        <w:ind w:hanging="425" w:left="1843"/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D2541E">
        <w:rPr>
          <w:bCs/>
        </w:rPr>
        <w:t>22</w:t>
      </w:r>
      <w:r w:rsidR="002A3362">
        <w:rPr>
          <w:bCs/>
        </w:rPr>
        <w:t>.000</w:t>
      </w:r>
      <w:r w:rsidR="005211E5">
        <w:rPr>
          <w:bCs/>
        </w:rPr>
        <w:t>,00</w:t>
      </w:r>
      <w:r w:rsidR="00A753C4">
        <w:rPr>
          <w:bCs/>
        </w:rPr>
        <w:t xml:space="preserve">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12682E">
        <w:t>nekretnin</w:t>
      </w:r>
      <w:r w:rsidR="00BB7739">
        <w:t>a i to:</w:t>
      </w:r>
      <w:r w:rsidR="0012682E">
        <w:t xml:space="preserve"> </w:t>
      </w:r>
    </w:p>
    <w:p w:rsidRDefault="0012682E" w:rsidP="0012682E" w:rsidR="0012682E">
      <w:pPr>
        <w:pStyle w:val="Tijeloteksta"/>
        <w:ind w:hanging="425" w:left="1843"/>
      </w:pPr>
    </w:p>
    <w:p w:rsidRDefault="005211E5" w:rsidP="00143DFF" w:rsidR="002B6A28" w:rsidRPr="009C72D3">
      <w:pPr>
        <w:numPr>
          <w:ilvl w:val="0"/>
          <w:numId w:val="4"/>
        </w:numPr>
        <w:ind w:hanging="284" w:left="2127"/>
        <w:jc w:val="both"/>
      </w:pPr>
      <w:r w:rsidRPr="00703846">
        <w:rPr>
          <w:iCs/>
          <w:lang w:eastAsia="zh-CN"/>
        </w:rPr>
        <w:t>u</w:t>
      </w:r>
      <w:r w:rsidR="002A3362">
        <w:rPr>
          <w:iCs/>
          <w:lang w:eastAsia="zh-CN"/>
        </w:rPr>
        <w:t xml:space="preserve"> </w:t>
      </w:r>
      <w:r w:rsidR="00066E80" w:rsidRPr="007A1B5F">
        <w:t>zk.ul.br.</w:t>
      </w:r>
      <w:r w:rsidR="00A27AFF">
        <w:t xml:space="preserve"> </w:t>
      </w:r>
      <w:r w:rsidR="00066E80" w:rsidRPr="007A1B5F">
        <w:t>1786, k.o. Drenovci i to kč.br. 1437/3 oranica Duge njive sa 1000 m².</w:t>
      </w:r>
      <w:r w:rsidR="002B6A28" w:rsidRPr="009C72D3">
        <w:rPr>
          <w:iCs/>
        </w:rPr>
        <w:t xml:space="preserve"> </w:t>
      </w:r>
    </w:p>
    <w:p w:rsidRDefault="002B6A28" w:rsidP="002B6A28" w:rsidR="002B6A28" w:rsidRPr="002B6A28">
      <w:pPr>
        <w:suppressAutoHyphens/>
        <w:spacing w:lineRule="auto" w:line="276" w:after="200"/>
        <w:ind w:left="2268"/>
        <w:contextualSpacing/>
        <w:jc w:val="both"/>
        <w:rPr>
          <w:iCs/>
        </w:rPr>
      </w:pPr>
    </w:p>
    <w:p w:rsidRDefault="00C14607" w:rsidP="002B6A28" w:rsidR="00E51A14" w:rsidRPr="002B6A28">
      <w:pPr>
        <w:suppressAutoHyphens/>
        <w:spacing w:lineRule="auto" w:line="276" w:after="200"/>
        <w:ind w:left="2268"/>
        <w:contextualSpacing/>
        <w:jc w:val="both"/>
        <w:rPr>
          <w:iCs/>
        </w:rPr>
      </w:pPr>
      <w:r>
        <w:t>podmiruj</w:t>
      </w:r>
      <w:r w:rsidR="00793C5E">
        <w:t>u</w:t>
      </w:r>
      <w:r>
        <w:t xml:space="preserve"> se</w:t>
      </w:r>
      <w:r w:rsidR="00402281">
        <w:t>:</w:t>
      </w:r>
    </w:p>
    <w:p w:rsidRDefault="00A41E6E" w:rsidP="000B4962" w:rsidR="00A41E6E">
      <w:pPr>
        <w:ind w:left="2340"/>
        <w:jc w:val="both"/>
      </w:pPr>
    </w:p>
    <w:p w:rsidRDefault="001B022C" w:rsidP="00143DFF" w:rsidR="00240F9A">
      <w:pPr>
        <w:pStyle w:val="Odlomakpopisa"/>
        <w:numPr>
          <w:ilvl w:val="0"/>
          <w:numId w:val="4"/>
        </w:numPr>
        <w:ind w:hanging="425" w:left="2552"/>
        <w:jc w:val="both"/>
      </w:pPr>
      <w:r>
        <w:t xml:space="preserve">troškovi utvrđivanja tražbina i </w:t>
      </w:r>
      <w:r w:rsidR="005211E5">
        <w:t xml:space="preserve">troškovi unovčenja u stvarnom iznosu </w:t>
      </w:r>
      <w:r w:rsidR="00C40D8F">
        <w:t>od</w:t>
      </w:r>
      <w:r w:rsidR="005211E5">
        <w:t xml:space="preserve"> </w:t>
      </w:r>
      <w:r>
        <w:rPr>
          <w:bCs/>
        </w:rPr>
        <w:t>4.884,00</w:t>
      </w:r>
      <w:r w:rsidR="00383E6E" w:rsidRPr="001B022C">
        <w:rPr>
          <w:bCs/>
        </w:rPr>
        <w:t xml:space="preserve"> </w:t>
      </w:r>
      <w:r w:rsidR="005211E5">
        <w:t>kn</w:t>
      </w:r>
    </w:p>
    <w:p w:rsidRDefault="005211E5" w:rsidP="00143DFF" w:rsidR="00C14607">
      <w:pPr>
        <w:numPr>
          <w:ilvl w:val="1"/>
          <w:numId w:val="1"/>
        </w:numPr>
        <w:jc w:val="both"/>
      </w:pPr>
      <w:r>
        <w:t xml:space="preserve"> </w:t>
      </w:r>
      <w:r w:rsidR="00402281">
        <w:t>razlučni vjerovnik</w:t>
      </w:r>
      <w:r w:rsidR="00774021">
        <w:rPr>
          <w:bCs/>
        </w:rPr>
        <w:t xml:space="preserve"> </w:t>
      </w:r>
      <w:r w:rsidR="00BA2E51" w:rsidRPr="00BA2E51">
        <w:t>Ministarstva financija, Porezna uprava Vukovar, OIB 52634238587</w:t>
      </w:r>
      <w:r w:rsidR="005312DB" w:rsidRPr="005312DB">
        <w:rPr>
          <w:bCs/>
        </w:rPr>
        <w:t xml:space="preserve"> </w:t>
      </w:r>
      <w:r w:rsidR="00E51A14">
        <w:t xml:space="preserve">u iznosu od </w:t>
      </w:r>
      <w:r w:rsidR="00BA2E51" w:rsidRPr="00BA2E51">
        <w:rPr>
          <w:bCs/>
        </w:rPr>
        <w:t>17.116,00</w:t>
      </w:r>
      <w:r w:rsidR="00BA2E51">
        <w:rPr>
          <w:bCs/>
        </w:rPr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143DFF" w:rsidR="00E01A78" w:rsidRPr="008236C6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BA2E51">
        <w:rPr>
          <w:bCs/>
        </w:rPr>
        <w:t>630</w:t>
      </w:r>
      <w:r w:rsidR="008F584D">
        <w:rPr>
          <w:bCs/>
        </w:rPr>
        <w:t>/1</w:t>
      </w:r>
      <w:r w:rsidR="00BA2E5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E01A78" w:rsidP="00E94660" w:rsidR="00E01A78" w:rsidRPr="00FA0EF9">
      <w:pPr>
        <w:jc w:val="both"/>
        <w:rPr>
          <w:bCs/>
          <w:u w:val="single"/>
        </w:rPr>
      </w:pPr>
    </w:p>
    <w:p w:rsidRDefault="00240F9A" w:rsidP="00143DFF" w:rsidR="008F584D" w:rsidRPr="002446DB">
      <w:pPr>
        <w:numPr>
          <w:ilvl w:val="1"/>
          <w:numId w:val="1"/>
        </w:numPr>
        <w:jc w:val="both"/>
      </w:pPr>
      <w:r w:rsidRPr="002446DB">
        <w:t xml:space="preserve">te </w:t>
      </w:r>
      <w:r w:rsidR="00793C5E" w:rsidRPr="002446DB">
        <w:t>razlučnom vjerovniku</w:t>
      </w:r>
      <w:r w:rsidR="00793C5E" w:rsidRPr="002446DB">
        <w:rPr>
          <w:bCs/>
        </w:rPr>
        <w:t xml:space="preserve"> </w:t>
      </w:r>
      <w:r w:rsidR="002446DB" w:rsidRPr="002446DB">
        <w:t>Ministarstvo financija RH, Porezna uprava Vukovar, OIB 52634238587,  iznos od 17.116,00  k</w:t>
      </w:r>
      <w:r w:rsidR="002446DB">
        <w:t>n</w:t>
      </w:r>
      <w:r w:rsidR="002446DB" w:rsidRPr="002446DB">
        <w:t>, na žiro račun: HR12 1001 0051 8630 0016 0, model HR68 poziv na broj 1201-34218542394</w:t>
      </w:r>
      <w:r w:rsidR="00057A1E">
        <w:t>.</w:t>
      </w:r>
    </w:p>
    <w:p w:rsidRDefault="00636415" w:rsidP="00636415" w:rsidR="00636415">
      <w:pPr>
        <w:jc w:val="both"/>
      </w:pPr>
    </w:p>
    <w:p w:rsidRDefault="009C72D3" w:rsidP="00636415" w:rsidR="009C72D3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DF6486" w:rsidR="00DF6486">
      <w:pPr>
        <w:pStyle w:val="Tijeloteksta"/>
      </w:pPr>
    </w:p>
    <w:p w:rsidRDefault="008236C6" w:rsidR="008236C6">
      <w:pPr>
        <w:pStyle w:val="Tijeloteksta"/>
      </w:pPr>
    </w:p>
    <w:p w:rsidRDefault="00AA7363" w:rsidP="009C72D3" w:rsidR="00332DB6">
      <w:pPr>
        <w:pStyle w:val="Tijeloteksta"/>
      </w:pPr>
      <w:r>
        <w:tab/>
      </w:r>
      <w:r w:rsidR="00EA5381">
        <w:t xml:space="preserve">Imovina u vlasništvu </w:t>
      </w:r>
      <w:r w:rsidR="00332DB6">
        <w:t xml:space="preserve">stečajnog </w:t>
      </w:r>
      <w:r w:rsidR="00EA5381">
        <w:t xml:space="preserve">dužnika, iz izreke ovoga rješenja prodana je za iznos od </w:t>
      </w:r>
      <w:r w:rsidR="00057A1E">
        <w:t>22</w:t>
      </w:r>
      <w:r w:rsidR="005041A5" w:rsidRPr="005041A5">
        <w:t>.000,00</w:t>
      </w:r>
      <w:r w:rsidR="005041A5">
        <w:t xml:space="preserve"> </w:t>
      </w:r>
      <w:r w:rsidR="00EA5381">
        <w:t xml:space="preserve">kn. </w:t>
      </w:r>
    </w:p>
    <w:p w:rsidRDefault="00764D6D" w:rsidP="009C72D3" w:rsidR="00764D6D">
      <w:pPr>
        <w:pStyle w:val="Tijeloteksta"/>
      </w:pPr>
    </w:p>
    <w:p w:rsidRDefault="00764D6D" w:rsidP="009C72D3" w:rsidR="00764D6D">
      <w:pPr>
        <w:pStyle w:val="Tijeloteksta"/>
      </w:pPr>
    </w:p>
    <w:p w:rsidRDefault="00332DB6" w:rsidP="00332DB6" w:rsidR="00332DB6">
      <w:pPr>
        <w:pStyle w:val="Tijeloteksta"/>
      </w:pPr>
    </w:p>
    <w:p w:rsidRDefault="00AA7363" w:rsidP="009C72D3" w:rsidR="00AA7363">
      <w:pPr>
        <w:pStyle w:val="Tijeloteksta"/>
        <w:ind w:firstLine="708"/>
        <w:rPr>
          <w:bCs/>
        </w:rPr>
      </w:pPr>
      <w:r>
        <w:t>Razlučni vjerovni</w:t>
      </w:r>
      <w:r w:rsidR="00240F9A">
        <w:t>k</w:t>
      </w:r>
      <w:r>
        <w:t xml:space="preserve"> </w:t>
      </w:r>
      <w:r w:rsidR="00057A1E">
        <w:rPr>
          <w:bCs/>
        </w:rPr>
        <w:t>RH, MF, Porezna uprava Vukovar</w:t>
      </w:r>
      <w:r w:rsidR="005041A5" w:rsidRPr="005041A5">
        <w:rPr>
          <w:bCs/>
        </w:rPr>
        <w:t xml:space="preserve"> </w:t>
      </w:r>
      <w:r>
        <w:rPr>
          <w:bCs/>
        </w:rPr>
        <w:t>je bio upisan s pravom zaloga</w:t>
      </w:r>
      <w:r w:rsidR="00E02D46">
        <w:rPr>
          <w:bCs/>
        </w:rPr>
        <w:t xml:space="preserve"> </w:t>
      </w:r>
      <w:r>
        <w:rPr>
          <w:bCs/>
        </w:rPr>
        <w:t xml:space="preserve">u iznosu od </w:t>
      </w:r>
      <w:r w:rsidR="000A29A1">
        <w:rPr>
          <w:bCs/>
        </w:rPr>
        <w:t>134.371,91</w:t>
      </w:r>
      <w:r w:rsidR="000E5D2E">
        <w:rPr>
          <w:bCs/>
        </w:rPr>
        <w:t xml:space="preserve"> </w:t>
      </w:r>
      <w:r w:rsidR="008236C6">
        <w:rPr>
          <w:bCs/>
        </w:rPr>
        <w:t>kn</w:t>
      </w:r>
      <w:r>
        <w:rPr>
          <w:bCs/>
        </w:rPr>
        <w:t xml:space="preserve"> </w:t>
      </w:r>
      <w:r w:rsidR="000A29A1">
        <w:rPr>
          <w:bCs/>
        </w:rPr>
        <w:t xml:space="preserve">sa spp </w:t>
      </w:r>
      <w:r>
        <w:rPr>
          <w:bCs/>
        </w:rPr>
        <w:t>na predmetn</w:t>
      </w:r>
      <w:r w:rsidR="007938F1">
        <w:rPr>
          <w:bCs/>
        </w:rPr>
        <w:t>oj</w:t>
      </w:r>
      <w:r>
        <w:rPr>
          <w:bCs/>
        </w:rPr>
        <w:t xml:space="preserve"> nekretnin</w:t>
      </w:r>
      <w:r w:rsidR="007938F1">
        <w:rPr>
          <w:bCs/>
        </w:rPr>
        <w:t>i</w:t>
      </w:r>
      <w:r w:rsidR="00330B50">
        <w:rPr>
          <w:bCs/>
        </w:rPr>
        <w:t xml:space="preserve"> </w:t>
      </w:r>
      <w:r>
        <w:rPr>
          <w:bCs/>
        </w:rPr>
        <w:t>iz t. 1. izreke ovoga rješenja.</w:t>
      </w:r>
    </w:p>
    <w:p w:rsidRDefault="00AA7363" w:rsidR="00AA7363" w:rsidRPr="00FA0EF9">
      <w:pPr>
        <w:pStyle w:val="Tijeloteksta"/>
      </w:pPr>
    </w:p>
    <w:p w:rsidRDefault="007804EF" w:rsidP="009C72D3" w:rsidR="00330B50">
      <w:pPr>
        <w:ind w:firstLine="708"/>
        <w:jc w:val="both"/>
      </w:pPr>
      <w:r w:rsidRPr="00FA0EF9">
        <w:t xml:space="preserve">Uzimajući u obzir podatke iz spisa, </w:t>
      </w:r>
      <w:r w:rsidR="008236C6">
        <w:t>utvrđen</w:t>
      </w:r>
      <w:r w:rsidR="00E02D46">
        <w:t xml:space="preserve"> je </w:t>
      </w:r>
      <w:r w:rsidR="008236C6">
        <w:t>slijedeći obračun troškova:</w:t>
      </w:r>
      <w:r w:rsidR="00E02D46">
        <w:t xml:space="preserve"> </w:t>
      </w:r>
    </w:p>
    <w:p w:rsidRDefault="008236C6" w:rsidP="008236C6" w:rsidR="008236C6">
      <w:pPr>
        <w:ind w:firstLine="708"/>
        <w:jc w:val="both"/>
      </w:pPr>
    </w:p>
    <w:p w:rsidRDefault="004D0282" w:rsidP="005D7E21" w:rsidR="004D0282" w:rsidRPr="004D0282">
      <w:pPr>
        <w:numPr>
          <w:ilvl w:val="0"/>
          <w:numId w:val="5"/>
        </w:numPr>
        <w:ind w:hanging="284" w:left="993"/>
        <w:jc w:val="both"/>
      </w:pPr>
      <w:r w:rsidRPr="004D0282">
        <w:t>stvarno nastali troškovi i ostale obveze stečajne mase u iznosu od 4.884,00 k</w:t>
      </w:r>
      <w:r w:rsidR="005E000F">
        <w:t>n</w:t>
      </w:r>
      <w:r w:rsidRPr="004D0282">
        <w:t>, od čega iznos od 1.100,00 k</w:t>
      </w:r>
      <w:r>
        <w:t>n</w:t>
      </w:r>
      <w:r w:rsidRPr="004D0282">
        <w:t>, na ime troškova utvrđivanja tražbine i unovčenja,</w:t>
      </w:r>
      <w:r w:rsidR="005E000F">
        <w:t xml:space="preserve"> </w:t>
      </w:r>
      <w:r w:rsidRPr="004D0282">
        <w:t>i trošak nagrade stečajnom upravitelju sukladno Uredbi o kriterijima i načinu obračuna i plaćanja nagrada stečajnim upraviteljima (Narodne novine 105/15) nagrada stečajnom upravitelju u ukupnom iznosu od 3.520,00 k</w:t>
      </w:r>
      <w:r>
        <w:t>n</w:t>
      </w:r>
      <w:r w:rsidRPr="004D0282">
        <w:t xml:space="preserve"> (neto 2.369,66 k</w:t>
      </w:r>
      <w:r>
        <w:t>n</w:t>
      </w:r>
      <w:r w:rsidRPr="004D0282">
        <w:t>), uvećano za 7,5 % doprinosa za zdravstveno osiguranje što iznosi 264,00 k</w:t>
      </w:r>
      <w:r>
        <w:t>n</w:t>
      </w:r>
      <w:r w:rsidRPr="004D0282">
        <w:t>, odnosno ukupni trošak 3.784,00 k</w:t>
      </w:r>
      <w:r>
        <w:t>n</w:t>
      </w:r>
    </w:p>
    <w:p w:rsidRDefault="004D0282" w:rsidP="005D7E21" w:rsidR="004D0282" w:rsidRPr="004D0282">
      <w:pPr>
        <w:numPr>
          <w:ilvl w:val="0"/>
          <w:numId w:val="5"/>
        </w:numPr>
        <w:tabs>
          <w:tab w:pos="720" w:val="clear"/>
          <w:tab w:pos="567" w:val="num"/>
        </w:tabs>
        <w:ind w:hanging="284" w:left="993"/>
        <w:jc w:val="both"/>
      </w:pPr>
      <w:r w:rsidRPr="004D0282">
        <w:t>tražbina razlučnog vjerovnika Ministarstva financija, Porezna uprava Vukovar, OIB 52634238587,  u iznosu od 17.116,00  k</w:t>
      </w:r>
      <w:r w:rsidR="00056750">
        <w:t>n</w:t>
      </w:r>
      <w:r w:rsidR="005D7E21">
        <w:t>.</w:t>
      </w:r>
    </w:p>
    <w:p w:rsidRDefault="00DF6486" w:rsidR="00DF6486">
      <w:pPr>
        <w:pStyle w:val="Tijeloteksta"/>
      </w:pPr>
    </w:p>
    <w:p w:rsidRDefault="003F0319" w:rsidP="009267A5" w:rsidR="00FB579D" w:rsidRPr="009267A5">
      <w:pPr>
        <w:jc w:val="both"/>
        <w:rPr>
          <w:rFonts w:cstheme="majorBidi" w:hAnsiTheme="majorBidi" w:asciiTheme="majorBidi"/>
        </w:rPr>
      </w:pPr>
      <w:r>
        <w:tab/>
      </w:r>
      <w:r w:rsidR="00D27B9D">
        <w:t xml:space="preserve">Temeljem navedenog </w:t>
      </w:r>
      <w:r w:rsidR="00D27B9D" w:rsidRPr="00FA0EF9">
        <w:t>odlučeno je kao u izreci temeljem čl. 1</w:t>
      </w:r>
      <w:r w:rsidR="00D27B9D">
        <w:t>24</w:t>
      </w:r>
      <w:r w:rsidR="00D27B9D" w:rsidRPr="00FA0EF9">
        <w:t>. i 1</w:t>
      </w:r>
      <w:r w:rsidR="00D27B9D">
        <w:t>25</w:t>
      </w:r>
      <w:r w:rsidR="00D27B9D" w:rsidRPr="00FA0EF9">
        <w:t xml:space="preserve">. </w:t>
      </w:r>
      <w:r w:rsidR="00D27B9D">
        <w:t xml:space="preserve">Ovršnog zakona </w:t>
      </w:r>
      <w:r w:rsidR="00D27B9D" w:rsidRPr="00401D0B">
        <w:t>(</w:t>
      </w:r>
      <w:r w:rsidR="00D27B9D" w:rsidRPr="00795803">
        <w:t>NN 112/12, 25/13, 93/14 i 55/16</w:t>
      </w:r>
      <w:r w:rsidR="00D27B9D" w:rsidRPr="00401D0B">
        <w:t>)</w:t>
      </w:r>
      <w:r w:rsidR="00D27B9D" w:rsidRPr="00FA0EF9">
        <w:t xml:space="preserve">, kao i čl. </w:t>
      </w:r>
      <w:r w:rsidR="002A2AD3">
        <w:t>254</w:t>
      </w:r>
      <w:r w:rsidR="00D27B9D" w:rsidRPr="00FA0EF9">
        <w:t xml:space="preserve">. </w:t>
      </w:r>
      <w:r w:rsidR="00D27B9D" w:rsidRPr="004768CC">
        <w:rPr>
          <w:rFonts w:cstheme="majorBidi" w:hAnsiTheme="majorBidi" w:asciiTheme="majorBidi"/>
        </w:rPr>
        <w:t>Stečajnog zakona (NN 71/15)</w:t>
      </w:r>
      <w:r w:rsidR="00D27B9D">
        <w:t xml:space="preserve">, te je određena uplata iznosa od </w:t>
      </w:r>
      <w:r w:rsidR="00D27B9D" w:rsidRPr="00D27B9D">
        <w:rPr>
          <w:bCs/>
        </w:rPr>
        <w:t xml:space="preserve">4.884,00 </w:t>
      </w:r>
      <w:r w:rsidR="00D27B9D">
        <w:t xml:space="preserve">kn u korist stečajne mase, te </w:t>
      </w:r>
      <w:r w:rsidR="009267A5" w:rsidRPr="009267A5">
        <w:rPr>
          <w:bCs/>
        </w:rPr>
        <w:t xml:space="preserve">17.116,00 </w:t>
      </w:r>
      <w:r w:rsidR="00D27B9D">
        <w:rPr>
          <w:bCs/>
        </w:rPr>
        <w:t>kn</w:t>
      </w:r>
      <w:r w:rsidR="00D27B9D" w:rsidRPr="009C72D3">
        <w:rPr>
          <w:bCs/>
        </w:rPr>
        <w:t xml:space="preserve"> </w:t>
      </w:r>
      <w:r w:rsidR="00D27B9D">
        <w:rPr>
          <w:bCs/>
        </w:rPr>
        <w:t xml:space="preserve">razlučnom vjerovniku </w:t>
      </w:r>
      <w:r w:rsidR="009267A5">
        <w:rPr>
          <w:bCs/>
        </w:rPr>
        <w:t>RH, MF, Porezna uprava Vukovar</w:t>
      </w:r>
      <w:r w:rsidR="00D27B9D">
        <w:t>.</w:t>
      </w:r>
    </w:p>
    <w:p w:rsidRDefault="00FB579D" w:rsidR="00FB579D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9267A5">
        <w:t>1</w:t>
      </w:r>
      <w:r w:rsidRPr="00691600">
        <w:t xml:space="preserve">. </w:t>
      </w:r>
      <w:r w:rsidR="009267A5">
        <w:t>ožujk</w:t>
      </w:r>
      <w:r w:rsidR="009C72D3">
        <w:t>a</w:t>
      </w:r>
      <w:r w:rsidRPr="00691600">
        <w:t xml:space="preserve"> 20</w:t>
      </w:r>
      <w:r w:rsidR="00BF0363" w:rsidRPr="00691600">
        <w:t>1</w:t>
      </w:r>
      <w:r w:rsidR="009267A5">
        <w:t>7</w:t>
      </w:r>
      <w:r w:rsidRPr="00691600">
        <w:t xml:space="preserve">. </w:t>
      </w: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774021" w:rsidR="00774021">
      <w:pPr>
        <w:pStyle w:val="Tijeloteksta"/>
        <w:rPr>
          <w:b/>
          <w:bCs/>
        </w:rPr>
      </w:pPr>
    </w:p>
    <w:p w:rsidRDefault="00764D6D" w:rsidR="00764D6D">
      <w:pPr>
        <w:pStyle w:val="Tijeloteksta"/>
        <w:rPr>
          <w:b/>
          <w:bCs/>
        </w:rPr>
      </w:pPr>
    </w:p>
    <w:p w:rsidRDefault="009267A5" w:rsidP="009267A5" w:rsidR="009267A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267A5" w:rsidP="009267A5" w:rsidR="009267A5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764D6D" w:rsidR="00764D6D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143DFF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962844">
        <w:rPr>
          <w:bCs/>
        </w:rPr>
        <w:t>i</w:t>
      </w:r>
      <w:r w:rsidR="00DB3622">
        <w:rPr>
          <w:bCs/>
        </w:rPr>
        <w:t xml:space="preserve"> upravitelj</w:t>
      </w:r>
      <w:r w:rsidR="00167F6B">
        <w:rPr>
          <w:bCs/>
        </w:rPr>
        <w:t xml:space="preserve"> Zoran Subotić, odvjetnik u Belom Manastiru</w:t>
      </w:r>
    </w:p>
    <w:p w:rsidRDefault="00AE5C03" w:rsidP="00143DFF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RH, MF, Porezna uprava Vukovar</w:t>
      </w:r>
    </w:p>
    <w:p w:rsidRDefault="00AE5C03" w:rsidP="00143DFF" w:rsidR="00AE5C03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AE5C03" w:rsidP="00AE5C03" w:rsidR="00AE5C03" w:rsidRPr="00DB3622">
      <w:pPr>
        <w:pStyle w:val="Tijeloteksta"/>
        <w:ind w:left="720"/>
        <w:rPr>
          <w:bCs/>
        </w:rPr>
      </w:pPr>
    </w:p>
    <w:sectPr w:rsidR="00AE5C03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5DF" w:rsidR="00DE65DF">
      <w:r>
        <w:separator/>
      </w:r>
    </w:p>
  </w:endnote>
  <w:endnote w:id="0" w:type="continuationSeparator">
    <w:p w:rsidRDefault="00DE65DF" w:rsidR="00DE6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5DF" w:rsidR="00DE65DF">
      <w:r>
        <w:separator/>
      </w:r>
    </w:p>
  </w:footnote>
  <w:footnote w:id="0" w:type="continuationSeparator">
    <w:p w:rsidRDefault="00DE65DF" w:rsidR="00DE6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E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9C72D3" w:rsidR="008F584D">
    <w:pPr>
      <w:pStyle w:val="Zaglavlje"/>
    </w:pPr>
    <w:r>
      <w:tab/>
    </w:r>
    <w:r>
      <w:tab/>
    </w:r>
    <w:r w:rsidR="0009099F" w:rsidRPr="0009099F">
      <w:t>14 St-630/16-52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2E397C4E"/>
    <w:multiLevelType w:val="hybridMultilevel"/>
    <w:tmpl w:val="DC8CAB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487EEF"/>
    <w:multiLevelType w:val="hybridMultilevel"/>
    <w:tmpl w:val="836E7F50"/>
    <w:lvl w:tplc="91F85A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21E9"/>
    <w:rsid w:val="00056750"/>
    <w:rsid w:val="00057A1E"/>
    <w:rsid w:val="00066E80"/>
    <w:rsid w:val="0009099F"/>
    <w:rsid w:val="000A29A1"/>
    <w:rsid w:val="000A3223"/>
    <w:rsid w:val="000B4962"/>
    <w:rsid w:val="000D306D"/>
    <w:rsid w:val="000E5D2E"/>
    <w:rsid w:val="000F6B24"/>
    <w:rsid w:val="00101B99"/>
    <w:rsid w:val="001234D1"/>
    <w:rsid w:val="0012682E"/>
    <w:rsid w:val="00141488"/>
    <w:rsid w:val="00143DFF"/>
    <w:rsid w:val="001448A5"/>
    <w:rsid w:val="00155FBF"/>
    <w:rsid w:val="00167F6B"/>
    <w:rsid w:val="001961DD"/>
    <w:rsid w:val="00197B14"/>
    <w:rsid w:val="001A5A8C"/>
    <w:rsid w:val="001B022C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46DB"/>
    <w:rsid w:val="0025598D"/>
    <w:rsid w:val="00256536"/>
    <w:rsid w:val="00274077"/>
    <w:rsid w:val="002A2AD3"/>
    <w:rsid w:val="002A3362"/>
    <w:rsid w:val="002B3CF8"/>
    <w:rsid w:val="002B6A28"/>
    <w:rsid w:val="002D1EB7"/>
    <w:rsid w:val="002F52CF"/>
    <w:rsid w:val="00330B50"/>
    <w:rsid w:val="00332DB6"/>
    <w:rsid w:val="00383E6E"/>
    <w:rsid w:val="003842A6"/>
    <w:rsid w:val="003842B5"/>
    <w:rsid w:val="003E6EEC"/>
    <w:rsid w:val="003F0319"/>
    <w:rsid w:val="00402281"/>
    <w:rsid w:val="004114BE"/>
    <w:rsid w:val="004130E8"/>
    <w:rsid w:val="004779D0"/>
    <w:rsid w:val="00481F4A"/>
    <w:rsid w:val="004910B6"/>
    <w:rsid w:val="004A27F4"/>
    <w:rsid w:val="004C3316"/>
    <w:rsid w:val="004D0282"/>
    <w:rsid w:val="005041A5"/>
    <w:rsid w:val="00505BA6"/>
    <w:rsid w:val="005211E5"/>
    <w:rsid w:val="005312DB"/>
    <w:rsid w:val="00555B66"/>
    <w:rsid w:val="00570B93"/>
    <w:rsid w:val="00573678"/>
    <w:rsid w:val="00581DFB"/>
    <w:rsid w:val="005A10EF"/>
    <w:rsid w:val="005B48A9"/>
    <w:rsid w:val="005C0C57"/>
    <w:rsid w:val="005C422E"/>
    <w:rsid w:val="005D63E7"/>
    <w:rsid w:val="005D7E21"/>
    <w:rsid w:val="005E000F"/>
    <w:rsid w:val="006050CF"/>
    <w:rsid w:val="0060747A"/>
    <w:rsid w:val="00611474"/>
    <w:rsid w:val="00636415"/>
    <w:rsid w:val="00637D06"/>
    <w:rsid w:val="0064095E"/>
    <w:rsid w:val="00652442"/>
    <w:rsid w:val="00656B83"/>
    <w:rsid w:val="00661F50"/>
    <w:rsid w:val="00691600"/>
    <w:rsid w:val="006A0C2A"/>
    <w:rsid w:val="006A20F4"/>
    <w:rsid w:val="006C52D4"/>
    <w:rsid w:val="006C6A17"/>
    <w:rsid w:val="006F1DC1"/>
    <w:rsid w:val="007179EE"/>
    <w:rsid w:val="007279B7"/>
    <w:rsid w:val="00743D1C"/>
    <w:rsid w:val="00764D6D"/>
    <w:rsid w:val="00772936"/>
    <w:rsid w:val="00774021"/>
    <w:rsid w:val="00776492"/>
    <w:rsid w:val="007804EF"/>
    <w:rsid w:val="007938F1"/>
    <w:rsid w:val="00793C5E"/>
    <w:rsid w:val="007A1CA2"/>
    <w:rsid w:val="007B24FA"/>
    <w:rsid w:val="007D4FB9"/>
    <w:rsid w:val="007F257A"/>
    <w:rsid w:val="008236C6"/>
    <w:rsid w:val="00826839"/>
    <w:rsid w:val="00867914"/>
    <w:rsid w:val="0089592F"/>
    <w:rsid w:val="008960CD"/>
    <w:rsid w:val="008C4B7E"/>
    <w:rsid w:val="008D651C"/>
    <w:rsid w:val="008F3DED"/>
    <w:rsid w:val="008F584D"/>
    <w:rsid w:val="008F5CC9"/>
    <w:rsid w:val="00901EE4"/>
    <w:rsid w:val="00906F0E"/>
    <w:rsid w:val="009267A5"/>
    <w:rsid w:val="00941677"/>
    <w:rsid w:val="00954D56"/>
    <w:rsid w:val="0096011B"/>
    <w:rsid w:val="00962844"/>
    <w:rsid w:val="0096489A"/>
    <w:rsid w:val="009927BD"/>
    <w:rsid w:val="009C72D3"/>
    <w:rsid w:val="009E160B"/>
    <w:rsid w:val="009F5118"/>
    <w:rsid w:val="00A27AFF"/>
    <w:rsid w:val="00A41E6E"/>
    <w:rsid w:val="00A42CD3"/>
    <w:rsid w:val="00A753C4"/>
    <w:rsid w:val="00A76BF3"/>
    <w:rsid w:val="00A863B6"/>
    <w:rsid w:val="00AA3C59"/>
    <w:rsid w:val="00AA7363"/>
    <w:rsid w:val="00AD0C29"/>
    <w:rsid w:val="00AD562B"/>
    <w:rsid w:val="00AE5C03"/>
    <w:rsid w:val="00AE6296"/>
    <w:rsid w:val="00AF040A"/>
    <w:rsid w:val="00B35ECA"/>
    <w:rsid w:val="00B404E8"/>
    <w:rsid w:val="00B45D6A"/>
    <w:rsid w:val="00B462D9"/>
    <w:rsid w:val="00B97E11"/>
    <w:rsid w:val="00BA2E51"/>
    <w:rsid w:val="00BB7739"/>
    <w:rsid w:val="00BF0363"/>
    <w:rsid w:val="00BF71E0"/>
    <w:rsid w:val="00C14607"/>
    <w:rsid w:val="00C21D42"/>
    <w:rsid w:val="00C407EB"/>
    <w:rsid w:val="00C40D8F"/>
    <w:rsid w:val="00C44911"/>
    <w:rsid w:val="00C53EDB"/>
    <w:rsid w:val="00C63BEA"/>
    <w:rsid w:val="00C701CD"/>
    <w:rsid w:val="00C9309C"/>
    <w:rsid w:val="00CD76EB"/>
    <w:rsid w:val="00CE37A7"/>
    <w:rsid w:val="00D2541E"/>
    <w:rsid w:val="00D27B9D"/>
    <w:rsid w:val="00D44DB0"/>
    <w:rsid w:val="00D86AC7"/>
    <w:rsid w:val="00D923A0"/>
    <w:rsid w:val="00D93C43"/>
    <w:rsid w:val="00D94332"/>
    <w:rsid w:val="00DB3622"/>
    <w:rsid w:val="00DB6E0A"/>
    <w:rsid w:val="00DC231A"/>
    <w:rsid w:val="00DE65DF"/>
    <w:rsid w:val="00DE7088"/>
    <w:rsid w:val="00DF6328"/>
    <w:rsid w:val="00DF6486"/>
    <w:rsid w:val="00E01A78"/>
    <w:rsid w:val="00E02D46"/>
    <w:rsid w:val="00E33ACF"/>
    <w:rsid w:val="00E506AF"/>
    <w:rsid w:val="00E508FF"/>
    <w:rsid w:val="00E51A14"/>
    <w:rsid w:val="00E52B83"/>
    <w:rsid w:val="00E550D7"/>
    <w:rsid w:val="00E61F97"/>
    <w:rsid w:val="00E81E7D"/>
    <w:rsid w:val="00E93DCB"/>
    <w:rsid w:val="00E94660"/>
    <w:rsid w:val="00EA5381"/>
    <w:rsid w:val="00EF57E5"/>
    <w:rsid w:val="00F1587B"/>
    <w:rsid w:val="00F305C9"/>
    <w:rsid w:val="00F31092"/>
    <w:rsid w:val="00F85699"/>
    <w:rsid w:val="00FA0EF9"/>
    <w:rsid w:val="00FA1C58"/>
    <w:rsid w:val="00FA600A"/>
    <w:rsid w:val="00FB579D"/>
    <w:rsid w:val="00FC7BF4"/>
    <w:rsid w:val="00FE7EB2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26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E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E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ED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ED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26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E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E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ED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ED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ISKOP-PROMET d.o.o. za građevinarstvo, instalatersko montažne radove</izvorni_sadrzaj>
    <derivirana_varijabla naziv="DomainObject.Predmet.ProtustrankaFormated_1">  ISKOP-PROMET d.o.o. za građevinarstvo, instalatersko montažne radove</derivirana_varijabla>
  </DomainObject.Predmet.ProtustrankaFormated>
  <DomainObject.Predmet.ProtustrankaFormatedOIB>
    <izvorni_sadrzaj>  ISKOP-PROMET d.o.o. za građevinarstvo, instalatersko montažne radove, OIB 34218542394</izvorni_sadrzaj>
    <derivirana_varijabla naziv="DomainObject.Predmet.ProtustrankaFormatedOIB_1">  ISKOP-PROMET d.o.o. za građevinarstvo, instalatersko montažne radove, OIB 34218542394</derivirana_varijabla>
  </DomainObject.Predmet.ProtustrankaFormatedOIB>
  <DomainObject.Predmet.ProtustrankaFormatedWithAdress>
    <izvorni_sadrzaj> ISKOP-PROMET d.o.o. za građevinarstvo, instalatersko montažne radove, Vladimira Nazora 136, 32260 Drenovci</izvorni_sadrzaj>
    <derivirana_varijabla naziv="DomainObject.Predmet.ProtustrankaFormatedWithAdress_1"> ISKOP-PROMET d.o.o. za građevinarstvo, instalatersko montažne radove, Vladimira Nazora 136, 32260 Drenovci</derivirana_varijabla>
  </DomainObject.Predmet.ProtustrankaFormatedWithAdress>
  <DomainObject.Predmet.ProtustrankaFormatedWithAdressOIB>
    <izvorni_sadrzaj> ISKOP-PROMET d.o.o. za građevinarstvo, instalatersko montažne radove, OIB 34218542394, Vladimira Nazora 136, 32260 Drenovci</izvorni_sadrzaj>
    <derivirana_varijabla naziv="DomainObject.Predmet.ProtustrankaFormatedWithAdressOIB_1"> ISKOP-PROMET d.o.o. za građevinarstvo, instalatersko montažne radove, OIB 34218542394, Vladimira Nazora 136, 32260 Drenovci</derivirana_varijabla>
  </DomainObject.Predmet.ProtustrankaFormatedWithAdressOIB>
  <DomainObject.Predmet.ProtustrankaWithAdress>
    <izvorni_sadrzaj>ISKOP-PROMET d.o.o. za građevinarstvo, instalatersko montažne radove Vladimira Nazora 136, 32260 Drenovci</izvorni_sadrzaj>
    <derivirana_varijabla naziv="DomainObject.Predmet.ProtustrankaWithAdress_1">ISKOP-PROMET d.o.o. za građevinarstvo, instalatersko montažne radove Vladimira Nazora 136, 32260 Drenovci</derivirana_varijabla>
  </DomainObject.Predmet.ProtustrankaWithAdress>
  <DomainObject.Predmet.ProtustrankaWithAdressOIB>
    <izvorni_sadrzaj>ISKOP-PROMET d.o.o. za građevinarstvo, instalatersko montažne radove, OIB 34218542394, Vladimira Nazora 136, 32260 Drenovci</izvorni_sadrzaj>
    <derivirana_varijabla naziv="DomainObject.Predmet.ProtustrankaWithAdressOIB_1">ISKOP-PROMET d.o.o. za građevinarstvo, instalatersko montažne radove, OIB 34218542394, Vladimira Nazora 136, 32260 Drenovci</derivirana_varijabla>
  </DomainObject.Predmet.ProtustrankaWithAdressOIB>
  <DomainObject.Predmet.ProtustrankaNazivFormated>
    <izvorni_sadrzaj>ISKOP-PROMET d.o.o. za građevinarstvo, instalatersko montažne radove</izvorni_sadrzaj>
    <derivirana_varijabla naziv="DomainObject.Predmet.ProtustrankaNazivFormated_1">ISKOP-PROMET d.o.o. za građevinarstvo, instalatersko montažne radove</derivirana_varijabla>
  </DomainObject.Predmet.ProtustrankaNazivFormated>
  <DomainObject.Predmet.ProtustrankaNazivFormatedOIB>
    <izvorni_sadrzaj>ISKOP-PROMET d.o.o. za građevinarstvo, instalatersko montažne radove, OIB 34218542394</izvorni_sadrzaj>
    <derivirana_varijabla naziv="DomainObject.Predmet.ProtustrankaNazivFormatedOIB_1">ISKOP-PROMET d.o.o. za građevinarstvo, instalatersko montažne radove, OIB 34218542394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ISKOP-PROMET d.o.o. za građevinarstvo, instalatersko montažne radove</item>
    </izvorni_sadrzaj>
    <derivirana_varijabla naziv="DomainObject.Predmet.ProtuStrankaListFormated_1">
      <item>ISKOP-PROMET d.o.o. za građevinarstvo, instalatersko montažne radove</item>
    </derivirana_varijabla>
  </DomainObject.Predmet.ProtuStrankaListFormated>
  <DomainObject.Predmet.ProtuStrankaListFormatedOIB>
    <izvorni_sadrzaj>
      <item>ISKOP-PROMET d.o.o. za građevinarstvo, instalatersko montažne radove, OIB 34218542394</item>
    </izvorni_sadrzaj>
    <derivirana_varijabla naziv="DomainObject.Predmet.ProtuStrankaListFormatedOIB_1">
      <item>ISKOP-PROMET d.o.o. za građevinarstvo, instalatersko montažne radove, OIB 34218542394</item>
    </derivirana_varijabla>
  </DomainObject.Predmet.ProtuStrankaListFormatedOIB>
  <DomainObject.Predmet.ProtuStrankaListFormatedWithAdress>
    <izvorni_sadrzaj>
      <item>ISKOP-PROMET d.o.o. za građevinarstvo, instalatersko montažne radove, Vladimira Nazora 136, 32260 Drenovci</item>
    </izvorni_sadrzaj>
    <derivirana_varijabla naziv="DomainObject.Predmet.ProtuStrankaListFormatedWithAdress_1">
      <item>ISKOP-PROMET d.o.o. za građevinarstvo, instalatersko montažne radove, Vladimira Nazora 136, 32260 Drenovci</item>
    </derivirana_varijabla>
  </DomainObject.Predmet.ProtuStrankaListFormatedWithAdress>
  <DomainObject.Predmet.ProtuStrankaListFormatedWithAdressOIB>
    <izvorni_sadrzaj>
      <item>ISKOP-PROMET d.o.o. za građevinarstvo, instalatersko montažne radove, OIB 34218542394, Vladimira Nazora 136, 32260 Drenovci</item>
    </izvorni_sadrzaj>
    <derivirana_varijabla naziv="DomainObject.Predmet.ProtuStrankaListFormatedWithAdressOIB_1">
      <item>ISKOP-PROMET d.o.o. za građevinarstvo, instalatersko montažne radove, OIB 34218542394, Vladimira Nazora 136, 32260 Drenovci</item>
    </derivirana_varijabla>
  </DomainObject.Predmet.ProtuStrankaListFormatedWithAdressOIB>
  <DomainObject.Predmet.ProtuStrankaListNazivFormated>
    <izvorni_sadrzaj>
      <item>ISKOP-PROMET d.o.o. za građevinarstvo, instalatersko montažne radove</item>
    </izvorni_sadrzaj>
    <derivirana_varijabla naziv="DomainObject.Predmet.ProtuStrankaListNazivFormated_1">
      <item>ISKOP-PROMET d.o.o. za građevinarstvo, instalatersko montažne radove</item>
    </derivirana_varijabla>
  </DomainObject.Predmet.ProtuStrankaListNazivFormated>
  <DomainObject.Predmet.ProtuStrankaListNazivFormatedOIB>
    <izvorni_sadrzaj>
      <item>ISKOP-PROMET d.o.o. za građevinarstvo, instalatersko montažne radove, OIB 34218542394</item>
    </izvorni_sadrzaj>
    <derivirana_varijabla naziv="DomainObject.Predmet.ProtuStrankaListNazivFormatedOIB_1">
      <item>ISKOP-PROMET d.o.o. za građevinarstvo, instalatersko montažne radove, OIB 34218542394</item>
    </derivirana_varijabla>
  </DomainObject.Predmet.ProtuStrankaListNazivFormatedOIB>
  <DomainObject.Predmet.OstaliListFormated>
    <izvorni_sadrzaj>
      <item>Ilija Josipović</item>
      <item>Zoran Subotić</item>
      <item>ŽDO GUO Vukovar</item>
    </izvorni_sadrzaj>
    <derivirana_varijabla naziv="DomainObject.Predmet.OstaliListFormated_1">
      <item>Ilija Josipović</item>
      <item>Zoran Subotić</item>
      <item>ŽDO GUO Vukovar</item>
    </derivirana_varijabla>
  </DomainObject.Predmet.OstaliListFormated>
  <DomainObject.Predmet.OstaliListFormatedOIB>
    <izvorni_sadrzaj>
      <item>Ilija Josipović, OIB 61862708360</item>
      <item>Zoran Subotić, OIB 09071761803</item>
      <item>ŽDO GUO Vukovar</item>
    </izvorni_sadrzaj>
    <derivirana_varijabla naziv="DomainObject.Predmet.OstaliListFormatedOIB_1">
      <item>Ilija Josipović, OIB 61862708360</item>
      <item>Zoran Subotić, OIB 09071761803</item>
      <item>ŽDO GUO Vukovar</item>
    </derivirana_varijabla>
  </DomainObject.Predmet.OstaliListFormatedOIB>
  <DomainObject.Predmet.OstaliListFormatedWithAdress>
    <izvorni_sadrzaj>
      <item>Ilija Josipović, V. Nazora 136, 32260 Drenovci</item>
      <item>Zoran Subotić, Kralja Tomislava 51a, 31300 Beli Manastir</item>
      <item>ŽDO GUO Vukovar</item>
    </izvorni_sadrzaj>
    <derivirana_varijabla naziv="DomainObject.Predmet.OstaliListFormatedWithAdress_1">
      <item>Ilija Josipović, V. Nazora 136, 32260 Drenovci</item>
      <item>Zoran Subotić, Kralja Tomislava 51a, 31300 Beli Manastir</item>
      <item>ŽDO GUO Vukovar</item>
    </derivirana_varijabla>
  </DomainObject.Predmet.OstaliListFormatedWithAdress>
  <DomainObject.Predmet.OstaliListFormatedWithAdressOIB>
    <izvorni_sadrzaj>
      <item>Ilija Josipović, OIB 61862708360, V. Nazora 136, 32260 Drenovci</item>
      <item>Zoran Subotić, OIB 09071761803, Kralja Tomislava 51a, 31300 Beli Manastir</item>
      <item>ŽDO GUO Vukovar</item>
    </izvorni_sadrzaj>
    <derivirana_varijabla naziv="DomainObject.Predmet.OstaliListFormatedWithAdressOIB_1">
      <item>Ilija Josipović, OIB 61862708360, V. Nazora 136, 32260 Drenovci</item>
      <item>Zoran Subotić, OIB 09071761803, Kralja Tomislava 51a, 31300 Beli Manastir</item>
      <item>ŽDO GUO Vukovar</item>
    </derivirana_varijabla>
  </DomainObject.Predmet.OstaliListFormatedWithAdressOIB>
  <DomainObject.Predmet.OstaliListNazivFormated>
    <izvorni_sadrzaj>
      <item>Ilija Josipović</item>
      <item>Zoran Subotić</item>
      <item>ŽDO GUO Vukovar</item>
    </izvorni_sadrzaj>
    <derivirana_varijabla naziv="DomainObject.Predmet.OstaliListNazivFormated_1">
      <item>Ilija Josipović</item>
      <item>Zoran Subotić</item>
      <item>ŽDO GUO Vukovar</item>
    </derivirana_varijabla>
  </DomainObject.Predmet.OstaliListNazivFormated>
  <DomainObject.Predmet.OstaliListNazivFormatedOIB>
    <izvorni_sadrzaj>
      <item>Ilija Josipović, OIB 61862708360</item>
      <item>Zoran Subotić, OIB 09071761803</item>
      <item>ŽDO GUO Vukovar</item>
    </izvorni_sadrzaj>
    <derivirana_varijabla naziv="DomainObject.Predmet.OstaliListNazivFormatedOIB_1">
      <item>Ilija Josipović, OIB 61862708360</item>
      <item>Zoran Subotić, OIB 09071761803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ISKOP-PROMET d.o.o. za građevinarstvo, instalatersko montažne radove</izvorni_sadrzaj>
    <derivirana_varijabla naziv="DomainObject.Predmet.ProtustrankaIDrugi_1">ISKOP-PROMET d.o.o. za građevinarstvo, instalatersko montažne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ISKOP-PROMET d.o.o. za građevinarstvo, instalatersko montažne radove, OIB 34218542394, Vladimira Nazora 136, 32260 Drenovci</izvorni_sadrzaj>
    <derivirana_varijabla naziv="DomainObject.Predmet.ProtustrankaIDrugiAdressOIB_1">ISKOP-PROMET d.o.o. za građevinarstvo, instalatersko montažne radove, OIB 34218542394, Vladimira Nazora 136,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St-630/2016-41</izvorni_sadrzaj>
    <derivirana_varijabla naziv="DomainObject.Predmet.OdlukaRjesenje.Oznaka_1">St-630/2016-41</derivirana_varijabla>
  </DomainObject.Predmet.OdlukaRjesenje.Oznaka>
  <DomainObject.Predmet.SudioniciListNaziv>
    <izvorni_sadrzaj>
      <item>FINA RC OSIJEK</item>
      <item>ISKOP-PROMET d.o.o. za građevinarstvo, instalatersko montažne radove</item>
      <item>Ilija Josipović</item>
      <item>Zoran Subotić</item>
      <item>ŽDO GUO Vukovar</item>
    </izvorni_sadrzaj>
    <derivirana_varijabla naziv="DomainObject.Predmet.SudioniciListNaziv_1">
      <item>FINA RC OSIJEK</item>
      <item>ISKOP-PROMET d.o.o. za građevinarstvo, instalatersko montažne radove</item>
      <item>Ilija Josipović</item>
      <item>Zoran Subotić</item>
      <item>ŽDO GUO Vukovar</item>
    </derivirana_varijabla>
  </DomainObject.Predmet.SudioniciListNaziv>
  <DomainObject.Predmet.SudioniciListAdressOIB>
    <izvorni_sadrzaj>
      <item>FINA RC OSIJEK, OIB 85821130368</item>
      <item>ISKOP-PROMET d.o.o. za građevinarstvo, instalatersko montažne radove, OIB 34218542394, Vladimira Nazora 136,32260 Drenovci</item>
      <item>Ilija Josipović, OIB 61862708360, V. Nazora 136,32260 Drenovci</item>
      <item>Zoran Subotić, OIB 09071761803, Kralja Tomislava 51a,31300 Beli Manastir</item>
      <item>ŽDO GUO Vukovar</item>
    </izvorni_sadrzaj>
    <derivirana_varijabla naziv="DomainObject.Predmet.SudioniciListAdressOIB_1">
      <item>FINA RC OSIJEK, OIB 85821130368</item>
      <item>ISKOP-PROMET d.o.o. za građevinarstvo, instalatersko montažne radove, OIB 34218542394, Vladimira Nazora 136,32260 Drenovci</item>
      <item>Ilija Josipović, OIB 61862708360, V. Nazora 136,32260 Drenovci</item>
      <item>Zoran Subotić, OIB 09071761803, Kralja Tomislava 51a,31300 Beli Manastir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34218542394</item>
      <item>, OIB 61862708360</item>
      <item>, OIB 09071761803</item>
      <item>, OIB null</item>
    </izvorni_sadrzaj>
    <derivirana_varijabla naziv="DomainObject.Predmet.SudioniciListNazivOIB_1">
      <item>, OIB 85821130368</item>
      <item>, OIB 34218542394</item>
      <item>, OIB 61862708360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C3831-EEA1-49CA-9731-33981148C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444</properties:Words>
  <properties:Characters>2391</properties:Characters>
  <properties:Lines>83</properties:Lines>
  <properties:Paragraphs>30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2016-10-07T06:31:00Z</dcterms:created>
  <dc:creator>banka</dc:creator>
  <cp:lastModifiedBy>Elizabeta Đeke</cp:lastModifiedBy>
  <cp:lastPrinted>2017-03-01T11:04:00Z</cp:lastPrinted>
  <dcterms:modified xmlns:xsi="http://www.w3.org/2001/XMLSchema-instance" xsi:type="dcterms:W3CDTF">2017-03-01T13:01:00Z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