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1e08" w14:paraId="6051e08" w:rsidRDefault="006F4F08" w:rsidP="006F4F08" w:rsidR="006F4F08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BUROTTI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Poreč,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Mate Vlašića 20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6F4F08">
        <w:rPr>
          <w:rFonts w:cs="Times New Roman" w:eastAsia="Times New Roman"/>
          <w:szCs w:val="24"/>
          <w:lang w:eastAsia="hr-HR"/>
        </w:rPr>
        <w:t>38824527664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6F4F08">
        <w:rPr>
          <w:rFonts w:cs="Times New Roman" w:eastAsia="Times New Roman"/>
          <w:szCs w:val="24"/>
          <w:lang w:eastAsia="hr-HR"/>
        </w:rPr>
        <w:t>130049870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25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0B5AFF" w:rsidP="006F4F08" w:rsidR="000B5A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F4F08" w:rsidP="006F4F08" w:rsidR="006F4F08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6F4F08" w:rsidP="006F4F08" w:rsidR="006F4F08" w:rsidRPr="001C2B01">
      <w:pPr>
        <w:ind w:firstLine="708"/>
        <w:rPr>
          <w:szCs w:val="24"/>
        </w:rPr>
      </w:pPr>
    </w:p>
    <w:p w:rsidRDefault="006F4F08" w:rsidP="006F4F08" w:rsidR="006F4F08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BUROTTI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Poreč,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Mate Vlašića 20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6F4F08">
        <w:rPr>
          <w:rFonts w:cs="Times New Roman" w:eastAsia="Times New Roman"/>
          <w:szCs w:val="24"/>
          <w:lang w:eastAsia="hr-HR"/>
        </w:rPr>
        <w:t>38824527664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6F4F08">
        <w:rPr>
          <w:rFonts w:cs="Times New Roman" w:eastAsia="Times New Roman"/>
          <w:szCs w:val="24"/>
          <w:lang w:eastAsia="hr-HR"/>
        </w:rPr>
        <w:t>130049870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F4F08" w:rsidP="006F4F08" w:rsidR="006F4F08" w:rsidRPr="001C2B01">
      <w:pPr>
        <w:ind w:firstLine="708"/>
        <w:rPr>
          <w:szCs w:val="24"/>
        </w:rPr>
      </w:pPr>
    </w:p>
    <w:p w:rsidRDefault="006F4F08" w:rsidP="006F4F08" w:rsidR="006F4F08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12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6</w:t>
      </w:r>
      <w:r w:rsidRPr="001C2B01">
        <w:rPr>
          <w:szCs w:val="24"/>
        </w:rPr>
        <w:t>.</w:t>
      </w:r>
      <w:r>
        <w:rPr>
          <w:szCs w:val="24"/>
        </w:rPr>
        <w:t>277</w:t>
      </w:r>
      <w:r w:rsidRPr="001C2B01">
        <w:rPr>
          <w:szCs w:val="24"/>
        </w:rPr>
        <w:t>,</w:t>
      </w:r>
      <w:r>
        <w:rPr>
          <w:szCs w:val="24"/>
        </w:rPr>
        <w:t>01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6F4F08" w:rsidP="006F4F08" w:rsidR="006F4F08" w:rsidRPr="001C2B01">
      <w:pPr>
        <w:rPr>
          <w:szCs w:val="24"/>
        </w:rPr>
      </w:pPr>
    </w:p>
    <w:p w:rsidRDefault="006F4F08" w:rsidP="006F4F08" w:rsidR="006F4F0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a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</w:t>
      </w:r>
      <w:proofErr w:type="spellStart"/>
      <w:r>
        <w:rPr>
          <w:rFonts w:cs="Times New Roman" w:eastAsia="Times New Roman"/>
          <w:szCs w:val="24"/>
          <w:lang w:eastAsia="hr-HR"/>
        </w:rPr>
        <w:t>Alfonso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Burotti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6F4F08" w:rsidP="006F4F08" w:rsidR="006F4F08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F4F08" w:rsidP="006F4F08" w:rsidR="006F4F0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14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14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6F4F08" w:rsidP="006F4F08" w:rsidR="006F4F08" w:rsidRPr="001C2B01">
      <w:pPr>
        <w:ind w:firstLine="708"/>
        <w:rPr>
          <w:szCs w:val="24"/>
        </w:rPr>
      </w:pPr>
    </w:p>
    <w:p w:rsidRDefault="006F4F08" w:rsidP="006F4F08" w:rsidR="006F4F08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F4F08" w:rsidP="006F4F08" w:rsidR="006F4F08" w:rsidRPr="001C2B01">
      <w:pPr>
        <w:ind w:firstLine="708"/>
        <w:rPr>
          <w:szCs w:val="24"/>
        </w:rPr>
      </w:pPr>
    </w:p>
    <w:p w:rsidRDefault="006F4F08" w:rsidP="006F4F08" w:rsidR="006F4F08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25</w:t>
      </w:r>
      <w:r w:rsidRPr="001C2B01">
        <w:rPr>
          <w:szCs w:val="24"/>
        </w:rPr>
        <w:t>. siječnja 2017.</w:t>
      </w:r>
    </w:p>
    <w:p w:rsidRDefault="006F4F08" w:rsidP="006F4F08" w:rsidR="006F4F08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6F4F08" w:rsidP="006F4F08" w:rsidR="006F4F08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F31D7F">
        <w:rPr>
          <w:szCs w:val="24"/>
        </w:rPr>
        <w:t xml:space="preserve">, v. r. </w:t>
      </w:r>
    </w:p>
    <w:p w:rsidRDefault="006F4F08" w:rsidP="006F4F08" w:rsidR="006F4F08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6F4F08" w:rsidP="006F4F08" w:rsidR="004C3CA9" w:rsidRPr="006F4F08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4C3CA9" w:rsidRPr="006F4F0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4F08" w:rsidP="006F4F08" w:rsidR="006F4F08">
      <w:r>
        <w:separator/>
      </w:r>
    </w:p>
  </w:endnote>
  <w:endnote w:id="0" w:type="continuationSeparator">
    <w:p w:rsidRDefault="006F4F08" w:rsidP="006F4F08" w:rsidR="006F4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4F08" w:rsidP="006F4F08" w:rsidR="006F4F08">
      <w:r>
        <w:separator/>
      </w:r>
    </w:p>
  </w:footnote>
  <w:footnote w:id="0" w:type="continuationSeparator">
    <w:p w:rsidRDefault="006F4F08" w:rsidP="006F4F08" w:rsidR="006F4F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F08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F08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14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321F"/>
    <w:rsid w:val="0004321F"/>
    <w:rsid w:val="000B5AFF"/>
    <w:rsid w:val="004C3CA9"/>
    <w:rsid w:val="006F4F08"/>
    <w:rsid w:val="00F3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4F0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4F0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F4F08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4F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4F0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31D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D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D7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D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D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4F0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4F0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F4F08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4F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4F0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31D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D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D7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D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D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St-14/2017</izvorni_sadrzaj>
    <derivirana_varijabla naziv="DomainObject.Predmet.OznakaBroj_1">St-14/2017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BUROTTI d.o.o. POREČ</izvorni_sadrzaj>
    <derivirana_varijabla naziv="DomainObject.Predmet.ProtustrankaFormated_1">  BUROTTI d.o.o. POREČ</derivirana_varijabla>
  </DomainObject.Predmet.ProtustrankaFormated>
  <DomainObject.Predmet.ProtustrankaFormatedOIB>
    <izvorni_sadrzaj>  BUROTTI d.o.o. POREČ, OIB 38824527664</izvorni_sadrzaj>
    <derivirana_varijabla naziv="DomainObject.Predmet.ProtustrankaFormatedOIB_1">  BUROTTI d.o.o. POREČ, OIB 38824527664</derivirana_varijabla>
  </DomainObject.Predmet.ProtustrankaFormatedOIB>
  <DomainObject.Predmet.ProtustrankaFormatedWithAdress>
    <izvorni_sadrzaj> BUROTTI d.o.o. POREČ, Mate Vlašića 20, 52440 Poreč</izvorni_sadrzaj>
    <derivirana_varijabla naziv="DomainObject.Predmet.ProtustrankaFormatedWithAdress_1"> BUROTTI d.o.o. POREČ, Mate Vlašića 20, 52440 Poreč</derivirana_varijabla>
  </DomainObject.Predmet.ProtustrankaFormatedWithAdress>
  <DomainObject.Predmet.ProtustrankaFormatedWithAdressOIB>
    <izvorni_sadrzaj> BUROTTI d.o.o. POREČ, OIB 38824527664, Mate Vlašića 20, 52440 Poreč</izvorni_sadrzaj>
    <derivirana_varijabla naziv="DomainObject.Predmet.ProtustrankaFormatedWithAdressOIB_1"> BUROTTI d.o.o. POREČ, OIB 38824527664, Mate Vlašića 20, 52440 Poreč</derivirana_varijabla>
  </DomainObject.Predmet.ProtustrankaFormatedWithAdressOIB>
  <DomainObject.Predmet.ProtustrankaWithAdress>
    <izvorni_sadrzaj>BUROTTI d.o.o. POREČ Mate Vlašića 20, 52440 Poreč</izvorni_sadrzaj>
    <derivirana_varijabla naziv="DomainObject.Predmet.ProtustrankaWithAdress_1">BUROTTI d.o.o. POREČ Mate Vlašića 20, 52440 Poreč</derivirana_varijabla>
  </DomainObject.Predmet.ProtustrankaWithAdress>
  <DomainObject.Predmet.ProtustrankaWithAdressOIB>
    <izvorni_sadrzaj>BUROTTI d.o.o. POREČ, OIB 38824527664, Mate Vlašića 20, 52440 Poreč</izvorni_sadrzaj>
    <derivirana_varijabla naziv="DomainObject.Predmet.ProtustrankaWithAdressOIB_1">BUROTTI d.o.o. POREČ, OIB 38824527664, Mate Vlašića 20, 52440 Poreč</derivirana_varijabla>
  </DomainObject.Predmet.ProtustrankaWithAdressOIB>
  <DomainObject.Predmet.ProtustrankaNazivFormated>
    <izvorni_sadrzaj>BUROTTI d.o.o. POREČ</izvorni_sadrzaj>
    <derivirana_varijabla naziv="DomainObject.Predmet.ProtustrankaNazivFormated_1">BUROTTI d.o.o. POREČ</derivirana_varijabla>
  </DomainObject.Predmet.ProtustrankaNazivFormated>
  <DomainObject.Predmet.ProtustrankaNazivFormatedOIB>
    <izvorni_sadrzaj>BUROTTI d.o.o. POREČ, OIB 38824527664</izvorni_sadrzaj>
    <derivirana_varijabla naziv="DomainObject.Predmet.ProtustrankaNazivFormatedOIB_1">BUROTTI d.o.o. POREČ, OIB 38824527664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6277.01</izvorni_sadrzaj>
    <derivirana_varijabla naziv="DomainObject.Predmet.TrenutnaVrijednost_1">6277.01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BUROTTI d.o.o. POREČ</item>
    </izvorni_sadrzaj>
    <derivirana_varijabla naziv="DomainObject.Predmet.ProtuStrankaListFormated_1">
      <item>BUROTTI d.o.o. POREČ</item>
    </derivirana_varijabla>
  </DomainObject.Predmet.ProtuStrankaListFormated>
  <DomainObject.Predmet.ProtuStrankaListFormatedOIB>
    <izvorni_sadrzaj>
      <item>BUROTTI d.o.o. POREČ, OIB 38824527664</item>
    </izvorni_sadrzaj>
    <derivirana_varijabla naziv="DomainObject.Predmet.ProtuStrankaListFormatedOIB_1">
      <item>BUROTTI d.o.o. POREČ, OIB 38824527664</item>
    </derivirana_varijabla>
  </DomainObject.Predmet.ProtuStrankaListFormatedOIB>
  <DomainObject.Predmet.ProtuStrankaListFormatedWithAdress>
    <izvorni_sadrzaj>
      <item>BUROTTI d.o.o. POREČ, Mate Vlašića 20, 52440 Poreč</item>
    </izvorni_sadrzaj>
    <derivirana_varijabla naziv="DomainObject.Predmet.ProtuStrankaListFormatedWithAdress_1">
      <item>BUROTTI d.o.o. POREČ, Mate Vlašića 20, 52440 Poreč</item>
    </derivirana_varijabla>
  </DomainObject.Predmet.ProtuStrankaListFormatedWithAdress>
  <DomainObject.Predmet.ProtuStrankaListFormatedWithAdressOIB>
    <izvorni_sadrzaj>
      <item>BUROTTI d.o.o. POREČ, OIB 38824527664, Mate Vlašića 20, 52440 Poreč</item>
    </izvorni_sadrzaj>
    <derivirana_varijabla naziv="DomainObject.Predmet.ProtuStrankaListFormatedWithAdressOIB_1">
      <item>BUROTTI d.o.o. POREČ, OIB 38824527664, Mate Vlašića 20, 52440 Poreč</item>
    </derivirana_varijabla>
  </DomainObject.Predmet.ProtuStrankaListFormatedWithAdressOIB>
  <DomainObject.Predmet.ProtuStrankaListNazivFormated>
    <izvorni_sadrzaj>
      <item>BUROTTI d.o.o. POREČ</item>
    </izvorni_sadrzaj>
    <derivirana_varijabla naziv="DomainObject.Predmet.ProtuStrankaListNazivFormated_1">
      <item>BUROTTI d.o.o. POREČ</item>
    </derivirana_varijabla>
  </DomainObject.Predmet.ProtuStrankaListNazivFormated>
  <DomainObject.Predmet.ProtuStrankaListNazivFormatedOIB>
    <izvorni_sadrzaj>
      <item>BUROTTI d.o.o. POREČ, OIB 38824527664</item>
    </izvorni_sadrzaj>
    <derivirana_varijabla naziv="DomainObject.Predmet.ProtuStrankaListNazivFormatedOIB_1">
      <item>BUROTTI d.o.o. POREČ, OIB 38824527664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BUROTTI d.o.o. POREČ</izvorni_sadrzaj>
    <derivirana_varijabla naziv="DomainObject.Predmet.ProtustrankaIDrugi_1">BUROTTI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BUROTTI d.o.o. POREČ, OIB 38824527664, Mate Vlašića 20, 52440 Poreč</izvorni_sadrzaj>
    <derivirana_varijabla naziv="DomainObject.Predmet.ProtustrankaIDrugiAdressOIB_1">BUROTTI d.o.o. POREČ, OIB 38824527664,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BUROTTI d.o.o. POREČ</item>
    </izvorni_sadrzaj>
    <derivirana_varijabla naziv="DomainObject.Predmet.SudioniciListNaziv_1">
      <item>FINANCIJSKA AGENCIJA, RC RIJEKA, PODRUŽNICA PULA, PULA</item>
      <item>BUROTTI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BUROTTI d.o.o. POREČ, OIB 38824527664, Mate Vlašića 20,52440 Poreč</item>
    </izvorni_sadrzaj>
    <derivirana_varijabla naziv="DomainObject.Predmet.SudioniciListAdressOIB_1">
      <item>FINANCIJSKA AGENCIJA, RC RIJEKA, PODRUŽNICA PULA, PULA, OIB 85821130368, Giardini 5,52100 Pula</item>
      <item>BUROTTI d.o.o. POREČ, OIB 38824527664,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38824527664</item>
    </izvorni_sadrzaj>
    <derivirana_varijabla naziv="DomainObject.Predmet.SudioniciListNazivOIB_1">
      <item>, OIB 85821130368</item>
      <item>, OIB 38824527664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2668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2017-01-24T12:25:00Z</dcterms:created>
  <dc:creator>Morena Brajuha</dc:creator>
  <dc:description/>
  <cp:keywords/>
  <cp:lastModifiedBy>Morena Brajuha</cp:lastModifiedBy>
  <cp:lastPrinted>2017-01-24T13:08:00Z</cp:lastPrinted>
  <dcterms:modified xmlns:xsi="http://www.w3.org/2001/XMLSchema-instance" xsi:type="dcterms:W3CDTF">2017-01-25T13:41:00Z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