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4ec8" w14:paraId="c7c4ec8" w:rsidRDefault="009D2BB5" w:rsidP="009D2BB5" w:rsidR="00B03642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 w:rsidRPr="00763CC2">
        <w:t xml:space="preserve">              1 St-</w:t>
      </w:r>
      <w:r w:rsidR="00E84181">
        <w:t>602/13-</w:t>
      </w:r>
      <w:r w:rsidR="007C3D3F">
        <w:t>15</w:t>
      </w:r>
      <w:r w:rsidR="00B72D7D">
        <w:t>9</w:t>
      </w:r>
    </w:p>
    <w:p w:rsidRDefault="00B03642" w:rsidP="00B03642" w:rsidR="00B03642">
      <w:pPr>
        <w:rPr>
          <w:rFonts w:cs="Arial" w:hAnsi="Arial" w:ascii="Arial"/>
          <w:b/>
          <w:sz w:val="22"/>
          <w:szCs w:val="22"/>
        </w:rPr>
      </w:pPr>
    </w:p>
    <w:p w:rsidRDefault="00B03642" w:rsidP="00B03642" w:rsidR="00B03642">
      <w:pPr>
        <w:rPr>
          <w:rFonts w:cs="Arial" w:hAnsi="Arial" w:ascii="Arial"/>
          <w:b/>
          <w:sz w:val="22"/>
          <w:szCs w:val="22"/>
        </w:rPr>
      </w:pPr>
    </w:p>
    <w:p w:rsidRDefault="00B03642" w:rsidP="00B03642" w:rsidR="00B03642">
      <w:pPr>
        <w:rPr>
          <w:rFonts w:cs="Arial" w:hAnsi="Arial" w:ascii="Arial"/>
          <w:b/>
          <w:sz w:val="22"/>
          <w:szCs w:val="22"/>
        </w:rPr>
      </w:pPr>
    </w:p>
    <w:p w:rsidRDefault="00B03642" w:rsidP="00B03642" w:rsidR="00B03642" w:rsidRPr="00763CC2"/>
    <w:p w:rsidRDefault="00B03642" w:rsidP="00B03642" w:rsidR="00B03642" w:rsidRPr="00763CC2">
      <w:r w:rsidRPr="00763CC2">
        <w:t xml:space="preserve"> REPUBLIKA HRVATSKA</w:t>
      </w:r>
    </w:p>
    <w:p w:rsidRDefault="00B03642" w:rsidP="00B03642" w:rsidR="00B03642" w:rsidRPr="00763CC2">
      <w:r w:rsidRPr="00763CC2">
        <w:t>TRGOVAČKI SUD U ZADRU</w:t>
      </w:r>
      <w:r w:rsidRPr="00763CC2">
        <w:tab/>
      </w:r>
      <w:r w:rsidRPr="00763CC2">
        <w:tab/>
      </w:r>
      <w:r w:rsidRPr="00763CC2">
        <w:tab/>
      </w:r>
      <w:r w:rsidRPr="00763CC2">
        <w:tab/>
      </w:r>
      <w:r w:rsidRPr="00763CC2">
        <w:tab/>
      </w:r>
    </w:p>
    <w:p w:rsidRDefault="00B03642" w:rsidP="003F516E" w:rsidR="003F516E" w:rsidRPr="00763CC2">
      <w:r w:rsidRPr="00763CC2">
        <w:tab/>
      </w:r>
    </w:p>
    <w:p w:rsidRDefault="00672C0A" w:rsidP="003F516E" w:rsidR="00672C0A" w:rsidRPr="00763CC2"/>
    <w:p w:rsidRDefault="003F516E" w:rsidP="00B03642" w:rsidR="003F516E" w:rsidRPr="00763CC2">
      <w:pPr>
        <w:jc w:val="both"/>
      </w:pPr>
      <w:r w:rsidRPr="00763CC2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63CC2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63CC2">
            <w:t>u</w:t>
          </w:r>
        </w:smartTag>
      </w:smartTag>
      <w:r w:rsidRPr="00763CC2">
        <w:t xml:space="preserve"> Zadru </w:t>
      </w:r>
      <w:r w:rsidR="00E74273" w:rsidRPr="00763CC2">
        <w:t xml:space="preserve">(OIB:39670464653) </w:t>
      </w:r>
      <w:r w:rsidRPr="00763CC2">
        <w:t xml:space="preserve">po sucu ovog suda Ardeni Bajlo u stečajnom postupku nad stečajnim dužnikom </w:t>
      </w:r>
      <w:r w:rsidR="009D2BB5">
        <w:t>AEDIFICO</w:t>
      </w:r>
      <w:r w:rsidR="009D2BB5" w:rsidRPr="00C3238F">
        <w:t xml:space="preserve"> d.o.o. Zadar u stečaju,</w:t>
      </w:r>
      <w:r w:rsidR="009D2BB5">
        <w:t xml:space="preserve"> OIB: 62573180638, </w:t>
      </w:r>
      <w:r w:rsidR="009D2BB5" w:rsidRPr="00C3238F">
        <w:t>zastupanom po stečajno</w:t>
      </w:r>
      <w:r w:rsidR="009D2BB5">
        <w:t>j</w:t>
      </w:r>
      <w:r w:rsidR="009D2BB5" w:rsidRPr="00C3238F">
        <w:t xml:space="preserve"> upravitelj</w:t>
      </w:r>
      <w:r w:rsidR="009D2BB5">
        <w:t>ici Ivanki Bosotina</w:t>
      </w:r>
      <w:r w:rsidRPr="00763CC2">
        <w:t xml:space="preserve">, </w:t>
      </w:r>
      <w:r w:rsidRPr="00AA1031">
        <w:t xml:space="preserve">temeljem odluke skupštine vjerovnika od dana </w:t>
      </w:r>
      <w:r w:rsidR="00B72D7D" w:rsidRPr="008D7B85">
        <w:t>19. siječnja 2016.</w:t>
      </w:r>
      <w:r w:rsidR="00B72D7D" w:rsidRPr="00F26116">
        <w:rPr>
          <w:b/>
        </w:rPr>
        <w:t xml:space="preserve"> </w:t>
      </w:r>
      <w:r w:rsidR="00B72D7D">
        <w:t>i rješenja o prodaji od</w:t>
      </w:r>
      <w:r w:rsidR="00B72D7D" w:rsidRPr="00C3238F">
        <w:t xml:space="preserve"> dana </w:t>
      </w:r>
      <w:r w:rsidR="00B72D7D" w:rsidRPr="008D7B85">
        <w:t>22. siječnja 2016</w:t>
      </w:r>
      <w:r w:rsidR="003272A7" w:rsidRPr="00B72D7D">
        <w:t>.</w:t>
      </w:r>
      <w:r w:rsidR="003272A7" w:rsidRPr="007C3D3F">
        <w:rPr>
          <w:b/>
        </w:rPr>
        <w:t xml:space="preserve"> </w:t>
      </w:r>
      <w:r w:rsidR="003272A7" w:rsidRPr="00763CC2">
        <w:t xml:space="preserve">i zaključka ovog suda od dana </w:t>
      </w:r>
      <w:r w:rsidR="0076313E">
        <w:t>12. veljače</w:t>
      </w:r>
      <w:r w:rsidR="007C3D3F">
        <w:t xml:space="preserve"> 2016.</w:t>
      </w:r>
      <w:r w:rsidR="003272A7" w:rsidRPr="00763CC2">
        <w:t xml:space="preserve">, </w:t>
      </w:r>
      <w:r w:rsidR="00FE26AD" w:rsidRPr="00763CC2">
        <w:t xml:space="preserve">dana </w:t>
      </w:r>
      <w:r w:rsidR="0076313E">
        <w:t xml:space="preserve">12. veljače </w:t>
      </w:r>
      <w:r w:rsidR="007C3D3F">
        <w:t>2016.</w:t>
      </w:r>
      <w:r w:rsidR="00FE26AD" w:rsidRPr="00763CC2">
        <w:t xml:space="preserve"> </w:t>
      </w:r>
      <w:r w:rsidRPr="00763CC2">
        <w:t>o</w:t>
      </w:r>
      <w:r w:rsidR="003272A7" w:rsidRPr="00763CC2">
        <w:t xml:space="preserve">bjavljuje </w:t>
      </w:r>
      <w:r w:rsidRPr="00763CC2">
        <w:t xml:space="preserve"> </w:t>
      </w:r>
    </w:p>
    <w:p w:rsidRDefault="003F516E" w:rsidP="00B03642" w:rsidR="003F516E" w:rsidRPr="00763CC2">
      <w:pPr>
        <w:jc w:val="both"/>
      </w:pPr>
    </w:p>
    <w:p w:rsidRDefault="003F516E" w:rsidP="00B03642" w:rsidR="003F516E" w:rsidRPr="00763CC2">
      <w:pPr>
        <w:jc w:val="both"/>
      </w:pPr>
    </w:p>
    <w:p w:rsidRDefault="0080407A" w:rsidP="00672C0A" w:rsidR="00FA336D" w:rsidRPr="00763CC2">
      <w:pPr>
        <w:jc w:val="center"/>
      </w:pPr>
      <w:r>
        <w:t>ČETVRTU</w:t>
      </w:r>
      <w:r w:rsidR="00FA336D" w:rsidRPr="00763CC2">
        <w:t xml:space="preserve"> </w:t>
      </w:r>
      <w:r w:rsidR="00FE26AD" w:rsidRPr="00763CC2">
        <w:t>P</w:t>
      </w:r>
      <w:r w:rsidR="00B03642" w:rsidRPr="00763CC2">
        <w:t xml:space="preserve">RODAJU IMOVINE STEČAJNOG DUŽNIKA </w:t>
      </w:r>
    </w:p>
    <w:p w:rsidRDefault="00FA336D" w:rsidP="00FA336D" w:rsidR="00B03642" w:rsidRPr="00763CC2">
      <w:pPr>
        <w:spacing w:lineRule="auto" w:line="480"/>
        <w:jc w:val="center"/>
      </w:pPr>
      <w:r w:rsidRPr="00763CC2">
        <w:t>„</w:t>
      </w:r>
      <w:r w:rsidR="009D2BB5">
        <w:t>AEDIFICO</w:t>
      </w:r>
      <w:r w:rsidRPr="00763CC2">
        <w:t xml:space="preserve">“ </w:t>
      </w:r>
      <w:r w:rsidR="00E74273" w:rsidRPr="00763CC2">
        <w:t xml:space="preserve"> d.o.o. Zadar u stečaju</w:t>
      </w:r>
      <w:r w:rsidR="003F516E" w:rsidRPr="00763CC2">
        <w:t>“</w:t>
      </w:r>
    </w:p>
    <w:p w:rsidRDefault="00B03642" w:rsidP="00E85D96" w:rsidR="00B03642" w:rsidRPr="00763CC2">
      <w:pPr>
        <w:ind w:firstLine="708" w:left="708"/>
      </w:pPr>
      <w:r w:rsidRPr="00763CC2">
        <w:t xml:space="preserve">     </w:t>
      </w:r>
      <w:r w:rsidRPr="00763CC2">
        <w:tab/>
        <w:t xml:space="preserve"> </w:t>
      </w:r>
      <w:r w:rsidR="00E85D96">
        <w:tab/>
      </w:r>
      <w:r w:rsidR="00E85D96">
        <w:tab/>
      </w:r>
      <w:r w:rsidR="00E85D96">
        <w:tab/>
      </w:r>
      <w:r w:rsidRPr="00763CC2">
        <w:t>p u t e m :</w:t>
      </w:r>
    </w:p>
    <w:p w:rsidRDefault="00B03642" w:rsidP="00B03642" w:rsidR="00B03642" w:rsidRPr="00763CC2">
      <w:pPr>
        <w:jc w:val="center"/>
      </w:pPr>
    </w:p>
    <w:p w:rsidRDefault="00B03642" w:rsidP="00B03642" w:rsidR="00B03642" w:rsidRPr="00763CC2">
      <w:pPr>
        <w:jc w:val="center"/>
      </w:pPr>
      <w:r w:rsidRPr="00763CC2">
        <w:t>USMEN</w:t>
      </w:r>
      <w:r w:rsidR="00BA0812" w:rsidRPr="00763CC2">
        <w:t>E</w:t>
      </w:r>
      <w:r w:rsidRPr="00763CC2">
        <w:t xml:space="preserve"> JAVN</w:t>
      </w:r>
      <w:r w:rsidR="00BA0812" w:rsidRPr="00763CC2">
        <w:t>E</w:t>
      </w:r>
      <w:r w:rsidRPr="00763CC2">
        <w:t xml:space="preserve"> </w:t>
      </w:r>
      <w:r w:rsidR="00BA0812" w:rsidRPr="00763CC2">
        <w:t>DRAŽBE</w:t>
      </w:r>
    </w:p>
    <w:p w:rsidRDefault="00B03642" w:rsidP="00B03642" w:rsidR="00B03642" w:rsidRPr="00763CC2"/>
    <w:p w:rsidRDefault="003F516E" w:rsidP="009D2BB5" w:rsidR="00C31AF6">
      <w:pPr>
        <w:pStyle w:val="StandardWeb"/>
        <w:spacing w:afterAutospacing="false" w:after="0" w:beforeAutospacing="false" w:before="0"/>
        <w:jc w:val="both"/>
      </w:pPr>
      <w:r w:rsidRPr="00763CC2">
        <w:tab/>
        <w:t xml:space="preserve">I.  </w:t>
      </w:r>
      <w:r w:rsidR="00C31AF6" w:rsidRPr="00C3238F">
        <w:t xml:space="preserve">Nekretnine upisane u zk.ul.br. </w:t>
      </w:r>
      <w:r w:rsidR="009D2BB5">
        <w:t>12232</w:t>
      </w:r>
      <w:r w:rsidR="009D2BB5" w:rsidRPr="00C3238F">
        <w:t xml:space="preserve"> k.o. </w:t>
      </w:r>
      <w:r w:rsidR="009D2BB5">
        <w:t xml:space="preserve">Zadar, </w:t>
      </w:r>
      <w:r w:rsidR="009D2BB5" w:rsidRPr="00C3238F">
        <w:t xml:space="preserve">kat. oznake čest. zem.  </w:t>
      </w:r>
      <w:r w:rsidR="009D2BB5">
        <w:t>8238/1</w:t>
      </w:r>
      <w:r w:rsidR="009D2BB5" w:rsidRPr="00C3238F">
        <w:t xml:space="preserve">, ukupne površine </w:t>
      </w:r>
      <w:r w:rsidR="009D2BB5">
        <w:t>1723</w:t>
      </w:r>
      <w:r w:rsidR="009D2BB5" w:rsidRPr="00C3238F">
        <w:t xml:space="preserve"> m2, u naravi </w:t>
      </w:r>
      <w:r w:rsidR="009D2BB5">
        <w:t>oranica</w:t>
      </w:r>
      <w:r w:rsidR="00C31AF6">
        <w:t>.</w:t>
      </w:r>
      <w:r w:rsidR="00C31AF6" w:rsidRPr="000A3529">
        <w:t xml:space="preserve"> </w:t>
      </w:r>
    </w:p>
    <w:p w:rsidRDefault="009D2BB5" w:rsidP="009D2BB5" w:rsidR="009D2BB5" w:rsidRPr="000A3529">
      <w:pPr>
        <w:pStyle w:val="StandardWeb"/>
        <w:spacing w:afterAutospacing="false" w:after="0" w:beforeAutospacing="false" w:before="0"/>
        <w:jc w:val="both"/>
      </w:pPr>
    </w:p>
    <w:p w:rsidRDefault="00C31AF6" w:rsidP="009D2BB5" w:rsidR="00B03642" w:rsidRPr="00763CC2">
      <w:pPr>
        <w:jc w:val="both"/>
      </w:pPr>
      <w:r>
        <w:t xml:space="preserve">            </w:t>
      </w:r>
      <w:r w:rsidR="00B03642" w:rsidRPr="00763CC2">
        <w:t>Ne</w:t>
      </w:r>
      <w:r w:rsidR="0008593E" w:rsidRPr="00763CC2">
        <w:t>kretnina</w:t>
      </w:r>
      <w:r w:rsidR="00C762DD" w:rsidRPr="00763CC2">
        <w:t xml:space="preserve"> </w:t>
      </w:r>
      <w:r w:rsidR="0008593E" w:rsidRPr="00763CC2">
        <w:t>je</w:t>
      </w:r>
      <w:r w:rsidR="00C762DD" w:rsidRPr="00763CC2">
        <w:t xml:space="preserve"> </w:t>
      </w:r>
      <w:r w:rsidR="00B03642" w:rsidRPr="00763CC2">
        <w:t>opterećen</w:t>
      </w:r>
      <w:r w:rsidR="0008593E" w:rsidRPr="00763CC2">
        <w:t>a</w:t>
      </w:r>
      <w:r w:rsidR="00B03642" w:rsidRPr="00763CC2">
        <w:t xml:space="preserve"> razlučnim pravom</w:t>
      </w:r>
      <w:r w:rsidR="00704CA5" w:rsidRPr="00763CC2">
        <w:t xml:space="preserve"> </w:t>
      </w:r>
      <w:r w:rsidR="00FA336D" w:rsidRPr="00763CC2">
        <w:t xml:space="preserve">u korist </w:t>
      </w:r>
      <w:r w:rsidR="009D2BB5">
        <w:t>PARTNER BANKE d.d. Zagreb</w:t>
      </w:r>
      <w:r>
        <w:t>.</w:t>
      </w:r>
    </w:p>
    <w:p w:rsidRDefault="003312A5" w:rsidP="009D2BB5" w:rsidR="003312A5" w:rsidRPr="00763CC2"/>
    <w:p w:rsidRDefault="003F516E" w:rsidP="009D2BB5" w:rsidR="003F516E" w:rsidRPr="00763CC2">
      <w:pPr>
        <w:jc w:val="both"/>
      </w:pPr>
      <w:r w:rsidRPr="00763CC2">
        <w:t xml:space="preserve">    </w:t>
      </w:r>
      <w:r w:rsidR="009D2BB5">
        <w:tab/>
      </w:r>
      <w:r w:rsidR="00704CA5" w:rsidRPr="00763CC2">
        <w:t>II</w:t>
      </w:r>
      <w:r w:rsidRPr="00763CC2">
        <w:t xml:space="preserve">.  </w:t>
      </w:r>
      <w:r w:rsidR="0008593E" w:rsidRPr="00763CC2">
        <w:t>Nekretnina</w:t>
      </w:r>
      <w:r w:rsidRPr="00763CC2">
        <w:t xml:space="preserve"> iz točke I. ovog rješenja prodat će se na usmeno</w:t>
      </w:r>
      <w:r w:rsidR="00763CC2">
        <w:t>j</w:t>
      </w:r>
      <w:r w:rsidRPr="00763CC2">
        <w:t xml:space="preserve"> javno</w:t>
      </w:r>
      <w:r w:rsidR="00763CC2">
        <w:t>j</w:t>
      </w:r>
      <w:r w:rsidRPr="00763CC2">
        <w:t xml:space="preserve"> </w:t>
      </w:r>
      <w:r w:rsidR="00763CC2">
        <w:t>dražbi</w:t>
      </w:r>
      <w:r w:rsidRPr="00763CC2">
        <w:t xml:space="preserve">. Ročište za prodaju održat će se u zgradi Trgovačkog suda </w:t>
      </w:r>
      <w:smartTag w:element="PersonName" w:uri="urn:schemas-microsoft-com:office:smarttags">
        <w:smartTagPr>
          <w:attr w:val="u Zadru" w:name="ProductID"/>
        </w:smartTagPr>
        <w:r w:rsidRPr="00763CC2">
          <w:t>u Zadru</w:t>
        </w:r>
      </w:smartTag>
      <w:r w:rsidRPr="00763CC2">
        <w:t>, Ul. Franje Tuđmana b</w:t>
      </w:r>
      <w:r w:rsidR="00285EDD" w:rsidRPr="00763CC2">
        <w:t xml:space="preserve">r, 35,  sudnica broj </w:t>
      </w:r>
      <w:r w:rsidR="009D2BB5">
        <w:t>26</w:t>
      </w:r>
      <w:r w:rsidR="00285EDD" w:rsidRPr="00763CC2">
        <w:t xml:space="preserve">/I, dana </w:t>
      </w:r>
      <w:r w:rsidR="00B72D7D">
        <w:t>22. ožujka</w:t>
      </w:r>
      <w:r w:rsidR="0030262A">
        <w:t xml:space="preserve"> 2016</w:t>
      </w:r>
      <w:r w:rsidR="003F0615" w:rsidRPr="00763CC2">
        <w:t>.</w:t>
      </w:r>
      <w:r w:rsidRPr="00763CC2">
        <w:t xml:space="preserve"> godine s početkom u </w:t>
      </w:r>
      <w:r w:rsidR="00B72D7D">
        <w:t>08,15</w:t>
      </w:r>
      <w:r w:rsidRPr="00763CC2">
        <w:t xml:space="preserve"> sati</w:t>
      </w:r>
      <w:r w:rsidR="0008593E" w:rsidRPr="00763CC2">
        <w:t>.</w:t>
      </w:r>
    </w:p>
    <w:p w:rsidRDefault="003F516E" w:rsidP="00B72D7D" w:rsidR="003F516E" w:rsidRPr="00763CC2">
      <w:pPr>
        <w:pStyle w:val="StandardWeb"/>
        <w:jc w:val="both"/>
      </w:pPr>
      <w:r w:rsidRPr="00763CC2">
        <w:t xml:space="preserve">   </w:t>
      </w:r>
      <w:r w:rsidR="009D2BB5">
        <w:tab/>
      </w:r>
      <w:r w:rsidRPr="00763CC2">
        <w:t xml:space="preserve"> III.</w:t>
      </w:r>
      <w:r w:rsidR="00BA0812" w:rsidRPr="00763CC2">
        <w:tab/>
      </w:r>
      <w:r w:rsidR="00FA336D" w:rsidRPr="00763CC2">
        <w:t>Početna cijena</w:t>
      </w:r>
      <w:r w:rsidRPr="00763CC2">
        <w:t xml:space="preserve"> nekretnine iz točke I. </w:t>
      </w:r>
      <w:r w:rsidR="00FA336D" w:rsidRPr="00763CC2">
        <w:t xml:space="preserve">je </w:t>
      </w:r>
      <w:r w:rsidR="00C31AF6">
        <w:t>u</w:t>
      </w:r>
      <w:r w:rsidR="00C31AF6" w:rsidRPr="000A3529">
        <w:t xml:space="preserve"> iznosu od  </w:t>
      </w:r>
      <w:r w:rsidR="0080407A">
        <w:t>1.011.170,50</w:t>
      </w:r>
      <w:r w:rsidR="009D2BB5" w:rsidRPr="00C3238F">
        <w:t xml:space="preserve"> </w:t>
      </w:r>
      <w:r w:rsidR="00C31AF6" w:rsidRPr="000A3529">
        <w:t>kuna</w:t>
      </w:r>
      <w:r w:rsidRPr="00763CC2">
        <w:t>.</w:t>
      </w:r>
      <w:r w:rsidR="007C3D3F" w:rsidRPr="007C3D3F">
        <w:rPr>
          <w:b/>
        </w:rPr>
        <w:t xml:space="preserve"> </w:t>
      </w:r>
    </w:p>
    <w:p w:rsidRDefault="003F516E" w:rsidP="00B03642" w:rsidR="00B03642" w:rsidRPr="00763CC2">
      <w:r w:rsidRPr="00763CC2">
        <w:t xml:space="preserve">    </w:t>
      </w:r>
      <w:r w:rsidR="009D2BB5">
        <w:tab/>
      </w:r>
      <w:r w:rsidR="00362083" w:rsidRPr="00763CC2">
        <w:t>I</w:t>
      </w:r>
      <w:r w:rsidR="00B03642" w:rsidRPr="00763CC2">
        <w:t>V</w:t>
      </w:r>
      <w:r w:rsidRPr="00763CC2">
        <w:t>.</w:t>
      </w:r>
      <w:r w:rsidR="00B03642" w:rsidRPr="00763CC2">
        <w:t xml:space="preserve"> Uvjeti prodaje: </w:t>
      </w:r>
    </w:p>
    <w:p w:rsidRDefault="00B03642" w:rsidP="00B03642" w:rsidR="00B03642" w:rsidRPr="00763CC2"/>
    <w:p w:rsidRDefault="00B03642" w:rsidP="00B03642" w:rsidR="00B03642" w:rsidRPr="00763CC2">
      <w:pPr>
        <w:tabs>
          <w:tab w:pos="627" w:val="left"/>
        </w:tabs>
      </w:pPr>
      <w:r w:rsidRPr="00763CC2">
        <w:t xml:space="preserve">1. </w:t>
      </w:r>
      <w:r w:rsidRPr="00763CC2">
        <w:tab/>
      </w:r>
    </w:p>
    <w:p w:rsidRDefault="00B03642" w:rsidP="003F516E" w:rsidR="00B03642" w:rsidRPr="00763CC2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t>- Pravo sudjelovanja na usmeno</w:t>
      </w:r>
      <w:r w:rsidR="00BA0812" w:rsidRPr="00763CC2">
        <w:rPr>
          <w:szCs w:val="24"/>
        </w:rPr>
        <w:t>j</w:t>
      </w:r>
      <w:r w:rsidRPr="00763CC2">
        <w:rPr>
          <w:szCs w:val="24"/>
        </w:rPr>
        <w:t xml:space="preserve"> javno</w:t>
      </w:r>
      <w:r w:rsidR="00BA0812" w:rsidRPr="00763CC2">
        <w:rPr>
          <w:szCs w:val="24"/>
        </w:rPr>
        <w:t>j</w:t>
      </w:r>
      <w:r w:rsidRPr="00763CC2">
        <w:rPr>
          <w:szCs w:val="24"/>
        </w:rPr>
        <w:t xml:space="preserve"> </w:t>
      </w:r>
      <w:r w:rsidR="00BA0812" w:rsidRPr="00763CC2">
        <w:rPr>
          <w:szCs w:val="24"/>
        </w:rPr>
        <w:t>dražbi</w:t>
      </w:r>
      <w:r w:rsidRPr="00763CC2">
        <w:rPr>
          <w:szCs w:val="24"/>
        </w:rPr>
        <w:t xml:space="preserve">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</w:t>
      </w:r>
      <w:r w:rsidR="00BA0812" w:rsidRPr="00763CC2">
        <w:rPr>
          <w:szCs w:val="24"/>
        </w:rPr>
        <w:t>dresu, sjedište, br. pošte, OIB</w:t>
      </w:r>
      <w:r w:rsidRPr="00763CC2">
        <w:rPr>
          <w:szCs w:val="24"/>
        </w:rPr>
        <w:t xml:space="preserve"> za fizičke osobe, matični broj iz sudskog registra </w:t>
      </w:r>
      <w:r w:rsidR="00BA0812" w:rsidRPr="00763CC2">
        <w:rPr>
          <w:szCs w:val="24"/>
        </w:rPr>
        <w:t xml:space="preserve">i OIB </w:t>
      </w:r>
      <w:r w:rsidRPr="00763CC2">
        <w:rPr>
          <w:szCs w:val="24"/>
        </w:rPr>
        <w:t>za pravne osobe i broj telefona) i točnu oznaku predmeta kupnje.</w:t>
      </w:r>
    </w:p>
    <w:p w:rsidRDefault="00B03642" w:rsidP="00B03642" w:rsidR="00B03642" w:rsidRPr="00763CC2"/>
    <w:p w:rsidRDefault="00B03642" w:rsidP="003F0615" w:rsidR="00B03642" w:rsidRPr="00E85D96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t>- Prijava za nadmetanje i dokaz o uplati jamčevine po ovom oglasu</w:t>
      </w:r>
      <w:r w:rsidR="003F0615" w:rsidRPr="00763CC2">
        <w:rPr>
          <w:szCs w:val="24"/>
        </w:rPr>
        <w:t xml:space="preserve"> moraju pristići stečajnom upravitelju poštom </w:t>
      </w:r>
      <w:r w:rsidRPr="00763CC2">
        <w:rPr>
          <w:szCs w:val="24"/>
        </w:rPr>
        <w:t xml:space="preserve"> u preporučenoj pošiljci na adresu </w:t>
      </w:r>
      <w:r w:rsidR="003F0615" w:rsidRPr="00763CC2">
        <w:rPr>
          <w:szCs w:val="24"/>
        </w:rPr>
        <w:t>st</w:t>
      </w:r>
      <w:r w:rsidRPr="00763CC2">
        <w:rPr>
          <w:szCs w:val="24"/>
        </w:rPr>
        <w:t>ečajn</w:t>
      </w:r>
      <w:r w:rsidR="00D4713F">
        <w:rPr>
          <w:szCs w:val="24"/>
        </w:rPr>
        <w:t>e</w:t>
      </w:r>
      <w:r w:rsidRPr="00763CC2">
        <w:rPr>
          <w:szCs w:val="24"/>
        </w:rPr>
        <w:t xml:space="preserve"> upravitelj</w:t>
      </w:r>
      <w:r w:rsidR="00D4713F">
        <w:rPr>
          <w:szCs w:val="24"/>
        </w:rPr>
        <w:t>ice</w:t>
      </w:r>
      <w:r w:rsidRPr="00763CC2">
        <w:rPr>
          <w:szCs w:val="24"/>
        </w:rPr>
        <w:t xml:space="preserve"> : </w:t>
      </w:r>
      <w:r w:rsidR="00F76F05" w:rsidRPr="0022320B">
        <w:t>Ivanka Bosotina, Dalmatinskog sabora 3,</w:t>
      </w:r>
      <w:r w:rsidR="00F76F05">
        <w:t xml:space="preserve"> </w:t>
      </w:r>
      <w:r w:rsidR="00F76F05" w:rsidRPr="0022320B">
        <w:t>Zadar</w:t>
      </w:r>
      <w:r w:rsidR="00F76F05">
        <w:rPr>
          <w:szCs w:val="24"/>
        </w:rPr>
        <w:t>,</w:t>
      </w:r>
      <w:r w:rsidR="00704CA5" w:rsidRPr="00763CC2">
        <w:rPr>
          <w:szCs w:val="24"/>
        </w:rPr>
        <w:t xml:space="preserve"> „za spis 1</w:t>
      </w:r>
      <w:r w:rsidRPr="00763CC2">
        <w:rPr>
          <w:szCs w:val="24"/>
        </w:rPr>
        <w:t xml:space="preserve"> St-</w:t>
      </w:r>
      <w:r w:rsidR="00F76F05">
        <w:rPr>
          <w:szCs w:val="24"/>
        </w:rPr>
        <w:t>602</w:t>
      </w:r>
      <w:r w:rsidR="00763CC2">
        <w:rPr>
          <w:szCs w:val="24"/>
        </w:rPr>
        <w:t>/</w:t>
      </w:r>
      <w:r w:rsidR="00F76F05">
        <w:rPr>
          <w:szCs w:val="24"/>
        </w:rPr>
        <w:t>13</w:t>
      </w:r>
      <w:r w:rsidR="003F0615" w:rsidRPr="00763CC2">
        <w:rPr>
          <w:szCs w:val="24"/>
        </w:rPr>
        <w:t xml:space="preserve">“ do dana </w:t>
      </w:r>
      <w:r w:rsidR="007C3D3F">
        <w:rPr>
          <w:szCs w:val="24"/>
        </w:rPr>
        <w:t>18. ožujka 2016.</w:t>
      </w:r>
      <w:r w:rsidR="003F0615" w:rsidRPr="00E85D96">
        <w:rPr>
          <w:szCs w:val="24"/>
        </w:rPr>
        <w:t xml:space="preserve"> u 12,00 sati.  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B03642" w:rsidRPr="00763CC2"/>
    <w:p w:rsidRDefault="00B03642" w:rsidP="00B03642" w:rsidR="00B03642" w:rsidRPr="00A1592C">
      <w:pPr>
        <w:pStyle w:val="Tijeloteksta"/>
        <w:rPr>
          <w:szCs w:val="24"/>
        </w:rPr>
      </w:pPr>
      <w:r w:rsidRPr="00763CC2">
        <w:rPr>
          <w:szCs w:val="24"/>
        </w:rPr>
        <w:lastRenderedPageBreak/>
        <w:t>- Jamčevina u iznosu od 5% od početne cijene predmetn</w:t>
      </w:r>
      <w:r w:rsidR="000C1265" w:rsidRPr="00763CC2">
        <w:rPr>
          <w:szCs w:val="24"/>
        </w:rPr>
        <w:t>ih</w:t>
      </w:r>
      <w:r w:rsidRPr="00763CC2">
        <w:rPr>
          <w:szCs w:val="24"/>
        </w:rPr>
        <w:t xml:space="preserve"> nekretnin</w:t>
      </w:r>
      <w:r w:rsidR="000C1265" w:rsidRPr="00763CC2">
        <w:rPr>
          <w:szCs w:val="24"/>
        </w:rPr>
        <w:t>a</w:t>
      </w:r>
      <w:r w:rsidRPr="00763CC2">
        <w:rPr>
          <w:szCs w:val="24"/>
        </w:rPr>
        <w:t xml:space="preserve"> uplaćuje se na žiro račun</w:t>
      </w:r>
      <w:r w:rsidR="006B3D29">
        <w:rPr>
          <w:szCs w:val="24"/>
        </w:rPr>
        <w:t xml:space="preserve"> IBAN: </w:t>
      </w:r>
      <w:r w:rsidR="00A1592C" w:rsidRPr="00A1592C">
        <w:rPr>
          <w:szCs w:val="24"/>
        </w:rPr>
        <w:t>HR4624080021100044587</w:t>
      </w:r>
      <w:r w:rsidR="001F43F0" w:rsidRPr="00763CC2">
        <w:rPr>
          <w:szCs w:val="24"/>
        </w:rPr>
        <w:t xml:space="preserve"> </w:t>
      </w:r>
      <w:r w:rsidR="00963F63" w:rsidRPr="00763CC2">
        <w:rPr>
          <w:szCs w:val="24"/>
        </w:rPr>
        <w:t xml:space="preserve">vodi se kod </w:t>
      </w:r>
      <w:r w:rsidR="00487B69" w:rsidRPr="00763CC2">
        <w:rPr>
          <w:szCs w:val="24"/>
        </w:rPr>
        <w:t xml:space="preserve"> </w:t>
      </w:r>
      <w:r w:rsidR="00A1592C" w:rsidRPr="00A1592C">
        <w:rPr>
          <w:szCs w:val="24"/>
        </w:rPr>
        <w:t>Partner</w:t>
      </w:r>
      <w:r w:rsidR="006B3D29" w:rsidRPr="00A1592C">
        <w:rPr>
          <w:szCs w:val="24"/>
        </w:rPr>
        <w:t xml:space="preserve"> banke d.d. 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CF21F4" w:rsidRPr="00763CC2">
      <w:pPr>
        <w:pStyle w:val="Tijeloteksta"/>
        <w:rPr>
          <w:szCs w:val="24"/>
        </w:rPr>
      </w:pPr>
      <w:r w:rsidRPr="00763CC2">
        <w:rPr>
          <w:szCs w:val="24"/>
        </w:rPr>
        <w:t>- Kupac nekretnin</w:t>
      </w:r>
      <w:r w:rsidR="008C441D" w:rsidRPr="00763CC2">
        <w:rPr>
          <w:szCs w:val="24"/>
        </w:rPr>
        <w:t>a</w:t>
      </w:r>
      <w:r w:rsidRPr="00763CC2">
        <w:rPr>
          <w:szCs w:val="24"/>
        </w:rPr>
        <w:t xml:space="preserve"> dužan je uplatiti </w:t>
      </w:r>
      <w:r w:rsidR="00E74273" w:rsidRPr="00763CC2">
        <w:rPr>
          <w:szCs w:val="24"/>
        </w:rPr>
        <w:t xml:space="preserve">kupovninu </w:t>
      </w:r>
      <w:r w:rsidR="008C441D" w:rsidRPr="00763CC2">
        <w:rPr>
          <w:szCs w:val="24"/>
        </w:rPr>
        <w:t xml:space="preserve">u </w:t>
      </w:r>
      <w:r w:rsidR="00BA0812" w:rsidRPr="00763CC2">
        <w:rPr>
          <w:szCs w:val="24"/>
        </w:rPr>
        <w:t xml:space="preserve">roku od </w:t>
      </w:r>
      <w:r w:rsidR="009048BA" w:rsidRPr="00763CC2">
        <w:rPr>
          <w:szCs w:val="24"/>
        </w:rPr>
        <w:t>15</w:t>
      </w:r>
      <w:r w:rsidR="00A44F87" w:rsidRPr="00763CC2">
        <w:rPr>
          <w:szCs w:val="24"/>
        </w:rPr>
        <w:t xml:space="preserve"> dana od dana odr</w:t>
      </w:r>
      <w:r w:rsidR="00E74273" w:rsidRPr="00763CC2">
        <w:rPr>
          <w:szCs w:val="24"/>
        </w:rPr>
        <w:t>žavanja javne dražbe.</w:t>
      </w:r>
      <w:r w:rsidR="00A44F87" w:rsidRPr="00763CC2">
        <w:rPr>
          <w:szCs w:val="24"/>
        </w:rPr>
        <w:t xml:space="preserve"> </w:t>
      </w:r>
      <w:r w:rsidRPr="00763CC2">
        <w:rPr>
          <w:szCs w:val="24"/>
        </w:rPr>
        <w:t>Rješenjem o dosudi koje će se donijeti nakon što kupac nekretnine uplati kupovninu, odredit će se brisanje upisan</w:t>
      </w:r>
      <w:r w:rsidR="008C441D" w:rsidRPr="00763CC2">
        <w:rPr>
          <w:szCs w:val="24"/>
        </w:rPr>
        <w:t>ih</w:t>
      </w:r>
      <w:r w:rsidRPr="00763CC2">
        <w:rPr>
          <w:szCs w:val="24"/>
        </w:rPr>
        <w:t xml:space="preserve"> založn</w:t>
      </w:r>
      <w:r w:rsidR="008C441D" w:rsidRPr="00763CC2">
        <w:rPr>
          <w:szCs w:val="24"/>
        </w:rPr>
        <w:t>ih</w:t>
      </w:r>
      <w:r w:rsidRPr="00763CC2">
        <w:rPr>
          <w:szCs w:val="24"/>
        </w:rPr>
        <w:t xml:space="preserve"> prava, te upis prava vlasništva u korist kupca. </w:t>
      </w:r>
    </w:p>
    <w:p w:rsidRDefault="00CF21F4" w:rsidP="00B03642" w:rsidR="00CF21F4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- Porez na promet nekretnine i sve druge troškove vezane za kupnju i prijenos nekretnine 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  snosi kupac.</w:t>
      </w:r>
    </w:p>
    <w:p w:rsidRDefault="00B03642" w:rsidP="00B03642" w:rsidR="00B03642" w:rsidRPr="00763CC2"/>
    <w:p w:rsidRDefault="00894BEC" w:rsidP="00B03642" w:rsidR="00B03642" w:rsidRPr="00763CC2">
      <w:r w:rsidRPr="00763CC2">
        <w:t>V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Ponuditeljima čija ponuda ne bude prihvaćena vratiti će se uplaćena jamčevina u roku od 8 dana od donošenja odluke o prodaji.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VI </w:t>
      </w:r>
    </w:p>
    <w:p w:rsidRDefault="0008593E" w:rsidP="00B03642" w:rsidR="00B03642" w:rsidRPr="00763CC2">
      <w:r w:rsidRPr="00763CC2">
        <w:t xml:space="preserve">Nekretnina </w:t>
      </w:r>
      <w:r w:rsidR="00C762DD" w:rsidRPr="00763CC2">
        <w:t>se kupuj</w:t>
      </w:r>
      <w:r w:rsidRPr="00763CC2">
        <w:t>e</w:t>
      </w:r>
      <w:r w:rsidR="00B03642" w:rsidRPr="00763CC2">
        <w:t xml:space="preserve"> po načelu «viđeno-kupljeno» te se isključuju sve eventualne naknadne primjedbe.</w:t>
      </w:r>
    </w:p>
    <w:p w:rsidRDefault="00B03642" w:rsidP="00B03642" w:rsidR="00B03642" w:rsidRPr="00763CC2">
      <w:r w:rsidRPr="00763CC2">
        <w:t xml:space="preserve"> </w:t>
      </w:r>
    </w:p>
    <w:p w:rsidRDefault="00270889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VII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Oglas o javnom usmenom nadmetanju objavljen je na oglasnoj ploči Trgovačkog suda u Zadru</w:t>
      </w:r>
      <w:r w:rsidR="003F516E" w:rsidRPr="00763CC2">
        <w:rPr>
          <w:szCs w:val="24"/>
        </w:rPr>
        <w:t xml:space="preserve">, na </w:t>
      </w:r>
      <w:hyperlink r:id="rId10" w:history="true">
        <w:r w:rsidR="003F516E" w:rsidRPr="00763CC2">
          <w:rPr>
            <w:rStyle w:val="Hiperveza"/>
            <w:szCs w:val="24"/>
          </w:rPr>
          <w:t>www.stečaj.hr</w:t>
        </w:r>
      </w:hyperlink>
      <w:r w:rsidR="003F516E" w:rsidRPr="00763CC2">
        <w:rPr>
          <w:szCs w:val="24"/>
        </w:rPr>
        <w:t xml:space="preserve"> i stranicama gospodarske komore.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894BEC" w:rsidP="00B03642" w:rsidR="00B03642" w:rsidRPr="00763CC2">
      <w:r w:rsidRPr="00763CC2">
        <w:t>VIII</w:t>
      </w:r>
    </w:p>
    <w:p w:rsidRDefault="00B03642" w:rsidP="00B03642" w:rsidR="00B03642" w:rsidRPr="00763CC2">
      <w:r w:rsidRPr="00763CC2">
        <w:t xml:space="preserve"> 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Sve obavijesti o nekretnini koja je predmet prodaje zainteresirani mogu  dobiti od stečajnog upravitelja na tel. </w:t>
      </w:r>
      <w:r w:rsidR="00FA336D" w:rsidRPr="00EF496F">
        <w:rPr>
          <w:szCs w:val="24"/>
        </w:rPr>
        <w:t>09</w:t>
      </w:r>
      <w:r w:rsidR="00EF496F" w:rsidRPr="00EF496F">
        <w:rPr>
          <w:szCs w:val="24"/>
        </w:rPr>
        <w:t>8/298-005</w:t>
      </w:r>
      <w:r w:rsidRPr="00EF496F">
        <w:rPr>
          <w:szCs w:val="24"/>
        </w:rPr>
        <w:t>,</w:t>
      </w:r>
      <w:r w:rsidRPr="00763CC2">
        <w:rPr>
          <w:szCs w:val="24"/>
        </w:rPr>
        <w:t xml:space="preserve"> a potencijalni kupci nekretnine mogu razgledati svakog radnog dana u vremenu od 8,00-14,00 sati uz prethodnu najavu na navedeni telefon.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B03642" w:rsidRPr="00763CC2"/>
    <w:p w:rsidRDefault="00963F63" w:rsidP="00B03642" w:rsidR="00963F63" w:rsidRPr="00763CC2"/>
    <w:p w:rsidRDefault="00DF2249" w:rsidP="0080407A" w:rsidR="00DF2249">
      <w:pPr>
        <w:jc w:val="right"/>
      </w:pPr>
      <w:r w:rsidRPr="002C500F">
        <w:t>Stečajni sudac</w:t>
      </w:r>
      <w:r>
        <w:t>:</w:t>
      </w:r>
    </w:p>
    <w:p w:rsidRDefault="0080407A" w:rsidP="0080407A" w:rsidR="00DF2249" w:rsidRPr="00F60CD9">
      <w:pPr>
        <w:jc w:val="right"/>
      </w:pPr>
      <w:r>
        <w:t>Ardena Bajlo</w:t>
      </w:r>
    </w:p>
    <w:p w:rsidRDefault="00DF2249" w:rsidP="00DF2249" w:rsidR="00DF2249"/>
    <w:p w:rsidRDefault="005812F0" w:rsidP="005812F0" w:rsidR="005812F0" w:rsidRPr="00763CC2">
      <w:pPr>
        <w:jc w:val="right"/>
      </w:pPr>
    </w:p>
    <w:p w:rsidRDefault="0049226F" w:rsidP="005812F0" w:rsidR="0049226F" w:rsidRPr="00763CC2">
      <w:pPr>
        <w:jc w:val="right"/>
      </w:pPr>
    </w:p>
    <w:p w:rsidRDefault="006344A9" w:rsidP="0049226F" w:rsidR="006344A9" w:rsidRPr="00763CC2">
      <w:pPr>
        <w:jc w:val="right"/>
      </w:pPr>
    </w:p>
    <w:p w:rsidRDefault="00D4713F" w:rsidP="00D4713F" w:rsidR="00B462B5">
      <w:r>
        <w:t>DNA:</w:t>
      </w:r>
    </w:p>
    <w:p w:rsidRDefault="00D4713F" w:rsidP="00D4713F" w:rsidR="00D4713F">
      <w:pPr>
        <w:pStyle w:val="Odlomakpopisa"/>
        <w:numPr>
          <w:ilvl w:val="0"/>
          <w:numId w:val="8"/>
        </w:numPr>
      </w:pPr>
      <w:r>
        <w:t>stečajnom upravitelju</w:t>
      </w:r>
    </w:p>
    <w:p w:rsidRDefault="00D4713F" w:rsidP="00D4713F" w:rsidR="00D4713F">
      <w:pPr>
        <w:pStyle w:val="Odlomakpopisa"/>
        <w:numPr>
          <w:ilvl w:val="0"/>
          <w:numId w:val="8"/>
        </w:numPr>
      </w:pPr>
      <w:r>
        <w:t>www. stečaj.hr</w:t>
      </w:r>
    </w:p>
    <w:p w:rsidRDefault="00D4713F" w:rsidP="00D4713F" w:rsidR="00D4713F">
      <w:pPr>
        <w:pStyle w:val="Odlomakpopisa"/>
        <w:numPr>
          <w:ilvl w:val="0"/>
          <w:numId w:val="8"/>
        </w:numPr>
      </w:pPr>
      <w:r>
        <w:t>e-oglasna ploča</w:t>
      </w:r>
    </w:p>
    <w:p w:rsidRDefault="00D4713F" w:rsidP="00D4713F" w:rsidR="00D4713F" w:rsidRPr="00763CC2">
      <w:pPr>
        <w:pStyle w:val="Odlomakpopisa"/>
        <w:numPr>
          <w:ilvl w:val="0"/>
          <w:numId w:val="8"/>
        </w:numPr>
      </w:pPr>
      <w:r>
        <w:t>u spis</w:t>
      </w:r>
    </w:p>
    <w:p w:rsidRDefault="00DE1454" w:rsidP="00DE1454" w:rsidR="00DE1454" w:rsidRPr="00763CC2">
      <w:pPr>
        <w:jc w:val="right"/>
      </w:pPr>
    </w:p>
    <w:p w:rsidRDefault="005760EE" w:rsidP="005760EE" w:rsidR="005760EE" w:rsidRPr="00763CC2">
      <w:pPr>
        <w:jc w:val="right"/>
      </w:pPr>
    </w:p>
    <w:p w:rsidRDefault="00DE1454" w:rsidP="00DE1454" w:rsidR="00DE1454" w:rsidRPr="00763CC2">
      <w:pPr>
        <w:jc w:val="right"/>
      </w:pPr>
      <w:r w:rsidRPr="00763CC2">
        <w:t xml:space="preserve"> </w:t>
      </w:r>
    </w:p>
    <w:p w:rsidRDefault="00C35503" w:rsidP="002E0785" w:rsidR="00C35503">
      <w:pPr>
        <w:jc w:val="right"/>
        <w:rPr>
          <w:rFonts w:cs="Arial" w:hAnsi="Arial" w:ascii="Arial"/>
        </w:rPr>
      </w:pPr>
    </w:p>
    <w:sectPr w:rsidSect="00963F63" w:rsidR="00C3550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725" w:rsidR="009E2725">
      <w:r>
        <w:separator/>
      </w:r>
    </w:p>
  </w:endnote>
  <w:endnote w:id="0" w:type="continuationSeparator">
    <w:p w:rsidRDefault="009E2725" w:rsidR="009E2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725" w:rsidR="009E2725">
      <w:r>
        <w:separator/>
      </w:r>
    </w:p>
  </w:footnote>
  <w:footnote w:id="0" w:type="continuationSeparator">
    <w:p w:rsidRDefault="009E2725" w:rsidR="009E27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040" w:rsidP="00FC1B09" w:rsidR="002630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040" w:rsidR="002630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040" w:rsidP="00FC1B09" w:rsidR="002630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31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6F05" w:rsidP="00F76F05" w:rsidR="00F76F05">
    <w:pPr>
      <w:jc w:val="right"/>
      <w:rPr>
        <w:rFonts w:cs="Arial" w:hAnsi="Arial" w:ascii="Arial"/>
        <w:b/>
        <w:sz w:val="22"/>
        <w:szCs w:val="22"/>
      </w:rPr>
    </w:pPr>
    <w:r w:rsidRPr="00763CC2">
      <w:t>1 St-</w:t>
    </w:r>
    <w:r w:rsidR="00E84181">
      <w:t>602/13-</w:t>
    </w:r>
    <w:r w:rsidR="0080407A">
      <w:t>15</w:t>
    </w:r>
    <w:r w:rsidR="00B72D7D">
      <w:t>9</w:t>
    </w:r>
  </w:p>
  <w:p w:rsidRDefault="00263040" w:rsidP="00F76F05" w:rsidR="0026304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947A53"/>
    <w:multiLevelType w:val="hybridMultilevel"/>
    <w:tmpl w:val="C076019C"/>
    <w:lvl w:tplc="0D549EC0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2724CD"/>
    <w:multiLevelType w:val="hybridMultilevel"/>
    <w:tmpl w:val="9F782574"/>
    <w:lvl w:tplc="B8B44EE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CD03104"/>
    <w:multiLevelType w:val="hybridMultilevel"/>
    <w:tmpl w:val="5BDEEBC8"/>
    <w:lvl w:tplc="F1F6290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346383"/>
    <w:multiLevelType w:val="hybridMultilevel"/>
    <w:tmpl w:val="853E188C"/>
    <w:lvl w:tplc="BF0487BA" w:ilvl="0">
      <w:start w:val="29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2D5562"/>
    <w:multiLevelType w:val="hybridMultilevel"/>
    <w:tmpl w:val="B5D895C6"/>
    <w:lvl w:tplc="D6DAE17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77B83077"/>
    <w:multiLevelType w:val="hybridMultilevel"/>
    <w:tmpl w:val="9A1215B8"/>
    <w:lvl w:tplc="B0843348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642"/>
    <w:rsid w:val="00032C79"/>
    <w:rsid w:val="0008593E"/>
    <w:rsid w:val="00096939"/>
    <w:rsid w:val="000A6A94"/>
    <w:rsid w:val="000C064F"/>
    <w:rsid w:val="000C1265"/>
    <w:rsid w:val="000C6C86"/>
    <w:rsid w:val="000E0B86"/>
    <w:rsid w:val="000F092C"/>
    <w:rsid w:val="000F13AE"/>
    <w:rsid w:val="000F2880"/>
    <w:rsid w:val="00125621"/>
    <w:rsid w:val="001344E6"/>
    <w:rsid w:val="001621E6"/>
    <w:rsid w:val="00164D9B"/>
    <w:rsid w:val="001873BE"/>
    <w:rsid w:val="001B1178"/>
    <w:rsid w:val="001E677D"/>
    <w:rsid w:val="001F43F0"/>
    <w:rsid w:val="00203FC4"/>
    <w:rsid w:val="00220037"/>
    <w:rsid w:val="002334FF"/>
    <w:rsid w:val="00263040"/>
    <w:rsid w:val="00270889"/>
    <w:rsid w:val="00285E9D"/>
    <w:rsid w:val="00285EDD"/>
    <w:rsid w:val="002B4288"/>
    <w:rsid w:val="002E0785"/>
    <w:rsid w:val="002E362C"/>
    <w:rsid w:val="0030262A"/>
    <w:rsid w:val="00317BDA"/>
    <w:rsid w:val="003272A7"/>
    <w:rsid w:val="003312A5"/>
    <w:rsid w:val="00351253"/>
    <w:rsid w:val="00362083"/>
    <w:rsid w:val="00372A78"/>
    <w:rsid w:val="003A0AC3"/>
    <w:rsid w:val="003C72DF"/>
    <w:rsid w:val="003E4F31"/>
    <w:rsid w:val="003F0615"/>
    <w:rsid w:val="003F516E"/>
    <w:rsid w:val="00430982"/>
    <w:rsid w:val="004323C8"/>
    <w:rsid w:val="00480A79"/>
    <w:rsid w:val="00484309"/>
    <w:rsid w:val="00487B69"/>
    <w:rsid w:val="00490D6F"/>
    <w:rsid w:val="0049226F"/>
    <w:rsid w:val="004A60C9"/>
    <w:rsid w:val="004C0531"/>
    <w:rsid w:val="004E2179"/>
    <w:rsid w:val="0052755B"/>
    <w:rsid w:val="005760EE"/>
    <w:rsid w:val="005812F0"/>
    <w:rsid w:val="00592E76"/>
    <w:rsid w:val="005A1ACD"/>
    <w:rsid w:val="005A1FD3"/>
    <w:rsid w:val="005D28CD"/>
    <w:rsid w:val="005F3EA4"/>
    <w:rsid w:val="006014FC"/>
    <w:rsid w:val="0061543F"/>
    <w:rsid w:val="006344A9"/>
    <w:rsid w:val="00656F74"/>
    <w:rsid w:val="006647BA"/>
    <w:rsid w:val="00672C0A"/>
    <w:rsid w:val="00683241"/>
    <w:rsid w:val="00683407"/>
    <w:rsid w:val="006B3154"/>
    <w:rsid w:val="006B3D29"/>
    <w:rsid w:val="00704CA5"/>
    <w:rsid w:val="007059D6"/>
    <w:rsid w:val="007441FF"/>
    <w:rsid w:val="00752EA5"/>
    <w:rsid w:val="00754B1A"/>
    <w:rsid w:val="0076313E"/>
    <w:rsid w:val="00763CC2"/>
    <w:rsid w:val="007935D3"/>
    <w:rsid w:val="007C3D3F"/>
    <w:rsid w:val="007D02E5"/>
    <w:rsid w:val="0080407A"/>
    <w:rsid w:val="00860474"/>
    <w:rsid w:val="00894BEC"/>
    <w:rsid w:val="008B7B50"/>
    <w:rsid w:val="008C39C3"/>
    <w:rsid w:val="008C441D"/>
    <w:rsid w:val="008C6F36"/>
    <w:rsid w:val="008E0D6D"/>
    <w:rsid w:val="009048BA"/>
    <w:rsid w:val="00922311"/>
    <w:rsid w:val="0094577B"/>
    <w:rsid w:val="00963F63"/>
    <w:rsid w:val="009760D2"/>
    <w:rsid w:val="00981A5A"/>
    <w:rsid w:val="00997CF4"/>
    <w:rsid w:val="009A4DBE"/>
    <w:rsid w:val="009A5823"/>
    <w:rsid w:val="009C4C07"/>
    <w:rsid w:val="009D2141"/>
    <w:rsid w:val="009D2BB5"/>
    <w:rsid w:val="009D5AF1"/>
    <w:rsid w:val="009E2725"/>
    <w:rsid w:val="00A118D0"/>
    <w:rsid w:val="00A12E8C"/>
    <w:rsid w:val="00A15909"/>
    <w:rsid w:val="00A1592C"/>
    <w:rsid w:val="00A44F87"/>
    <w:rsid w:val="00A543CB"/>
    <w:rsid w:val="00A6164F"/>
    <w:rsid w:val="00A74DE2"/>
    <w:rsid w:val="00A844AC"/>
    <w:rsid w:val="00A91905"/>
    <w:rsid w:val="00A94666"/>
    <w:rsid w:val="00AA1031"/>
    <w:rsid w:val="00AA754B"/>
    <w:rsid w:val="00AB3117"/>
    <w:rsid w:val="00AF471D"/>
    <w:rsid w:val="00B03642"/>
    <w:rsid w:val="00B06C2E"/>
    <w:rsid w:val="00B327C9"/>
    <w:rsid w:val="00B462B5"/>
    <w:rsid w:val="00B72D7D"/>
    <w:rsid w:val="00B8427E"/>
    <w:rsid w:val="00BA0812"/>
    <w:rsid w:val="00BB6C73"/>
    <w:rsid w:val="00BC4DB5"/>
    <w:rsid w:val="00BC67CB"/>
    <w:rsid w:val="00BE6C59"/>
    <w:rsid w:val="00C0521E"/>
    <w:rsid w:val="00C30842"/>
    <w:rsid w:val="00C31AF6"/>
    <w:rsid w:val="00C31E19"/>
    <w:rsid w:val="00C35503"/>
    <w:rsid w:val="00C762DD"/>
    <w:rsid w:val="00CA3C0F"/>
    <w:rsid w:val="00CA7DC3"/>
    <w:rsid w:val="00CB2CE2"/>
    <w:rsid w:val="00CC5937"/>
    <w:rsid w:val="00CE3A59"/>
    <w:rsid w:val="00CF21F4"/>
    <w:rsid w:val="00D0087B"/>
    <w:rsid w:val="00D12687"/>
    <w:rsid w:val="00D263C0"/>
    <w:rsid w:val="00D415B9"/>
    <w:rsid w:val="00D4713F"/>
    <w:rsid w:val="00DE1454"/>
    <w:rsid w:val="00DF2249"/>
    <w:rsid w:val="00E377B3"/>
    <w:rsid w:val="00E4185F"/>
    <w:rsid w:val="00E41EA8"/>
    <w:rsid w:val="00E74273"/>
    <w:rsid w:val="00E751D6"/>
    <w:rsid w:val="00E84181"/>
    <w:rsid w:val="00E85D96"/>
    <w:rsid w:val="00EB27D1"/>
    <w:rsid w:val="00ED32D2"/>
    <w:rsid w:val="00EF496F"/>
    <w:rsid w:val="00F01AED"/>
    <w:rsid w:val="00F164C0"/>
    <w:rsid w:val="00F640C5"/>
    <w:rsid w:val="00F73EBA"/>
    <w:rsid w:val="00F76F05"/>
    <w:rsid w:val="00F94E63"/>
    <w:rsid w:val="00FA336D"/>
    <w:rsid w:val="00FA42FA"/>
    <w:rsid w:val="00FC03F5"/>
    <w:rsid w:val="00FC1B09"/>
    <w:rsid w:val="00FE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64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03642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762DD"/>
    <w:rPr>
      <w:rFonts w:cs="Tahoma" w:hAnsi="Tahoma" w:ascii="Tahoma"/>
      <w:sz w:val="16"/>
      <w:szCs w:val="16"/>
    </w:rPr>
  </w:style>
  <w:style w:styleId="Hiperveza" w:type="character">
    <w:name w:val="Hyperlink"/>
    <w:rsid w:val="003F516E"/>
    <w:rPr>
      <w:color w:val="0000FF"/>
      <w:u w:val="single"/>
    </w:rPr>
  </w:style>
  <w:style w:styleId="Zaglavlje" w:type="paragraph">
    <w:name w:val="header"/>
    <w:basedOn w:val="Normal"/>
    <w:rsid w:val="00963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F63"/>
  </w:style>
  <w:style w:styleId="StandardWeb" w:type="paragraph">
    <w:name w:val="Normal (Web)"/>
    <w:basedOn w:val="Normal"/>
    <w:rsid w:val="00C31AF6"/>
    <w:pPr>
      <w:spacing w:afterAutospacing="true" w:after="100" w:beforeAutospacing="true" w:before="100"/>
    </w:pPr>
  </w:style>
  <w:style w:styleId="Podnoje" w:type="paragraph">
    <w:name w:val="footer"/>
    <w:basedOn w:val="Normal"/>
    <w:link w:val="PodnojeChar"/>
    <w:rsid w:val="00F76F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76F0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471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1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1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1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1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64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03642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762DD"/>
    <w:rPr>
      <w:rFonts w:ascii="Tahoma" w:cs="Tahoma" w:hAnsi="Tahoma"/>
      <w:sz w:val="16"/>
      <w:szCs w:val="16"/>
    </w:rPr>
  </w:style>
  <w:style w:styleId="Hiperveza" w:type="character">
    <w:name w:val="Hyperlink"/>
    <w:rsid w:val="003F516E"/>
    <w:rPr>
      <w:color w:val="0000FF"/>
      <w:u w:val="single"/>
    </w:rPr>
  </w:style>
  <w:style w:styleId="Zaglavlje" w:type="paragraph">
    <w:name w:val="header"/>
    <w:basedOn w:val="Normal"/>
    <w:rsid w:val="00963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F63"/>
  </w:style>
  <w:style w:styleId="StandardWeb" w:type="paragraph">
    <w:name w:val="Normal (Web)"/>
    <w:basedOn w:val="Normal"/>
    <w:rsid w:val="00C31AF6"/>
    <w:pPr>
      <w:spacing w:after="100" w:afterAutospacing="1" w:before="100" w:beforeAutospacing="1"/>
    </w:pPr>
  </w:style>
  <w:style w:styleId="Podnoje" w:type="paragraph">
    <w:name w:val="footer"/>
    <w:basedOn w:val="Normal"/>
    <w:link w:val="PodnojeChar"/>
    <w:rsid w:val="00F76F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76F0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471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1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1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1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1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36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88359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72436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ste&#269;aj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St-602/2013</izvorni_sadrzaj>
    <derivirana_varijabla naziv="DomainObject.Predmet.OznakaBroj_1">St-602/2013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AEDIFICO d.o.o. za građevinarstvo</izvorni_sadrzaj>
    <derivirana_varijabla naziv="DomainObject.Predmet.ProtustrankaFormated_1">  AEDIFICO d.o.o. za građevinarstvo</derivirana_varijabla>
  </DomainObject.Predmet.ProtustrankaFormated>
  <DomainObject.Predmet.ProtustrankaFormatedOIB>
    <izvorni_sadrzaj>  AEDIFICO d.o.o. za građevinarstvo, OIB 62573180638</izvorni_sadrzaj>
    <derivirana_varijabla naziv="DomainObject.Predmet.ProtustrankaFormatedOIB_1">  AEDIFICO d.o.o. za građevinarstvo, OIB 62573180638</derivirana_varijabla>
  </DomainObject.Predmet.ProtustrankaFormatedOIB>
  <DomainObject.Predmet.ProtustrankaFormatedWithAdress>
    <izvorni_sadrzaj> AEDIFICO d.o.o. za građevinarstvo, Liburnska Obala 6, Zadar</izvorni_sadrzaj>
    <derivirana_varijabla naziv="DomainObject.Predmet.ProtustrankaFormatedWithAdress_1"> AEDIFICO d.o.o. za građevinarstvo, Liburnska Obala 6, Zadar</derivirana_varijabla>
  </DomainObject.Predmet.ProtustrankaFormatedWithAdress>
  <DomainObject.Predmet.ProtustrankaFormatedWithAdressOIB>
    <izvorni_sadrzaj> AEDIFICO d.o.o. za građevinarstvo, OIB 62573180638, Liburnska Obala 6, Zadar</izvorni_sadrzaj>
    <derivirana_varijabla naziv="DomainObject.Predmet.ProtustrankaFormatedWithAdressOIB_1"> AEDIFICO d.o.o. za građevinarstvo, OIB 62573180638, Liburnska Obala 6, Zadar</derivirana_varijabla>
  </DomainObject.Predmet.ProtustrankaFormatedWithAdressOIB>
  <DomainObject.Predmet.ProtustrankaWithAdress>
    <izvorni_sadrzaj>AEDIFICO d.o.o. za građevinarstvo Liburnska Obala 6, Zadar</izvorni_sadrzaj>
    <derivirana_varijabla naziv="DomainObject.Predmet.ProtustrankaWithAdress_1">AEDIFICO d.o.o. za građevinarstvo Liburnska Obala 6, Zadar</derivirana_varijabla>
  </DomainObject.Predmet.ProtustrankaWithAdress>
  <DomainObject.Predmet.ProtustrankaWithAdressOIB>
    <izvorni_sadrzaj>AEDIFICO d.o.o. za građevinarstvo, OIB 62573180638, Liburnska Obala 6, Zadar</izvorni_sadrzaj>
    <derivirana_varijabla naziv="DomainObject.Predmet.ProtustrankaWithAdressOIB_1">AEDIFICO d.o.o. za građevinarstvo, OIB 62573180638, Liburnska Obala 6, Zadar</derivirana_varijabla>
  </DomainObject.Predmet.ProtustrankaWithAdressOIB>
  <DomainObject.Predmet.ProtustrankaNazivFormated>
    <izvorni_sadrzaj>AEDIFICO d.o.o. za građevinarstvo</izvorni_sadrzaj>
    <derivirana_varijabla naziv="DomainObject.Predmet.ProtustrankaNazivFormated_1">AEDIFICO d.o.o. za građevinarstvo</derivirana_varijabla>
  </DomainObject.Predmet.ProtustrankaNazivFormated>
  <DomainObject.Predmet.ProtustrankaNazivFormatedOIB>
    <izvorni_sadrzaj>AEDIFICO d.o.o. za građevinarstvo, OIB 62573180638</izvorni_sadrzaj>
    <derivirana_varijabla naziv="DomainObject.Predmet.ProtustrankaNazivFormatedOIB_1">AEDIFICO d.o.o. za građevinarstvo, OIB 62573180638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Marijan Baričević, vl. obrta Marin, pripremni radovo na gradilištu; Kocky Surać; Vlado Mašić zastupanog po punomoćniku Zlatko Jurlina</izvorni_sadrzaj>
    <derivirana_varijabla naziv="DomainObject.Predmet.StrankaFormated_1">  FINA; Marijan Baričević, vl. obrta Marin, pripremni radovo na gradilištu; Kocky Surać; Vlado Mašić zastupanog po punomoćniku Zlatko Jurlina</derivirana_varijabla>
  </DomainObject.Predmet.StrankaFormated>
  <DomainObject.Predmet.StrankaFormatedOIB>
    <izvorni_sadrzaj>  FINA, OIB 85821130368; Marijan Baričević, vl. obrta Marin, pripremni radovo na gradilištu, OIB 06137784501; Kocky Surać, OIB 19265062692; Vlado Mašić, OIB 99185599924 zastupanog po punomoćniku Zlatko Jurlina</izvorni_sadrzaj>
    <derivirana_varijabla naziv="DomainObject.Predmet.StrankaFormatedOIB_1">  FINA, OIB 85821130368; Marijan Baričević, vl. obrta Marin, pripremni radovo na gradilištu, OIB 06137784501; Kocky Surać, OIB 19265062692; Vlado Mašić, OIB 99185599924 zastupanog po punomoćniku Zlatko Jurlina</derivirana_varijabla>
  </DomainObject.Predmet.StrankaFormatedOIB>
  <DomainObject.Predmet.StrankaFormatedWithAdress>
    <izvorni_sadrzaj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izvorni_sadrzaj>
    <derivirana_varijabla naziv="DomainObject.Predmet.StrankaFormatedWithAdress_1"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derivirana_varijabla>
  </DomainObject.Predmet.StrankaFormatedWithAdress>
  <DomainObject.Predmet.StrankaFormatedWithAdressOIB>
    <izvorni_sadrzaj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izvorni_sadrzaj>
    <derivirana_varijabla naziv="DomainObject.Predmet.StrankaFormatedWithAdressOIB_1"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derivirana_varijabla>
  </DomainObject.Predmet.StrankaFormatedWithAdressOIB>
  <DomainObject.Predmet.StrankaWithAdress>
    <izvorni_sadrzaj>FINA ,Marijan Baričević, vl. obrta Marin, pripremni radovo na gradilištu Slivnica 39,23242 Slivnica,Kocky Surać DALMATINSKA ULICA 5 (ranije: MURVICA, MURVICA DONJA, 64),23000 Murvica,Vlado Mašić Kolodvorska 46,44320 Kutina</izvorni_sadrzaj>
    <derivirana_varijabla naziv="DomainObject.Predmet.StrankaWithAdress_1">FINA ,Marijan Baričević, vl. obrta Marin, pripremni radovo na gradilištu Slivnica 39,23242 Slivnica,Kocky Surać DALMATINSKA ULICA 5 (ranije: MURVICA, MURVICA DONJA, 64),23000 Murvica,Vlado Mašić Kolodvorska 46,44320 Kutina</derivirana_varijabla>
  </DomainObject.Predmet.StrankaWithAdress>
  <DomainObject.Predmet.StrankaWithAdressOIB>
    <izvorni_sadrzaj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izvorni_sadrzaj>
    <derivirana_varijabla naziv="DomainObject.Predmet.StrankaWithAdressOIB_1"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derivirana_varijabla>
  </DomainObject.Predmet.StrankaWithAdressOIB>
  <DomainObject.Predmet.StrankaNazivFormated>
    <izvorni_sadrzaj>FINA,Marijan Baričević, vl. obrta Marin, pripremni radovo na gradilištu,Kocky Surać,Vlado Mašić</izvorni_sadrzaj>
    <derivirana_varijabla naziv="DomainObject.Predmet.StrankaNazivFormated_1">FINA,Marijan Baričević, vl. obrta Marin, pripremni radovo na gradilištu,Kocky Surać,Vlado Mašić</derivirana_varijabla>
  </DomainObject.Predmet.StrankaNazivFormated>
  <DomainObject.Predmet.StrankaNazivFormatedOIB>
    <izvorni_sadrzaj>FINA, OIB 85821130368,Marijan Baričević, vl. obrta Marin, pripremni radovo na gradilištu, OIB 06137784501,Kocky Surać, OIB 19265062692,Vlado Mašić, OIB 99185599924</izvorni_sadrzaj>
    <derivirana_varijabla naziv="DomainObject.Predmet.StrankaNazivFormatedOIB_1">FINA, OIB 85821130368,Marijan Baričević, vl. obrta Marin, pripremni radovo na gradilištu, OIB 06137784501,Kocky Surać, OIB 19265062692,Vlado Mašić, OIB 99185599924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6285055.69</izvorni_sadrzaj>
    <derivirana_varijabla naziv="DomainObject.Predmet.TrenutnaVrijednost_1">6285055.69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  <item>Marijan Baričević, vl. obrta Marin, pripremni radovo na gradilištu</item>
      <item>Kocky Surać</item>
      <item>Vlado Mašić zastupanog po punomoćniku Zlatko Jurlina</item>
    </izvorni_sadrzaj>
    <derivirana_varijabla naziv="DomainObject.Predmet.StrankaListFormated_1">
      <item>FINA</item>
      <item>Marijan Baričević, vl. obrta Marin, pripremni radovo na gradilištu</item>
      <item>Kocky Surać</item>
      <item>Vlado Mašić zastupanog po punomoćniku Zlatko Jurlina</item>
    </derivirana_varijabla>
  </DomainObject.Predmet.StrankaListFormated>
  <DomainObject.Predmet.StrankaListFormatedOIB>
    <izvorni_sadrzaj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izvorni_sadrzaj>
    <derivirana_varijabla naziv="DomainObject.Predmet.StrankaListFormatedOIB_1"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derivirana_varijabla>
  </DomainObject.Predmet.StrankaListFormatedOIB>
  <DomainObject.Predmet.StrankaListFormatedWithAdress>
    <izvorni_sadrzaj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izvorni_sadrzaj>
    <derivirana_varijabla naziv="DomainObject.Predmet.StrankaListFormatedWithAdress_1"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derivirana_varijabla>
  </DomainObject.Predmet.StrankaListFormatedWithAdress>
  <DomainObject.Predmet.StrankaListFormatedWithAdressOIB>
    <izvorni_sadrzaj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izvorni_sadrzaj>
    <derivirana_varijabla naziv="DomainObject.Predmet.StrankaListFormatedWithAdressOIB_1"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derivirana_varijabla>
  </DomainObject.Predmet.StrankaListFormatedWithAdressOIB>
  <DomainObject.Predmet.StrankaListNazivFormated>
    <izvorni_sadrzaj>
      <item>FINA</item>
      <item>Marijan Baričević, vl. obrta Marin, pripremni radovo na gradilištu</item>
      <item>Kocky Surać</item>
      <item>Vlado Mašić</item>
    </izvorni_sadrzaj>
    <derivirana_varijabla naziv="DomainObject.Predmet.StrankaListNazivFormated_1">
      <item>FINA</item>
      <item>Marijan Baričević, vl. obrta Marin, pripremni radovo na gradilištu</item>
      <item>Kocky Surać</item>
      <item>Vlado Mašić</item>
    </derivirana_varijabla>
  </DomainObject.Predmet.StrankaListNazivFormated>
  <DomainObject.Predmet.StrankaListNazivFormatedOIB>
    <izvorni_sadrzaj>
      <item>FINA, OIB 85821130368</item>
      <item>Marijan Baričević, vl. obrta Marin, pripremni radovo na gradilištu, OIB 06137784501</item>
      <item>Kocky Surać, OIB 19265062692</item>
      <item>Vlado Mašić, OIB 99185599924</item>
    </izvorni_sadrzaj>
    <derivirana_varijabla naziv="DomainObject.Predmet.StrankaListNazivFormatedOIB_1">
      <item>FINA, OIB 85821130368</item>
      <item>Marijan Baričević, vl. obrta Marin, pripremni radovo na gradilištu, OIB 06137784501</item>
      <item>Kocky Surać, OIB 19265062692</item>
      <item>Vlado Mašić, OIB 99185599924</item>
    </derivirana_varijabla>
  </DomainObject.Predmet.StrankaListNazivFormatedOIB>
  <DomainObject.Predmet.ProtuStrankaListFormated>
    <izvorni_sadrzaj>
      <item>AEDIFICO d.o.o. za građevinarstvo</item>
    </izvorni_sadrzaj>
    <derivirana_varijabla naziv="DomainObject.Predmet.ProtuStrankaListFormated_1">
      <item>AEDIFICO d.o.o. za građevinarstvo</item>
    </derivirana_varijabla>
  </DomainObject.Predmet.ProtuStrankaListFormated>
  <DomainObject.Predmet.ProtuStrankaListFormatedOIB>
    <izvorni_sadrzaj>
      <item>AEDIFICO d.o.o. za građevinarstvo, OIB 62573180638</item>
    </izvorni_sadrzaj>
    <derivirana_varijabla naziv="DomainObject.Predmet.ProtuStrankaListFormatedOIB_1">
      <item>AEDIFICO d.o.o. za građevinarstvo, OIB 62573180638</item>
    </derivirana_varijabla>
  </DomainObject.Predmet.ProtuStrankaListFormatedOIB>
  <DomainObject.Predmet.ProtuStrankaListFormatedWithAdress>
    <izvorni_sadrzaj>
      <item>AEDIFICO d.o.o. za građevinarstvo, Liburnska Obala 6, Zadar</item>
    </izvorni_sadrzaj>
    <derivirana_varijabla naziv="DomainObject.Predmet.ProtuStrankaListFormatedWithAdress_1">
      <item>AEDIFICO d.o.o. za građevinarstvo, Liburnska Obala 6, Zadar</item>
    </derivirana_varijabla>
  </DomainObject.Predmet.ProtuStrankaListFormatedWithAdress>
  <DomainObject.Predmet.ProtuStrankaListFormatedWithAdressOIB>
    <izvorni_sadrzaj>
      <item>AEDIFICO d.o.o. za građevinarstvo, OIB 62573180638, Liburnska Obala 6, Zadar</item>
    </izvorni_sadrzaj>
    <derivirana_varijabla naziv="DomainObject.Predmet.ProtuStrankaListFormatedWithAdressOIB_1">
      <item>AEDIFICO d.o.o. za građevinarstvo, OIB 62573180638, Liburnska Obala 6, Zadar</item>
    </derivirana_varijabla>
  </DomainObject.Predmet.ProtuStrankaListFormatedWithAdressOIB>
  <DomainObject.Predmet.ProtuStrankaListNazivFormated>
    <izvorni_sadrzaj>
      <item>AEDIFICO d.o.o. za građevinarstvo</item>
    </izvorni_sadrzaj>
    <derivirana_varijabla naziv="DomainObject.Predmet.ProtuStrankaListNazivFormated_1">
      <item>AEDIFICO d.o.o. za građevinarstvo</item>
    </derivirana_varijabla>
  </DomainObject.Predmet.ProtuStrankaListNazivFormated>
  <DomainObject.Predmet.ProtuStrankaListNazivFormatedOIB>
    <izvorni_sadrzaj>
      <item>AEDIFICO d.o.o. za građevinarstvo, OIB 62573180638</item>
    </izvorni_sadrzaj>
    <derivirana_varijabla naziv="DomainObject.Predmet.ProtuStrankaListNazivFormatedOIB_1">
      <item>AEDIFICO d.o.o. za građevinarstvo, OIB 62573180638</item>
    </derivirana_varijabla>
  </DomainObject.Predmet.ProtuStrankaListNazivFormatedOIB>
  <DomainObject.Predmet.OstaliListFormated>
    <izvorni_sadrzaj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izvorni_sadrzaj>
    <derivirana_varijabla naziv="DomainObject.Predmet.OstaliListFormated_1"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derivirana_varijabla>
  </DomainObject.Predmet.OstaliListFormated>
  <DomainObject.Predmet.OstaliList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izvorni_sadrzaj>
    <derivirana_varijabla naziv="DomainObject.Predmet.OstaliList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derivirana_varijabla>
  </DomainObject.Predmet.OstaliListFormatedOIB>
  <DomainObject.Predmet.OstaliListFormatedWithAdress>
    <izvorni_sadrzaj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izvorni_sadrzaj>
    <derivirana_varijabla naziv="DomainObject.Predmet.OstaliListFormatedWithAdress_1"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derivirana_varijabla>
  </DomainObject.Predmet.OstaliListFormatedWithAdress>
  <DomainObject.Predmet.OstaliListFormatedWithAdressOIB>
    <izvorni_sadrzaj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izvorni_sadrzaj>
    <derivirana_varijabla naziv="DomainObject.Predmet.OstaliListFormatedWithAdressOIB_1"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derivirana_varijabla>
  </DomainObject.Predmet.OstaliListFormatedWithAdressOIB>
  <DomainObject.Predmet.OstaliListNazivFormated>
    <izvorni_sadrzaj>
      <item>IVANKA BOSOTINA</item>
      <item>NAUTIC d.o.o. za usluge u nautičkom turizmu</item>
      <item>PARTNER BANKA d.d. ZAGREB</item>
      <item>DELMAT GALIOT d.o.o. za trgovinu i usluge</item>
      <item>Zlatko Jurlina</item>
    </izvorni_sadrzaj>
    <derivirana_varijabla naziv="DomainObject.Predmet.OstaliListNazivFormated_1">
      <item>IVANKA BOSOTINA</item>
      <item>NAUTIC d.o.o. za usluge u nautičkom turizmu</item>
      <item>PARTNER BANKA d.d. ZAGREB</item>
      <item>DELMAT GALIOT d.o.o. za trgovinu i usluge</item>
      <item>Zlatko Jurlina</item>
    </derivirana_varijabla>
  </DomainObject.Predmet.OstaliListNazivFormated>
  <DomainObject.Predmet.OstaliListNaziv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izvorni_sadrzaj>
    <derivirana_varijabla naziv="DomainObject.Predmet.OstaliListNaziv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AEDIFICO d.o.o. za građevinarstvo</izvorni_sadrzaj>
    <derivirana_varijabla naziv="DomainObject.Predmet.ProtustrankaIDrugi_1">AEDIFICO 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AEDIFICO d.o.o. za građevinarstvo, OIB 62573180638, Liburnska Obala 6, Zadar</izvorni_sadrzaj>
    <derivirana_varijabla naziv="DomainObject.Predmet.ProtustrankaIDrugiAdressOIB_1">AEDIFICO d.o.o. za građevinarstvo, OIB 62573180638, Liburnska Obala 6,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izvorni_sadrzaj>
    <derivirana_varijabla naziv="DomainObject.Predmet.SudioniciListNaziv_1"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derivirana_varijabla>
  </DomainObject.Predmet.SudioniciListNaziv>
  <DomainObject.Predmet.SudioniciListAdressOIB>
    <izvorni_sadrzaj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izvorni_sadrzaj>
    <derivirana_varijabla naziv="DomainObject.Predmet.SudioniciListAdressOIB_1"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izvorni_sadrzaj>
    <derivirana_varijabla naziv="DomainObject.Predmet.SudioniciListNazivOIB_1"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4FFAC6-C366-48AF-AC12-2F4D98B1A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500</properties:Words>
  <properties:Characters>2679</properties:Characters>
  <properties:Lines>92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3232</properties:CharactersWithSpaces>
  <properties:SharedDoc>false</properties:SharedDoc>
  <properties:HLinks>
    <vt:vector size="6" baseType="variant">
      <vt:variant>
        <vt:i4>299</vt:i4>
      </vt:variant>
      <vt:variant>
        <vt:i4>0</vt:i4>
      </vt:variant>
      <vt:variant>
        <vt:i4>0</vt:i4>
      </vt:variant>
      <vt:variant>
        <vt:i4>5</vt:i4>
      </vt:variant>
      <vt:variant>
        <vt:lpwstr>http://www.stečaj.hr/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2015-11-20T09:20:00Z</dcterms:created>
  <dc:creator>Ardena Bajlo</dc:creator>
  <cp:lastModifiedBy>wsadmin</cp:lastModifiedBy>
  <cp:lastPrinted>2015-10-19T09:33:00Z</cp:lastPrinted>
  <dcterms:modified xmlns:xsi="http://www.w3.org/2001/XMLSchema-instance" xsi:type="dcterms:W3CDTF">2016-02-12T11:43:00Z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