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40fc" w14:paraId="d7840fc" w:rsidRDefault="00B803A8" w:rsidR="00B803A8" w:rsidRPr="00D851C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851C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D851CC">
      <w:p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D851CC">
      <w:p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TRGOVAČK</w:t>
      </w:r>
      <w:r w:rsidR="0063777B" w:rsidRPr="00D851CC">
        <w:rPr>
          <w:rFonts w:hAnsi="Times New Roman" w:ascii="Times New Roman"/>
          <w:szCs w:val="24"/>
          <w:lang w:val="hr-HR"/>
        </w:rPr>
        <w:t>I SUD U ZAGREBU</w:t>
      </w:r>
      <w:r w:rsidR="0063777B" w:rsidRPr="00D851CC">
        <w:rPr>
          <w:rFonts w:hAnsi="Times New Roman" w:ascii="Times New Roman"/>
          <w:szCs w:val="24"/>
          <w:lang w:val="hr-HR"/>
        </w:rPr>
        <w:tab/>
      </w:r>
      <w:r w:rsidR="0063777B" w:rsidRPr="00D851CC">
        <w:rPr>
          <w:rFonts w:hAnsi="Times New Roman" w:ascii="Times New Roman"/>
          <w:szCs w:val="24"/>
          <w:lang w:val="hr-HR"/>
        </w:rPr>
        <w:tab/>
      </w:r>
      <w:r w:rsidR="0063777B" w:rsidRPr="00D851CC">
        <w:rPr>
          <w:rFonts w:hAnsi="Times New Roman" w:ascii="Times New Roman"/>
          <w:szCs w:val="24"/>
          <w:lang w:val="hr-HR"/>
        </w:rPr>
        <w:tab/>
      </w:r>
      <w:r w:rsidR="0063777B" w:rsidRPr="00D851CC">
        <w:rPr>
          <w:rFonts w:hAnsi="Times New Roman" w:ascii="Times New Roman"/>
          <w:szCs w:val="24"/>
          <w:lang w:val="hr-HR"/>
        </w:rPr>
        <w:tab/>
      </w:r>
      <w:r w:rsidR="0063777B" w:rsidRPr="00D851C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D851CC">
      <w:p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D14016" w:rsidR="00D14016" w:rsidRPr="00D851CC">
      <w:pPr>
        <w:jc w:val="right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="00EE23D3" w:rsidRPr="00D851CC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D14016" w:rsidRPr="00D851CC">
        <w:rPr>
          <w:rFonts w:hAnsi="Times New Roman" w:ascii="Times New Roman"/>
          <w:szCs w:val="24"/>
          <w:lang w:val="hr-HR"/>
        </w:rPr>
        <w:t>87. St-683/2019</w:t>
      </w:r>
    </w:p>
    <w:p w:rsidRDefault="008C1BD5" w:rsidP="008C1BD5" w:rsidR="008C1BD5" w:rsidRPr="00D851CC">
      <w:pPr>
        <w:jc w:val="right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D851CC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D851CC">
      <w:pPr>
        <w:jc w:val="center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D851CC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D851CC">
      <w:pPr>
        <w:jc w:val="center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D851CC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</w:t>
      </w:r>
      <w:r w:rsidR="003135A5" w:rsidRPr="00D851CC">
        <w:rPr>
          <w:rFonts w:hAnsi="Times New Roman" w:ascii="Times New Roman"/>
          <w:szCs w:val="24"/>
          <w:lang w:val="hr-HR"/>
        </w:rPr>
        <w:t xml:space="preserve">FINANCIJSKE AGENCIJE, Zagreb, Ulica grada Vukovara 70, OIB 85821130368, za otvaranje stečajnog postupka nad dužnikom </w:t>
      </w:r>
      <w:r w:rsidR="00D14016" w:rsidRPr="00D851CC">
        <w:rPr>
          <w:rFonts w:eastAsia="Calibri" w:hAnsi="Times New Roman" w:ascii="Times New Roman"/>
          <w:szCs w:val="24"/>
          <w:lang w:eastAsia="en-US" w:val="hr-HR"/>
        </w:rPr>
        <w:t xml:space="preserve">DRENOVA DRVO j.d.o.o., OIB </w:t>
      </w:r>
      <w:r w:rsidR="00D14016" w:rsidRPr="00D851CC">
        <w:rPr>
          <w:rFonts w:eastAsia="Calibri" w:hAnsi="Times New Roman" w:ascii="Times New Roman"/>
          <w:szCs w:val="24"/>
          <w:shd w:fill="F8F8F8" w:color="auto" w:val="clear"/>
          <w:lang w:eastAsia="en-US" w:val="hr-HR"/>
        </w:rPr>
        <w:t>59226396309</w:t>
      </w:r>
      <w:r w:rsidR="00D14016" w:rsidRPr="00D851CC">
        <w:rPr>
          <w:rFonts w:eastAsia="Calibri" w:hAnsi="Times New Roman" w:ascii="Times New Roman"/>
          <w:szCs w:val="24"/>
          <w:lang w:eastAsia="en-US" w:val="hr-HR"/>
        </w:rPr>
        <w:t>, Gornja Drenova,</w:t>
      </w:r>
      <w:r w:rsidR="00D14016" w:rsidRPr="00D851CC">
        <w:rPr>
          <w:rFonts w:hAnsi="Times New Roman" w:ascii="Times New Roman"/>
          <w:szCs w:val="24"/>
          <w:lang w:val="hr-HR"/>
        </w:rPr>
        <w:t xml:space="preserve"> </w:t>
      </w:r>
      <w:r w:rsidR="00D14016" w:rsidRPr="00D851CC">
        <w:rPr>
          <w:rFonts w:eastAsia="Calibri" w:hAnsi="Times New Roman" w:ascii="Times New Roman"/>
          <w:szCs w:val="24"/>
          <w:shd w:fill="F8F8F8" w:color="auto" w:val="clear"/>
          <w:lang w:eastAsia="en-US" w:val="hr-HR"/>
        </w:rPr>
        <w:t>Gornja Drenova 2 B</w:t>
      </w:r>
      <w:r w:rsidR="00D14016" w:rsidRPr="00D851CC">
        <w:rPr>
          <w:rFonts w:eastAsia="Calibri" w:hAnsi="Times New Roman" w:ascii="Times New Roman"/>
          <w:szCs w:val="24"/>
          <w:lang w:eastAsia="en-US" w:val="hr-HR"/>
        </w:rPr>
        <w:t xml:space="preserve">, </w:t>
      </w:r>
      <w:r w:rsidR="003135A5" w:rsidRPr="00D851CC">
        <w:rPr>
          <w:rFonts w:hAnsi="Times New Roman" w:ascii="Times New Roman"/>
          <w:szCs w:val="24"/>
          <w:lang w:val="hr-HR"/>
        </w:rPr>
        <w:t>16. svibnja</w:t>
      </w:r>
      <w:r w:rsidRPr="00D851CC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D851CC">
      <w:pPr>
        <w:jc w:val="right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D851CC">
      <w:pPr>
        <w:jc w:val="center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D851CC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851C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D14016" w:rsidRPr="00D851CC">
        <w:rPr>
          <w:rFonts w:eastAsia="Calibri" w:hAnsi="Times New Roman" w:ascii="Times New Roman"/>
          <w:szCs w:val="24"/>
          <w:lang w:eastAsia="en-US" w:val="hr-HR"/>
        </w:rPr>
        <w:t xml:space="preserve">DRENOVA DRVO j.d.o.o., OIB </w:t>
      </w:r>
      <w:r w:rsidR="00D14016" w:rsidRPr="00D851CC">
        <w:rPr>
          <w:rFonts w:eastAsia="Calibri" w:hAnsi="Times New Roman" w:ascii="Times New Roman"/>
          <w:szCs w:val="24"/>
          <w:shd w:fill="F8F8F8" w:color="auto" w:val="clear"/>
          <w:lang w:eastAsia="en-US" w:val="hr-HR"/>
        </w:rPr>
        <w:t>59226396309</w:t>
      </w:r>
      <w:r w:rsidR="00D14016" w:rsidRPr="00D851CC">
        <w:rPr>
          <w:rFonts w:eastAsia="Calibri" w:hAnsi="Times New Roman" w:ascii="Times New Roman"/>
          <w:szCs w:val="24"/>
          <w:lang w:eastAsia="en-US" w:val="hr-HR"/>
        </w:rPr>
        <w:t>, Gornja Drenova,</w:t>
      </w:r>
      <w:r w:rsidR="00D14016" w:rsidRPr="00D851CC">
        <w:rPr>
          <w:rFonts w:hAnsi="Times New Roman" w:ascii="Times New Roman"/>
          <w:szCs w:val="24"/>
          <w:lang w:val="hr-HR"/>
        </w:rPr>
        <w:t xml:space="preserve"> </w:t>
      </w:r>
      <w:r w:rsidR="00D14016" w:rsidRPr="00D851CC">
        <w:rPr>
          <w:rFonts w:eastAsia="Calibri" w:hAnsi="Times New Roman" w:ascii="Times New Roman"/>
          <w:szCs w:val="24"/>
          <w:shd w:fill="F8F8F8" w:color="auto" w:val="clear"/>
          <w:lang w:eastAsia="en-US" w:val="hr-HR"/>
        </w:rPr>
        <w:t>Gornja Drenova 2 B</w:t>
      </w:r>
      <w:r w:rsidR="00D14016" w:rsidRPr="00D851CC">
        <w:rPr>
          <w:rFonts w:eastAsia="Calibri" w:hAnsi="Times New Roman" w:ascii="Times New Roman"/>
          <w:szCs w:val="24"/>
          <w:lang w:eastAsia="en-US" w:val="hr-HR"/>
        </w:rPr>
        <w:t>,</w:t>
      </w:r>
      <w:r w:rsidR="003135A5" w:rsidRPr="00D851CC">
        <w:rPr>
          <w:rFonts w:hAnsi="Times New Roman" w:ascii="Times New Roman"/>
          <w:szCs w:val="24"/>
          <w:lang w:val="hr-HR"/>
        </w:rPr>
        <w:t xml:space="preserve"> </w:t>
      </w:r>
      <w:r w:rsidRPr="00D851CC">
        <w:rPr>
          <w:rFonts w:hAnsi="Times New Roman" w:ascii="Times New Roman"/>
          <w:szCs w:val="24"/>
          <w:lang w:val="hr-HR"/>
        </w:rPr>
        <w:t xml:space="preserve">imenuje se </w:t>
      </w:r>
      <w:r w:rsidR="00CF1339">
        <w:rPr>
          <w:rFonts w:hAnsi="Times New Roman" w:ascii="Times New Roman"/>
          <w:szCs w:val="24"/>
          <w:lang w:val="hr-HR"/>
        </w:rPr>
        <w:t xml:space="preserve">Miroslav Borš, OIB </w:t>
      </w:r>
      <w:r w:rsidR="00F47B35">
        <w:rPr>
          <w:rFonts w:hAnsi="Times New Roman" w:ascii="Times New Roman"/>
          <w:szCs w:val="24"/>
          <w:lang w:val="hr-HR"/>
        </w:rPr>
        <w:t>69665623244, Zagreb, Plemićeva 2.</w:t>
      </w:r>
    </w:p>
    <w:p w:rsidRDefault="00314BC7" w:rsidP="00314BC7" w:rsidR="00314BC7" w:rsidRPr="00D851C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D851C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</w:t>
      </w:r>
      <w:r w:rsidR="00D40AB6" w:rsidRPr="00D851CC">
        <w:rPr>
          <w:rFonts w:hAnsi="Times New Roman" w:ascii="Times New Roman"/>
          <w:szCs w:val="24"/>
          <w:lang w:val="hr-HR"/>
        </w:rPr>
        <w:t>dužnikovog</w:t>
      </w:r>
      <w:r w:rsidRPr="00D851CC">
        <w:rPr>
          <w:rFonts w:hAnsi="Times New Roman" w:ascii="Times New Roman"/>
          <w:szCs w:val="24"/>
          <w:lang w:val="hr-HR"/>
        </w:rPr>
        <w:t xml:space="preserve"> vozila: </w:t>
      </w:r>
    </w:p>
    <w:p w:rsidRDefault="00AF14D9" w:rsidP="00AF14D9" w:rsidR="00AF14D9" w:rsidRPr="00D851C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A4068" w:rsidP="005A4068" w:rsidR="003135A5" w:rsidRPr="00D851C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N1, marka FORD TRANSIT 2,4 D, godina proizvodnje 2002, reg. oznaka ZG6420GU,</w:t>
      </w:r>
    </w:p>
    <w:p w:rsidRDefault="005A4068" w:rsidP="003135A5" w:rsidR="005A4068" w:rsidRPr="00D851CC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D851C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D851C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D851C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</w:t>
      </w:r>
      <w:r w:rsidR="00201242" w:rsidRPr="00D851CC">
        <w:rPr>
          <w:rFonts w:hAnsi="Times New Roman" w:ascii="Times New Roman"/>
          <w:szCs w:val="24"/>
          <w:u w:val="single"/>
          <w:lang w:val="hr-HR"/>
        </w:rPr>
        <w:t>putem eKomunikacije</w:t>
      </w:r>
      <w:r w:rsidRPr="00D851C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D851CC">
      <w:p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D851CC">
      <w:pPr>
        <w:jc w:val="center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D851C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D851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D851CC">
        <w:rPr>
          <w:rFonts w:hAnsi="Times New Roman" w:ascii="Times New Roman"/>
          <w:szCs w:val="24"/>
          <w:lang w:val="hr-HR"/>
        </w:rPr>
        <w:t>podnijela</w:t>
      </w:r>
      <w:r w:rsidRPr="00D851CC">
        <w:rPr>
          <w:rFonts w:hAnsi="Times New Roman" w:ascii="Times New Roman"/>
          <w:szCs w:val="24"/>
          <w:lang w:val="hr-HR"/>
        </w:rPr>
        <w:t xml:space="preserve"> </w:t>
      </w:r>
      <w:r w:rsidR="00DF5074" w:rsidRPr="00D851CC">
        <w:rPr>
          <w:rFonts w:hAnsi="Times New Roman" w:ascii="Times New Roman"/>
          <w:szCs w:val="24"/>
          <w:lang w:val="hr-HR"/>
        </w:rPr>
        <w:t xml:space="preserve">je </w:t>
      </w:r>
      <w:r w:rsidR="00EB055B" w:rsidRPr="00D851CC">
        <w:rPr>
          <w:rFonts w:hAnsi="Times New Roman" w:ascii="Times New Roman"/>
          <w:szCs w:val="24"/>
          <w:lang w:val="hr-HR"/>
        </w:rPr>
        <w:t xml:space="preserve">prijedlog za otvaranje </w:t>
      </w:r>
      <w:r w:rsidR="005A4068" w:rsidRPr="00D851CC">
        <w:rPr>
          <w:rFonts w:hAnsi="Times New Roman" w:ascii="Times New Roman"/>
          <w:szCs w:val="24"/>
          <w:lang w:val="hr-HR"/>
        </w:rPr>
        <w:t xml:space="preserve">stečajnog postupka nad dužnikom, </w:t>
      </w:r>
      <w:r w:rsidR="008C1BD5" w:rsidRPr="00D851CC">
        <w:rPr>
          <w:rFonts w:hAnsi="Times New Roman" w:ascii="Times New Roman"/>
          <w:szCs w:val="24"/>
          <w:lang w:val="hr-HR"/>
        </w:rPr>
        <w:t>sukladno odredbi</w:t>
      </w:r>
      <w:r w:rsidR="00A503BB" w:rsidRPr="00D851CC">
        <w:rPr>
          <w:rFonts w:hAnsi="Times New Roman" w:ascii="Times New Roman"/>
          <w:szCs w:val="24"/>
          <w:lang w:val="hr-HR"/>
        </w:rPr>
        <w:t xml:space="preserve"> čl</w:t>
      </w:r>
      <w:r w:rsidR="008C1BD5" w:rsidRPr="00D851CC">
        <w:rPr>
          <w:rFonts w:hAnsi="Times New Roman" w:ascii="Times New Roman"/>
          <w:szCs w:val="24"/>
          <w:lang w:val="hr-HR"/>
        </w:rPr>
        <w:t>.</w:t>
      </w:r>
      <w:r w:rsidR="00A503BB" w:rsidRPr="00D851CC">
        <w:rPr>
          <w:rFonts w:hAnsi="Times New Roman" w:ascii="Times New Roman"/>
          <w:szCs w:val="24"/>
          <w:lang w:val="hr-HR"/>
        </w:rPr>
        <w:t xml:space="preserve"> </w:t>
      </w:r>
      <w:r w:rsidR="007E472A" w:rsidRPr="00D851CC">
        <w:rPr>
          <w:rFonts w:hAnsi="Times New Roman" w:ascii="Times New Roman"/>
          <w:szCs w:val="24"/>
          <w:lang w:val="hr-HR"/>
        </w:rPr>
        <w:t>110</w:t>
      </w:r>
      <w:r w:rsidR="00A503BB" w:rsidRPr="00D851CC">
        <w:rPr>
          <w:rFonts w:hAnsi="Times New Roman" w:ascii="Times New Roman"/>
          <w:szCs w:val="24"/>
          <w:lang w:val="hr-HR"/>
        </w:rPr>
        <w:t>. st</w:t>
      </w:r>
      <w:r w:rsidR="008C1BD5" w:rsidRPr="00D851CC">
        <w:rPr>
          <w:rFonts w:hAnsi="Times New Roman" w:ascii="Times New Roman"/>
          <w:szCs w:val="24"/>
          <w:lang w:val="hr-HR"/>
        </w:rPr>
        <w:t>.</w:t>
      </w:r>
      <w:r w:rsidR="00A503BB" w:rsidRPr="00D851CC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D851CC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D851CC">
        <w:rPr>
          <w:rFonts w:hAnsi="Times New Roman" w:ascii="Times New Roman"/>
          <w:szCs w:val="24"/>
          <w:lang w:val="hr-HR"/>
        </w:rPr>
        <w:t xml:space="preserve"> i </w:t>
      </w:r>
      <w:r w:rsidR="00A50B3C" w:rsidRPr="00D851CC">
        <w:rPr>
          <w:rFonts w:hAnsi="Times New Roman" w:ascii="Times New Roman"/>
          <w:szCs w:val="24"/>
          <w:lang w:val="hr-HR"/>
        </w:rPr>
        <w:t>104/17</w:t>
      </w:r>
      <w:r w:rsidR="004344EC" w:rsidRPr="00D851CC">
        <w:rPr>
          <w:rFonts w:hAnsi="Times New Roman" w:ascii="Times New Roman"/>
          <w:szCs w:val="24"/>
          <w:lang w:val="hr-HR"/>
        </w:rPr>
        <w:t>, dalje: SZ)</w:t>
      </w:r>
      <w:r w:rsidR="0063777B" w:rsidRPr="00D851CC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D851C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Rješenjem od </w:t>
      </w:r>
      <w:r w:rsidR="00D851CC" w:rsidRPr="00D851CC">
        <w:rPr>
          <w:rFonts w:hAnsi="Times New Roman" w:ascii="Times New Roman"/>
          <w:szCs w:val="24"/>
          <w:lang w:val="hr-HR"/>
        </w:rPr>
        <w:t>26. ožujka</w:t>
      </w:r>
      <w:r w:rsidR="006F67A8" w:rsidRPr="00D851CC">
        <w:rPr>
          <w:rFonts w:hAnsi="Times New Roman" w:ascii="Times New Roman"/>
          <w:szCs w:val="24"/>
          <w:lang w:val="hr-HR"/>
        </w:rPr>
        <w:t xml:space="preserve"> 2019</w:t>
      </w:r>
      <w:r w:rsidRPr="00D851CC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D851CC">
        <w:rPr>
          <w:rFonts w:hAnsi="Times New Roman" w:ascii="Times New Roman"/>
          <w:szCs w:val="24"/>
          <w:lang w:val="hr-HR"/>
        </w:rPr>
        <w:t xml:space="preserve">dok je </w:t>
      </w:r>
      <w:r w:rsidR="00D851CC" w:rsidRPr="00D851CC">
        <w:rPr>
          <w:rFonts w:hAnsi="Times New Roman" w:ascii="Times New Roman"/>
          <w:szCs w:val="24"/>
          <w:lang w:val="hr-HR"/>
        </w:rPr>
        <w:t>16. svibnja</w:t>
      </w:r>
      <w:r w:rsidR="006F67A8" w:rsidRPr="00D851CC">
        <w:rPr>
          <w:rFonts w:hAnsi="Times New Roman" w:ascii="Times New Roman"/>
          <w:szCs w:val="24"/>
          <w:lang w:val="hr-HR"/>
        </w:rPr>
        <w:t xml:space="preserve"> 2019</w:t>
      </w:r>
      <w:r w:rsidR="00314BC7" w:rsidRPr="00D851CC">
        <w:rPr>
          <w:rFonts w:hAnsi="Times New Roman" w:ascii="Times New Roman"/>
          <w:szCs w:val="24"/>
          <w:lang w:val="hr-HR"/>
        </w:rPr>
        <w:t xml:space="preserve">. održano ročište radi očitovanja o </w:t>
      </w:r>
      <w:r w:rsidR="00314BC7" w:rsidRPr="00D851CC">
        <w:rPr>
          <w:rFonts w:hAnsi="Times New Roman" w:ascii="Times New Roman"/>
          <w:szCs w:val="24"/>
          <w:lang w:val="hr-HR"/>
        </w:rPr>
        <w:lastRenderedPageBreak/>
        <w:t>prijedlogu za otvaranje stečajnog postupka na koje nije pristupio uredno pozvani dužnik, niti osoba ovlaštena za zastupanje dužnika.</w:t>
      </w:r>
    </w:p>
    <w:p w:rsidRDefault="00314BC7" w:rsidP="00314BC7" w:rsidR="00314BC7" w:rsidRPr="00D851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851C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Odredbom </w:t>
      </w:r>
      <w:r w:rsidR="00D81195" w:rsidRPr="00D851CC">
        <w:rPr>
          <w:rFonts w:hAnsi="Times New Roman" w:ascii="Times New Roman"/>
          <w:szCs w:val="24"/>
          <w:lang w:val="hr-HR"/>
        </w:rPr>
        <w:t>čl.</w:t>
      </w:r>
      <w:r w:rsidRPr="00D851CC">
        <w:rPr>
          <w:rFonts w:hAnsi="Times New Roman" w:ascii="Times New Roman"/>
          <w:szCs w:val="24"/>
          <w:lang w:val="hr-HR"/>
        </w:rPr>
        <w:t xml:space="preserve"> 132. st</w:t>
      </w:r>
      <w:r w:rsidR="00D81195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D851CC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To prvenstveno iz razloga što osoba ovlaštena za zastupanje dužnika nije u određenom roku dostavila pisano izvješće o financijsko – gospodarskom stanju dužniku u skladu s zaključkom suda, niti je pristupila na održano ročište. </w:t>
      </w:r>
    </w:p>
    <w:p w:rsidRDefault="00314BC7" w:rsidP="00314BC7" w:rsidR="00314BC7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Osim toga, u ovoj fazi postupka nije bilo moguće utvrditi vrijednost i stanje </w:t>
      </w:r>
      <w:r w:rsidR="006F67A8" w:rsidRPr="00D851CC">
        <w:rPr>
          <w:rFonts w:hAnsi="Times New Roman" w:ascii="Times New Roman"/>
          <w:szCs w:val="24"/>
          <w:lang w:val="hr-HR"/>
        </w:rPr>
        <w:t>dužnikovog vozila navedenog u izreci, za koje</w:t>
      </w:r>
      <w:r w:rsidRPr="00D851CC">
        <w:rPr>
          <w:rFonts w:hAnsi="Times New Roman" w:ascii="Times New Roman"/>
          <w:szCs w:val="24"/>
          <w:lang w:val="hr-HR"/>
        </w:rPr>
        <w:t xml:space="preserve"> je sud po službenoj dužnosti zatražio i dobio podatak od Stanice za tehnički pregled vozila, da </w:t>
      </w:r>
      <w:r w:rsidR="006F67A8" w:rsidRPr="00D851CC">
        <w:rPr>
          <w:rFonts w:hAnsi="Times New Roman" w:ascii="Times New Roman"/>
          <w:szCs w:val="24"/>
          <w:lang w:val="hr-HR"/>
        </w:rPr>
        <w:t>je</w:t>
      </w:r>
      <w:r w:rsidRPr="00D851CC">
        <w:rPr>
          <w:rFonts w:hAnsi="Times New Roman" w:ascii="Times New Roman"/>
          <w:szCs w:val="24"/>
          <w:lang w:val="hr-HR"/>
        </w:rPr>
        <w:t xml:space="preserve"> u dužnikovom vlasništvu, kao i podatak o tome da za naveden</w:t>
      </w:r>
      <w:r w:rsidR="00DE5943" w:rsidRPr="00D851CC">
        <w:rPr>
          <w:rFonts w:hAnsi="Times New Roman" w:ascii="Times New Roman"/>
          <w:szCs w:val="24"/>
          <w:lang w:val="hr-HR"/>
        </w:rPr>
        <w:t>o</w:t>
      </w:r>
      <w:r w:rsidRPr="00D851CC">
        <w:rPr>
          <w:rFonts w:hAnsi="Times New Roman" w:ascii="Times New Roman"/>
          <w:szCs w:val="24"/>
          <w:lang w:val="hr-HR"/>
        </w:rPr>
        <w:t xml:space="preserve"> vozil</w:t>
      </w:r>
      <w:r w:rsidR="00DE5943" w:rsidRPr="00D851CC">
        <w:rPr>
          <w:rFonts w:hAnsi="Times New Roman" w:ascii="Times New Roman"/>
          <w:szCs w:val="24"/>
          <w:lang w:val="hr-HR"/>
        </w:rPr>
        <w:t>o</w:t>
      </w:r>
      <w:r w:rsidRPr="00D851CC">
        <w:rPr>
          <w:rFonts w:hAnsi="Times New Roman" w:ascii="Times New Roman"/>
          <w:szCs w:val="24"/>
          <w:lang w:val="hr-HR"/>
        </w:rPr>
        <w:t xml:space="preserve"> nema podataka o teretima. Zbog toga je</w:t>
      </w:r>
      <w:r w:rsidR="00D81195" w:rsidRPr="00D851CC">
        <w:rPr>
          <w:rFonts w:hAnsi="Times New Roman" w:ascii="Times New Roman"/>
          <w:szCs w:val="24"/>
          <w:lang w:val="hr-HR"/>
        </w:rPr>
        <w:t xml:space="preserve"> </w:t>
      </w:r>
      <w:r w:rsidRPr="00D851CC">
        <w:rPr>
          <w:rFonts w:hAnsi="Times New Roman" w:ascii="Times New Roman"/>
          <w:szCs w:val="24"/>
          <w:lang w:val="hr-HR"/>
        </w:rPr>
        <w:t xml:space="preserve">sud </w:t>
      </w:r>
      <w:r w:rsidR="00D81195" w:rsidRPr="00D851CC">
        <w:rPr>
          <w:rFonts w:hAnsi="Times New Roman" w:ascii="Times New Roman"/>
          <w:szCs w:val="24"/>
          <w:lang w:val="hr-HR"/>
        </w:rPr>
        <w:t>sukladno odred</w:t>
      </w:r>
      <w:r w:rsidRPr="00D851CC">
        <w:rPr>
          <w:rFonts w:hAnsi="Times New Roman" w:ascii="Times New Roman"/>
          <w:szCs w:val="24"/>
          <w:lang w:val="hr-HR"/>
        </w:rPr>
        <w:t>ba</w:t>
      </w:r>
      <w:r w:rsidR="00D81195" w:rsidRPr="00D851CC">
        <w:rPr>
          <w:rFonts w:hAnsi="Times New Roman" w:ascii="Times New Roman"/>
          <w:szCs w:val="24"/>
          <w:lang w:val="hr-HR"/>
        </w:rPr>
        <w:t>ma</w:t>
      </w:r>
      <w:r w:rsidRPr="00D851CC">
        <w:rPr>
          <w:rFonts w:hAnsi="Times New Roman" w:ascii="Times New Roman"/>
          <w:szCs w:val="24"/>
          <w:lang w:val="hr-HR"/>
        </w:rPr>
        <w:t xml:space="preserve"> čl</w:t>
      </w:r>
      <w:r w:rsidR="00D81195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84. st</w:t>
      </w:r>
      <w:r w:rsidR="00CB495F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>1. SZ-a u vezi s odredbom čl</w:t>
      </w:r>
      <w:r w:rsidR="00CB495F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118. st</w:t>
      </w:r>
      <w:r w:rsidR="00CB495F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2. t</w:t>
      </w:r>
      <w:r w:rsidR="00CB495F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 w:rsidRPr="00D851CC">
        <w:rPr>
          <w:rFonts w:hAnsi="Times New Roman" w:ascii="Times New Roman"/>
          <w:szCs w:val="24"/>
          <w:lang w:val="hr-HR"/>
        </w:rPr>
        <w:t>sukladno odred</w:t>
      </w:r>
      <w:r w:rsidRPr="00D851CC">
        <w:rPr>
          <w:rFonts w:hAnsi="Times New Roman" w:ascii="Times New Roman"/>
          <w:szCs w:val="24"/>
          <w:lang w:val="hr-HR"/>
        </w:rPr>
        <w:t>b</w:t>
      </w:r>
      <w:r w:rsidR="00CB495F" w:rsidRPr="00D851CC">
        <w:rPr>
          <w:rFonts w:hAnsi="Times New Roman" w:ascii="Times New Roman"/>
          <w:szCs w:val="24"/>
          <w:lang w:val="hr-HR"/>
        </w:rPr>
        <w:t>i</w:t>
      </w:r>
      <w:r w:rsidRPr="00D851CC">
        <w:rPr>
          <w:rFonts w:hAnsi="Times New Roman" w:ascii="Times New Roman"/>
          <w:szCs w:val="24"/>
          <w:lang w:val="hr-HR"/>
        </w:rPr>
        <w:t xml:space="preserve"> čl</w:t>
      </w:r>
      <w:r w:rsidR="00CB495F" w:rsidRPr="00D851CC">
        <w:rPr>
          <w:rFonts w:hAnsi="Times New Roman" w:ascii="Times New Roman"/>
          <w:szCs w:val="24"/>
          <w:lang w:val="hr-HR"/>
        </w:rPr>
        <w:t>.</w:t>
      </w:r>
      <w:r w:rsidRPr="00D851CC">
        <w:rPr>
          <w:rFonts w:hAnsi="Times New Roman" w:ascii="Times New Roman"/>
          <w:szCs w:val="24"/>
          <w:lang w:val="hr-HR"/>
        </w:rPr>
        <w:t xml:space="preserve"> 119. st</w:t>
      </w:r>
      <w:r w:rsidR="00CB495F" w:rsidRPr="00D851CC">
        <w:rPr>
          <w:rFonts w:hAnsi="Times New Roman" w:ascii="Times New Roman"/>
          <w:szCs w:val="24"/>
          <w:lang w:val="hr-HR"/>
        </w:rPr>
        <w:t>. 3. do</w:t>
      </w:r>
      <w:r w:rsidRPr="00D851CC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D851CC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N</w:t>
      </w:r>
      <w:r w:rsidR="008D58BF" w:rsidRPr="00D851CC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D851CC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D851CC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D851CC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D851CC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D851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D851CC">
      <w:pPr>
        <w:pStyle w:val="Tijeloteksta"/>
        <w:jc w:val="center"/>
      </w:pPr>
      <w:r w:rsidRPr="00D851CC">
        <w:t xml:space="preserve">Zagreb, </w:t>
      </w:r>
      <w:r w:rsidR="003135A5" w:rsidRPr="00D851CC">
        <w:t>16. svibnja</w:t>
      </w:r>
      <w:r w:rsidRPr="00D851CC">
        <w:t xml:space="preserve"> 2019.</w:t>
      </w:r>
    </w:p>
    <w:p w:rsidRDefault="00875A7D" w:rsidP="00875A7D" w:rsidR="00875A7D" w:rsidRPr="00D851CC">
      <w:pPr>
        <w:pStyle w:val="Tijeloteksta"/>
        <w:jc w:val="center"/>
      </w:pPr>
    </w:p>
    <w:p w:rsidRDefault="00875A7D" w:rsidP="00875A7D" w:rsidR="00875A7D" w:rsidRPr="00D851C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D851CC">
      <w:p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 xml:space="preserve"> </w:t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</w:r>
      <w:r w:rsidRPr="00D851CC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D851CC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D851CC">
      <w:p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D851CC">
      <w:pPr>
        <w:jc w:val="both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D851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D851CC">
      <w:pPr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D851CC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privremenom st. upravitelju, uz</w:t>
      </w:r>
      <w:r w:rsidR="00D851CC" w:rsidRPr="00D851CC">
        <w:rPr>
          <w:rFonts w:hAnsi="Times New Roman" w:ascii="Times New Roman"/>
          <w:szCs w:val="24"/>
          <w:lang w:val="hr-HR"/>
        </w:rPr>
        <w:t xml:space="preserve"> presliku Uvjerenja na listu 13</w:t>
      </w:r>
      <w:r w:rsidRPr="00D851CC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D851CC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D851CC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sudski registar</w:t>
      </w:r>
      <w:r w:rsidR="000C30CC" w:rsidRPr="00D851CC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D851CC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851CC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D851CC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D851CC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895ABA" w:rsidRPr="00895ABA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D14016" w:rsidP="00D14016" w:rsidR="00D14016" w:rsidRPr="00D14016">
    <w:pPr>
      <w:jc w:val="right"/>
      <w:rPr>
        <w:rFonts w:hAnsi="Times New Roman" w:ascii="Times New Roman"/>
        <w:lang w:val="pl-PL"/>
      </w:rPr>
    </w:pPr>
    <w:r w:rsidRPr="00D14016">
      <w:rPr>
        <w:rFonts w:hAnsi="Times New Roman" w:ascii="Times New Roman"/>
      </w:rPr>
      <w:t>87. St-683/2019</w:t>
    </w:r>
  </w:p>
  <w:p w:rsidRDefault="004A4385" w:rsidP="00D14016" w:rsidR="004A4385" w:rsidRPr="003135A5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75A44CB"/>
    <w:multiLevelType w:val="hybridMultilevel"/>
    <w:tmpl w:val="DEA026F4"/>
    <w:lvl w:tplc="FB4AE7B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8F133D"/>
    <w:multiLevelType w:val="hybridMultilevel"/>
    <w:tmpl w:val="532A05C4"/>
    <w:lvl w:tplc="2146EEC4" w:ilvl="0">
      <w:start w:val="8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01242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C7F52"/>
    <w:rsid w:val="002D0142"/>
    <w:rsid w:val="002E02D4"/>
    <w:rsid w:val="00302FCB"/>
    <w:rsid w:val="003135A5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65D6E"/>
    <w:rsid w:val="00567932"/>
    <w:rsid w:val="00576A37"/>
    <w:rsid w:val="00592DDD"/>
    <w:rsid w:val="005938F3"/>
    <w:rsid w:val="005940E9"/>
    <w:rsid w:val="005A2A50"/>
    <w:rsid w:val="005A4068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7389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6F67A8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470E7"/>
    <w:rsid w:val="00862D18"/>
    <w:rsid w:val="00871A45"/>
    <w:rsid w:val="00875A7D"/>
    <w:rsid w:val="00880A64"/>
    <w:rsid w:val="0088276B"/>
    <w:rsid w:val="008957BC"/>
    <w:rsid w:val="00895ABA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451F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495F"/>
    <w:rsid w:val="00CC49B3"/>
    <w:rsid w:val="00CE31C3"/>
    <w:rsid w:val="00CE4F54"/>
    <w:rsid w:val="00CE722B"/>
    <w:rsid w:val="00CE7AF3"/>
    <w:rsid w:val="00CF1339"/>
    <w:rsid w:val="00CF2939"/>
    <w:rsid w:val="00D02AFE"/>
    <w:rsid w:val="00D03A92"/>
    <w:rsid w:val="00D046F5"/>
    <w:rsid w:val="00D1024B"/>
    <w:rsid w:val="00D12724"/>
    <w:rsid w:val="00D14016"/>
    <w:rsid w:val="00D14025"/>
    <w:rsid w:val="00D1797E"/>
    <w:rsid w:val="00D17BCC"/>
    <w:rsid w:val="00D23226"/>
    <w:rsid w:val="00D2412E"/>
    <w:rsid w:val="00D3232D"/>
    <w:rsid w:val="00D40AB6"/>
    <w:rsid w:val="00D422A2"/>
    <w:rsid w:val="00D56D4B"/>
    <w:rsid w:val="00D714C9"/>
    <w:rsid w:val="00D80F6A"/>
    <w:rsid w:val="00D81195"/>
    <w:rsid w:val="00D851CC"/>
    <w:rsid w:val="00DA6E44"/>
    <w:rsid w:val="00DB42A7"/>
    <w:rsid w:val="00DC616A"/>
    <w:rsid w:val="00DE5943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47B35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7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3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7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3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3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3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3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St-683/2019-12</izvorni_sadrzaj>
    <derivirana_varijabla naziv="DomainObject.Oznaka_1">St-683/2019-12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St-683/2019</izvorni_sadrzaj>
    <derivirana_varijabla naziv="DomainObject.Predmet.OznakaBroj_1">St-683/2019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DRENOVA DRVO jednostavno društvo s ograničenom odgovornošću za proizvodnju, trgovinu i usluge zastupanog po punomoćniku Ivica Poldrugač</izvorni_sadrzaj>
    <derivirana_varijabla naziv="DomainObject.Predmet.ProtustrankaFormated_1">  DRENOVA DRVO jednostavno društvo s ograničenom odgovornošću za proizvodnju, trgovinu i usluge zastupanog po punomoćniku Ivica Poldrugač</derivirana_varijabla>
  </DomainObject.Predmet.ProtustrankaFormated>
  <DomainObject.Predmet.ProtustrankaFormatedOIB>
    <izvorni_sadrzaj>  DRENOVA DRVO jednostavno društvo s ograničenom odgovornošću za proizvodnju, trgovinu i usluge, OIB 59226396309 zastupanog po punomoćniku Ivica Poldrugač</izvorni_sadrzaj>
    <derivirana_varijabla naziv="DomainObject.Predmet.ProtustrankaFormatedOIB_1">  DRENOVA DRVO jednostavno društvo s ograničenom odgovornošću za proizvodnju, trgovinu i usluge, OIB 59226396309 zastupanog po punomoćniku Ivica Poldrugač</derivirana_varijabla>
  </DomainObject.Predmet.ProtustrankaFormatedOIB>
  <DomainObject.Predmet.ProtustrankaFormatedWithAdress>
    <izvorni_sadrzaj> DRENOVA DRVO jednostavno društvo s ograničenom odgovornošću za proizvodnju, trgovinu i usluge, Gornja Drenova/2 B, 10382 Gornja Drenova zastupanog po punomoćniku Ivica Poldrugač</izvorni_sadrzaj>
    <derivirana_varijabla naziv="DomainObject.Predmet.ProtustrankaFormatedWithAdress_1"> DRENOVA DRVO jednostavno društvo s ograničenom odgovornošću za proizvodnju, trgovinu i usluge, Gornja Drenova/2 B, 10382 Gornja Drenova zastupanog po punomoćniku Ivica Poldrugač</derivirana_varijabla>
  </DomainObject.Predmet.ProtustrankaFormatedWithAdress>
  <DomainObject.Predmet.ProtustrankaFormatedWithAdressOIB>
    <izvorni_sadrzaj> DRENOVA DRVO jednostavno društvo s ograničenom odgovornošću za proizvodnju, trgovinu i usluge, OIB 59226396309, Gornja Drenova/2 B, 10382 Gornja Drenova zastupanog po punomoćniku Ivica Poldrugač</izvorni_sadrzaj>
    <derivirana_varijabla naziv="DomainObject.Predmet.ProtustrankaFormatedWithAdressOIB_1"> DRENOVA DRVO jednostavno društvo s ograničenom odgovornošću za proizvodnju, trgovinu i usluge, OIB 59226396309, Gornja Drenova/2 B, 10382 Gornja Drenova zastupanog po punomoćniku Ivica Poldrugač</derivirana_varijabla>
  </DomainObject.Predmet.ProtustrankaFormatedWithAdressOIB>
  <DomainObject.Predmet.ProtustrankaWithAdress>
    <izvorni_sadrzaj>DRENOVA DRVO jednostavno društvo s ograničenom odgovornošću za proizvodnju, trgovinu i usluge Gornja Drenova/2 B, 10382 Gornja Drenova</izvorni_sadrzaj>
    <derivirana_varijabla naziv="DomainObject.Predmet.ProtustrankaWithAdress_1">DRENOVA DRVO jednostavno društvo s ograničenom odgovornošću za proizvodnju, trgovinu i usluge Gornja Drenova/2 B, 10382 Gornja Drenova</derivirana_varijabla>
  </DomainObject.Predmet.ProtustrankaWithAdress>
  <DomainObject.Predmet.ProtustrankaWithAdressOIB>
    <izvorni_sadrzaj>DRENOVA DRVO jednostavno društvo s ograničenom odgovornošću za proizvodnju, trgovinu i usluge, OIB 59226396309, Gornja Drenova/2 B, 10382 Gornja Drenova</izvorni_sadrzaj>
    <derivirana_varijabla naziv="DomainObject.Predmet.ProtustrankaWithAdressOIB_1">DRENOVA DRVO jednostavno društvo s ograničenom odgovornošću za proizvodnju, trgovinu i usluge, OIB 59226396309, Gornja Drenova/2 B, 10382 Gornja Drenova</derivirana_varijabla>
  </DomainObject.Predmet.ProtustrankaWithAdressOIB>
  <DomainObject.Predmet.ProtustrankaNazivFormated>
    <izvorni_sadrzaj>DRENOVA DRVO jednostavno društvo s ograničenom odgovornošću za proizvodnju, trgovinu i usluge</izvorni_sadrzaj>
    <derivirana_varijabla naziv="DomainObject.Predmet.ProtustrankaNazivFormated_1">DRENOVA DRVO jednostavno društvo s ograničenom odgovornošću za proizvodnju, trgovinu i usluge</derivirana_varijabla>
  </DomainObject.Predmet.ProtustrankaNazivFormated>
  <DomainObject.Predmet.ProtustrankaNazivFormatedOIB>
    <izvorni_sadrzaj>DRENOVA DRVO jednostavno društvo s ograničenom odgovornošću za proizvodnju, trgovinu i usluge, OIB 59226396309</izvorni_sadrzaj>
    <derivirana_varijabla naziv="DomainObject.Predmet.ProtustrankaNazivFormatedOIB_1">DRENOVA DRVO jednostavno društvo s ograničenom odgovornošću za proizvodnju, trgovinu i usluge, OIB 59226396309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DRENOVA DRVO jednostavno društvo s ograničenom odgovornošću za proizvodnju, trgovinu i usluge zastupanog po punomoćniku Ivica Poldrugač</item>
    </izvorni_sadrzaj>
    <derivirana_varijabla naziv="DomainObject.Predmet.ProtuStrankaListFormated_1">
      <item>DRENOVA DRVO jednostavno društvo s ograničenom odgovornošću za proizvodnju, trgovinu i usluge zastupanog po punomoćniku Ivica Poldrugač</item>
    </derivirana_varijabla>
  </DomainObject.Predmet.ProtuStrankaListFormated>
  <DomainObject.Predmet.ProtuStrankaListFormatedOIB>
    <izvorni_sadrzaj>
      <item>DRENOVA DRVO jednostavno društvo s ograničenom odgovornošću za proizvodnju, trgovinu i usluge, OIB 59226396309 zastupanog po punomoćniku Ivica Poldrugač</item>
    </izvorni_sadrzaj>
    <derivirana_varijabla naziv="DomainObject.Predmet.ProtuStrankaListFormatedOIB_1">
      <item>DRENOVA DRVO jednostavno društvo s ograničenom odgovornošću za proizvodnju, trgovinu i usluge, OIB 59226396309 zastupanog po punomoćniku Ivica Poldrugač</item>
    </derivirana_varijabla>
  </DomainObject.Predmet.ProtuStrankaListFormatedOIB>
  <DomainObject.Predmet.ProtuStrankaListFormatedWithAdress>
    <izvorni_sadrzaj>
      <item>DRENOVA DRVO jednostavno društvo s ograničenom odgovornošću za proizvodnju, trgovinu i usluge, Gornja Drenova/2 B, 10382 Gornja Drenova zastupanog po punomoćniku Ivica Poldrugač</item>
    </izvorni_sadrzaj>
    <derivirana_varijabla naziv="DomainObject.Predmet.ProtuStrankaListFormatedWithAdress_1">
      <item>DRENOVA DRVO jednostavno društvo s ograničenom odgovornošću za proizvodnju, trgovinu i usluge, Gornja Drenova/2 B, 10382 Gornja Drenova zastupanog po punomoćniku Ivica Poldrugač</item>
    </derivirana_varijabla>
  </DomainObject.Predmet.ProtuStrankaListFormatedWithAdress>
  <DomainObject.Predmet.ProtuStrankaListFormatedWithAdressOIB>
    <izvorni_sadrzaj>
      <item>DRENOVA DRVO jednostavno društvo s ograničenom odgovornošću za proizvodnju, trgovinu i usluge, OIB 59226396309, Gornja Drenova/2 B, 10382 Gornja Drenova zastupanog po punomoćniku Ivica Poldrugač</item>
    </izvorni_sadrzaj>
    <derivirana_varijabla naziv="DomainObject.Predmet.ProtuStrankaListFormatedWithAdressOIB_1">
      <item>DRENOVA DRVO jednostavno društvo s ograničenom odgovornošću za proizvodnju, trgovinu i usluge, OIB 59226396309, Gornja Drenova/2 B, 10382 Gornja Drenova zastupanog po punomoćniku Ivica Poldrugač</item>
    </derivirana_varijabla>
  </DomainObject.Predmet.ProtuStrankaListFormatedWithAdressOIB>
  <DomainObject.Predmet.ProtuStrankaListNazivFormated>
    <izvorni_sadrzaj>
      <item>DRENOVA DRVO jednostavno društvo s ograničenom odgovornošću za proizvodnju, trgovinu i usluge</item>
    </izvorni_sadrzaj>
    <derivirana_varijabla naziv="DomainObject.Predmet.ProtuStrankaListNazivFormated_1">
      <item>DRENOVA DRVO jednostavno društvo s ograničenom odgovornošću za proizvodnju, trgovinu i usluge</item>
    </derivirana_varijabla>
  </DomainObject.Predmet.ProtuStrankaListNazivFormated>
  <DomainObject.Predmet.ProtuStrankaListNazivFormatedOIB>
    <izvorni_sadrzaj>
      <item>DRENOVA DRVO jednostavno društvo s ograničenom odgovornošću za proizvodnju, trgovinu i usluge, OIB 59226396309</item>
    </izvorni_sadrzaj>
    <derivirana_varijabla naziv="DomainObject.Predmet.ProtuStrankaListNazivFormatedOIB_1">
      <item>DRENOVA DRVO jednostavno društvo s ograničenom odgovornošću za proizvodnju, trgovinu i usluge, OIB 59226396309</item>
    </derivirana_varijabla>
  </DomainObject.Predmet.ProtuStrankaListNazivFormatedOIB>
  <DomainObject.Predmet.OstaliListFormated>
    <izvorni_sadrzaj>
      <item>Ivica Poldrugač punomoćnik sudionika u postupku DRENOVA DRVO jednostavno društvo s ograničenom odgovornošću za proizvodnju, trgovinu i usluge</item>
      <item>ZAGREBAČKA BANKA DIONIČKO DRUŠTVO</item>
    </izvorni_sadrzaj>
    <derivirana_varijabla naziv="DomainObject.Predmet.OstaliListFormated_1">
      <item>Ivica Poldrugač punomoćnik sudionika u postupku DRENOVA DRVO jednostavno društvo s ograničenom odgovornošću za proizvodnju, trgovinu i usluge</item>
      <item>ZAGREBAČKA BANKA DIONIČKO DRUŠTVO</item>
    </derivirana_varijabla>
  </DomainObject.Predmet.OstaliListFormated>
  <DomainObject.Predmet.OstaliListFormatedOIB>
    <izvorni_sadrzaj>
      <item>Ivica Poldrugač, OIB 04171106453 punomoćnik sudionika u postupku DRENOVA DRVO jednostavno društvo s ograničenom odgovornošću za proizvodnju, trgovinu i usluge</item>
      <item>ZAGREBAČKA BANKA DIONIČKO DRUŠTVO, OIB 92963223473</item>
    </izvorni_sadrzaj>
    <derivirana_varijabla naziv="DomainObject.Predmet.OstaliListFormatedOIB_1">
      <item>Ivica Poldrugač, OIB 04171106453 punomoćnik sudionika u postupku DRENOVA DRVO jednostavno društvo s ograničenom odgovornošću za proizvodnju, trgovinu i usluge</item>
      <item>ZAGREBAČKA BANKA DIONIČKO DRUŠTVO, OIB 92963223473</item>
    </derivirana_varijabla>
  </DomainObject.Predmet.OstaliListFormatedOIB>
  <DomainObject.Predmet.OstaliListFormatedWithAdress>
    <izvorni_sadrzaj>
      <item>Ivica Poldrugač, Gornja Drenova 2b, 10382 Gornja Drenova punomoćnik sudionika u postupku DRENOVA DRVO jednostavno društvo s ograničenom odgovornošću za proizvodnju, trgovinu i usluge</item>
      <item>ZAGREBAČKA BANKA DIONIČKO DRUŠTVO, Trg bana Josipa Jelačića 10, 10000 Zagreb</item>
    </izvorni_sadrzaj>
    <derivirana_varijabla naziv="DomainObject.Predmet.OstaliListFormatedWithAdress_1">
      <item>Ivica Poldrugač, Gornja Drenova 2b, 10382 Gornja Drenova punomoćnik sudionika u postupku DRENOVA DRVO jednostavno društvo s ograničenom odgovornošću za proizvodnju,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Ivica Poldrugač, OIB 04171106453, Gornja Drenova 2b, 10382 Gornja Drenova punomoćnik sudionika u postupku DRENOVA DRVO jednostavno društvo s ograničenom odgovornošću za proizvodnju, trgovinu i usluge</item>
      <item>ZAGREBAČKA BANKA DIONIČKO DRUŠTVO, OIB 92963223473, Trg bana Josipa Jelačića 10, 10000 Zagreb</item>
    </izvorni_sadrzaj>
    <derivirana_varijabla naziv="DomainObject.Predmet.OstaliListFormatedWithAdressOIB_1">
      <item>Ivica Poldrugač, OIB 04171106453, Gornja Drenova 2b, 10382 Gornja Drenova punomoćnik sudionika u postupku DRENOVA DRVO jednostavno društvo s ograničenom odgovornošću za proizvodnju,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Ivica Poldrugač</item>
      <item>ZAGREBAČKA BANKA DIONIČKO DRUŠTVO</item>
    </izvorni_sadrzaj>
    <derivirana_varijabla naziv="DomainObject.Predmet.OstaliListNazivFormated_1">
      <item>Ivica Poldrugač</item>
      <item>ZAGREBAČKA BANKA DIONIČKO DRUŠTVO</item>
    </derivirana_varijabla>
  </DomainObject.Predmet.OstaliListNazivFormated>
  <DomainObject.Predmet.OstaliListNazivFormatedOIB>
    <izvorni_sadrzaj>
      <item>Ivica Poldrugač, OIB 04171106453</item>
      <item>ZAGREBAČKA BANKA DIONIČKO DRUŠTVO, OIB 92963223473</item>
    </izvorni_sadrzaj>
    <derivirana_varijabla naziv="DomainObject.Predmet.OstaliListNazivFormatedOIB_1">
      <item>Ivica Poldrugač, OIB 04171106453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St-683/2019-12</izvorni_sadrzaj>
    <derivirana_varijabla naziv="DomainObject.PoslovniBrojDokumenta_1">St-683/2019-12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DRENOVA DRVO jednostavno društvo s ograničenom odgovornošću za proizvodnju, trgovinu i usluge</izvorni_sadrzaj>
    <derivirana_varijabla naziv="DomainObject.Predmet.ProtustrankaIDrugi_1">DRENOVA DRVO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DRENOVA DRVO jednostavno društvo s ograničenom odgovornošću za proizvodnju, trgovinu i usluge, OIB 59226396309, Gornja Drenova/2 B, 10382 Gornja Drenova</izvorni_sadrzaj>
    <derivirana_varijabla naziv="DomainObject.Predmet.ProtustrankaIDrugiAdressOIB_1">DRENOVA DRVO jednostavno društvo s ograničenom odgovornošću za proizvodnju, trgovinu i usluge, OIB 59226396309, Gornja Drenova/2 B, 10382 Gornja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DRENOVA DRVO jednostavno društvo s ograničenom odgovornošću za proizvodnju, trgovinu i usluge</item>
      <item>Ivica Poldrugač</item>
      <item>ZAGREBAČKA BANKA DIONIČKO DRUŠTVO</item>
    </izvorni_sadrzaj>
    <derivirana_varijabla naziv="DomainObject.Predmet.SudioniciListNaziv_1">
      <item>FINA Regionalni centar Zagreb</item>
      <item>DRENOVA DRVO jednostavno društvo s ograničenom odgovornošću za proizvodnju, trgovinu i usluge</item>
      <item>Ivica Poldrugač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DRENOVA DRVO jednostavno društvo s ograničenom odgovornošću za proizvodnju, trgovinu i usluge, OIB 59226396309, Gornja Drenova/2 B,10382 Gornja Drenova</item>
      <item>Ivica Poldrugač, OIB 04171106453, Gornja Drenova 2b,10382 Gornja Drenova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DRENOVA DRVO jednostavno društvo s ograničenom odgovornošću za proizvodnju, trgovinu i usluge, OIB 59226396309, Gornja Drenova/2 B,10382 Gornja Drenova</item>
      <item>Ivica Poldrugač, OIB 04171106453, Gornja Drenova 2b,10382 Gornja Drenova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59226396309</item>
      <item>, OIB 04171106453</item>
      <item>, OIB 92963223473</item>
    </izvorni_sadrzaj>
    <derivirana_varijabla naziv="DomainObject.Predmet.SudioniciListNazivOIB_1">
      <item>, OIB 85821130368</item>
      <item>, OIB 59226396309</item>
      <item>, OIB 04171106453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St-683/2019-7</izvorni_sadrzaj>
    <derivirana_varijabla naziv="DomainObject.PredzadnjaOdlukaIzPredmeta.Oznaka_1">St-683/2019-7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24F2F-D075-4523-B6B0-73646AC89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688</properties:Words>
  <properties:Characters>3704</properties:Characters>
  <properties:Lines>93</properties:Lines>
  <properties:Paragraphs>31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Tanja Štraubert</cp:lastModifiedBy>
  <cp:lastPrinted>2019-05-16T12:27:00Z</cp:lastPrinted>
  <dcterms:modified xmlns:xsi="http://www.w3.org/2001/XMLSchema-instance" xsi:type="dcterms:W3CDTF">2019-05-16T12:27:00Z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St-683/2019-12 / Odluka - Rješenje o imenovanju privremenog stečajnog upravitelja (Rj_-_imenovanje_privremenog_stečajnog_upravitelja_(vozila).docx)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