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122a" w14:paraId="c6b122a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D3636">
        <w:rPr>
          <w:rFonts w:cs="Times New Roman" w:eastAsia="Times New Roman"/>
          <w:szCs w:val="24"/>
          <w:lang w:eastAsia="hr-HR"/>
        </w:rPr>
        <w:t>ILIJA GRADNJA j.d.o.o. Umag, Vladimira Nazora 5</w:t>
      </w:r>
      <w:r>
        <w:rPr>
          <w:szCs w:val="24"/>
        </w:rPr>
        <w:t xml:space="preserve">, OIB </w:t>
      </w:r>
      <w:r w:rsidR="003D3636" w:rsidRPr="003D3636">
        <w:rPr>
          <w:szCs w:val="24"/>
        </w:rPr>
        <w:t>39641775357</w:t>
      </w:r>
      <w:r>
        <w:rPr>
          <w:szCs w:val="24"/>
        </w:rPr>
        <w:t xml:space="preserve">, MBS </w:t>
      </w:r>
      <w:r w:rsidR="003D3636" w:rsidRPr="003D3636">
        <w:rPr>
          <w:szCs w:val="24"/>
        </w:rPr>
        <w:t>040300641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10D67">
        <w:rPr>
          <w:rFonts w:cs="Times New Roman" w:eastAsia="Times New Roman"/>
          <w:szCs w:val="24"/>
          <w:lang w:eastAsia="hr-HR"/>
        </w:rPr>
        <w:t>26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D3636">
        <w:rPr>
          <w:rFonts w:cs="Times New Roman" w:eastAsia="Times New Roman"/>
          <w:szCs w:val="24"/>
          <w:lang w:eastAsia="hr-HR"/>
        </w:rPr>
        <w:t>ILIJA GRADNJA j.d.o.o. Umag, Vladimira Nazora 5</w:t>
      </w:r>
      <w:r w:rsidR="003D3636">
        <w:rPr>
          <w:szCs w:val="24"/>
        </w:rPr>
        <w:t xml:space="preserve">, OIB </w:t>
      </w:r>
      <w:r w:rsidR="003D3636" w:rsidRPr="003D3636">
        <w:rPr>
          <w:szCs w:val="24"/>
        </w:rPr>
        <w:t>39641775357</w:t>
      </w:r>
      <w:r w:rsidR="003D3636">
        <w:rPr>
          <w:szCs w:val="24"/>
        </w:rPr>
        <w:t xml:space="preserve">, MBS </w:t>
      </w:r>
      <w:r w:rsidR="003D3636" w:rsidRPr="003D3636">
        <w:rPr>
          <w:szCs w:val="24"/>
        </w:rPr>
        <w:t>040300641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3D3636">
        <w:rPr>
          <w:rFonts w:cs="Times New Roman" w:eastAsia="Times New Roman"/>
          <w:szCs w:val="24"/>
          <w:lang w:eastAsia="hr-HR"/>
        </w:rPr>
        <w:t>20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F10D6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D3636">
        <w:rPr>
          <w:szCs w:val="24"/>
        </w:rPr>
        <w:t>20</w:t>
      </w:r>
      <w:r w:rsidR="00AD27E3">
        <w:rPr>
          <w:szCs w:val="24"/>
        </w:rPr>
        <w:t xml:space="preserve">. </w:t>
      </w:r>
      <w:r w:rsidR="00F10D67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3D3636">
        <w:rPr>
          <w:szCs w:val="24"/>
        </w:rPr>
        <w:t>10</w:t>
      </w:r>
      <w:r w:rsidR="00106F51">
        <w:rPr>
          <w:szCs w:val="24"/>
        </w:rPr>
        <w:t>.</w:t>
      </w:r>
      <w:r w:rsidR="003D3636">
        <w:rPr>
          <w:szCs w:val="24"/>
        </w:rPr>
        <w:t>736</w:t>
      </w:r>
      <w:r w:rsidR="00106F51">
        <w:rPr>
          <w:szCs w:val="24"/>
        </w:rPr>
        <w:t>,</w:t>
      </w:r>
      <w:r w:rsidR="003D3636">
        <w:rPr>
          <w:szCs w:val="24"/>
        </w:rPr>
        <w:t>67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3D3636">
        <w:rPr>
          <w:rFonts w:cs="Times New Roman" w:eastAsia="Times New Roman"/>
          <w:szCs w:val="24"/>
          <w:lang w:eastAsia="hr-HR"/>
        </w:rPr>
        <w:t>136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3D3636">
        <w:rPr>
          <w:rFonts w:cs="Times New Roman" w:eastAsia="Times New Roman"/>
          <w:szCs w:val="24"/>
          <w:lang w:eastAsia="hr-HR"/>
        </w:rPr>
        <w:t>136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10D67">
        <w:rPr>
          <w:szCs w:val="24"/>
        </w:rPr>
        <w:t>26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EE50ED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C65" w:rsidP="00F7534F" w:rsidR="00C42C65">
      <w:r>
        <w:separator/>
      </w:r>
    </w:p>
  </w:endnote>
  <w:endnote w:id="0" w:type="continuationSeparator">
    <w:p w:rsidRDefault="00C42C65" w:rsidP="00F7534F" w:rsidR="00C42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C65" w:rsidP="00F7534F" w:rsidR="00C42C65">
      <w:r>
        <w:separator/>
      </w:r>
    </w:p>
  </w:footnote>
  <w:footnote w:id="0" w:type="continuationSeparator">
    <w:p w:rsidRDefault="00C42C65" w:rsidP="00F7534F" w:rsidR="00C42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3D3636">
      <w:t>136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D2A0C"/>
    <w:rsid w:val="00106F51"/>
    <w:rsid w:val="00150DE9"/>
    <w:rsid w:val="002042EA"/>
    <w:rsid w:val="00204B8E"/>
    <w:rsid w:val="002B314D"/>
    <w:rsid w:val="00323A2F"/>
    <w:rsid w:val="00367EB9"/>
    <w:rsid w:val="003C6DCE"/>
    <w:rsid w:val="003D3636"/>
    <w:rsid w:val="004A5FA0"/>
    <w:rsid w:val="004D3499"/>
    <w:rsid w:val="00554834"/>
    <w:rsid w:val="005B0D83"/>
    <w:rsid w:val="005C4AEC"/>
    <w:rsid w:val="005E7B36"/>
    <w:rsid w:val="00691A34"/>
    <w:rsid w:val="006E7CDE"/>
    <w:rsid w:val="006F72E4"/>
    <w:rsid w:val="0073670E"/>
    <w:rsid w:val="007D4202"/>
    <w:rsid w:val="00827925"/>
    <w:rsid w:val="0086578A"/>
    <w:rsid w:val="00960E3E"/>
    <w:rsid w:val="009676C7"/>
    <w:rsid w:val="009B65C8"/>
    <w:rsid w:val="00A81C62"/>
    <w:rsid w:val="00AD27E3"/>
    <w:rsid w:val="00AE1905"/>
    <w:rsid w:val="00B11374"/>
    <w:rsid w:val="00BA2EBB"/>
    <w:rsid w:val="00BE0A01"/>
    <w:rsid w:val="00C21F2F"/>
    <w:rsid w:val="00C42C65"/>
    <w:rsid w:val="00C56EB7"/>
    <w:rsid w:val="00D35762"/>
    <w:rsid w:val="00DB5A3B"/>
    <w:rsid w:val="00E0329B"/>
    <w:rsid w:val="00E47590"/>
    <w:rsid w:val="00E55D2A"/>
    <w:rsid w:val="00EE50ED"/>
    <w:rsid w:val="00F10D67"/>
    <w:rsid w:val="00F51E16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0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0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0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0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0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0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0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0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ILIJA GRADNJA j.d.o.o. UMAG</izvorni_sadrzaj>
    <derivirana_varijabla naziv="DomainObject.Predmet.ProtustrankaFormated_1">  ILIJA GRADNJA j.d.o.o. UMAG</derivirana_varijabla>
  </DomainObject.Predmet.ProtustrankaFormated>
  <DomainObject.Predmet.ProtustrankaFormatedOIB>
    <izvorni_sadrzaj>  ILIJA GRADNJA j.d.o.o. UMAG, OIB 39641775357</izvorni_sadrzaj>
    <derivirana_varijabla naziv="DomainObject.Predmet.ProtustrankaFormatedOIB_1">  ILIJA GRADNJA j.d.o.o. UMAG, OIB 39641775357</derivirana_varijabla>
  </DomainObject.Predmet.ProtustrankaFormatedOIB>
  <DomainObject.Predmet.ProtustrankaFormatedWithAdress>
    <izvorni_sadrzaj> ILIJA GRADNJA j.d.o.o. UMAG, Vladimira Nazora 5, 52470 Umag</izvorni_sadrzaj>
    <derivirana_varijabla naziv="DomainObject.Predmet.ProtustrankaFormatedWithAdress_1"> ILIJA GRADNJA j.d.o.o. UMAG, Vladimira Nazora 5, 52470 Umag</derivirana_varijabla>
  </DomainObject.Predmet.ProtustrankaFormatedWithAdress>
  <DomainObject.Predmet.ProtustrankaFormatedWithAdressOIB>
    <izvorni_sadrzaj> ILIJA GRADNJA j.d.o.o. UMAG, OIB 39641775357, Vladimira Nazora 5, 52470 Umag</izvorni_sadrzaj>
    <derivirana_varijabla naziv="DomainObject.Predmet.ProtustrankaFormatedWithAdressOIB_1"> ILIJA GRADNJA j.d.o.o. UMAG, OIB 39641775357, Vladimira Nazora 5, 52470 Umag</derivirana_varijabla>
  </DomainObject.Predmet.ProtustrankaFormatedWithAdressOIB>
  <DomainObject.Predmet.ProtustrankaWithAdress>
    <izvorni_sadrzaj>ILIJA GRADNJA j.d.o.o. UMAG Vladimira Nazora 5, 52470 Umag</izvorni_sadrzaj>
    <derivirana_varijabla naziv="DomainObject.Predmet.ProtustrankaWithAdress_1">ILIJA GRADNJA j.d.o.o. UMAG Vladimira Nazora 5, 52470 Umag</derivirana_varijabla>
  </DomainObject.Predmet.ProtustrankaWithAdress>
  <DomainObject.Predmet.ProtustrankaWithAdressOIB>
    <izvorni_sadrzaj>ILIJA GRADNJA j.d.o.o. UMAG, OIB 39641775357, Vladimira Nazora 5, 52470 Umag</izvorni_sadrzaj>
    <derivirana_varijabla naziv="DomainObject.Predmet.ProtustrankaWithAdressOIB_1">ILIJA GRADNJA j.d.o.o. UMAG, OIB 39641775357, Vladimira Nazora 5, 52470 Umag</derivirana_varijabla>
  </DomainObject.Predmet.ProtustrankaWithAdressOIB>
  <DomainObject.Predmet.ProtustrankaNazivFormated>
    <izvorni_sadrzaj>ILIJA GRADNJA j.d.o.o. UMAG</izvorni_sadrzaj>
    <derivirana_varijabla naziv="DomainObject.Predmet.ProtustrankaNazivFormated_1">ILIJA GRADNJA j.d.o.o. UMAG</derivirana_varijabla>
  </DomainObject.Predmet.ProtustrankaNazivFormated>
  <DomainObject.Predmet.ProtustrankaNazivFormatedOIB>
    <izvorni_sadrzaj>ILIJA GRADNJA j.d.o.o. UMAG, OIB 39641775357</izvorni_sadrzaj>
    <derivirana_varijabla naziv="DomainObject.Predmet.ProtustrankaNazivFormatedOIB_1">ILIJA GRADNJA j.d.o.o. UMAG, OIB 39641775357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10736.67</izvorni_sadrzaj>
    <derivirana_varijabla naziv="DomainObject.Predmet.TrenutnaVrijednost_1">10736.67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ILIJA GRADNJA j.d.o.o. UMAG</item>
    </izvorni_sadrzaj>
    <derivirana_varijabla naziv="DomainObject.Predmet.ProtuStrankaListFormated_1">
      <item>ILIJA GRADNJA j.d.o.o. UMAG</item>
    </derivirana_varijabla>
  </DomainObject.Predmet.ProtuStrankaListFormated>
  <DomainObject.Predmet.ProtuStrankaListFormatedOIB>
    <izvorni_sadrzaj>
      <item>ILIJA GRADNJA j.d.o.o. UMAG, OIB 39641775357</item>
    </izvorni_sadrzaj>
    <derivirana_varijabla naziv="DomainObject.Predmet.ProtuStrankaListFormatedOIB_1">
      <item>ILIJA GRADNJA j.d.o.o. UMAG, OIB 39641775357</item>
    </derivirana_varijabla>
  </DomainObject.Predmet.ProtuStrankaListFormatedOIB>
  <DomainObject.Predmet.ProtuStrankaListFormatedWithAdress>
    <izvorni_sadrzaj>
      <item>ILIJA GRADNJA j.d.o.o. UMAG, Vladimira Nazora 5, 52470 Umag</item>
    </izvorni_sadrzaj>
    <derivirana_varijabla naziv="DomainObject.Predmet.ProtuStrankaListFormatedWithAdress_1">
      <item>ILIJA GRADNJA j.d.o.o. UMAG, Vladimira Nazora 5, 52470 Umag</item>
    </derivirana_varijabla>
  </DomainObject.Predmet.ProtuStrankaListFormatedWithAdress>
  <DomainObject.Predmet.ProtuStrankaListFormatedWithAdressOIB>
    <izvorni_sadrzaj>
      <item>ILIJA GRADNJA j.d.o.o. UMAG, OIB 39641775357, Vladimira Nazora 5, 52470 Umag</item>
    </izvorni_sadrzaj>
    <derivirana_varijabla naziv="DomainObject.Predmet.ProtuStrankaListFormatedWithAdressOIB_1">
      <item>ILIJA GRADNJA j.d.o.o. UMAG, OIB 39641775357, Vladimira Nazora 5, 52470 Umag</item>
    </derivirana_varijabla>
  </DomainObject.Predmet.ProtuStrankaListFormatedWithAdressOIB>
  <DomainObject.Predmet.ProtuStrankaListNazivFormated>
    <izvorni_sadrzaj>
      <item>ILIJA GRADNJA j.d.o.o. UMAG</item>
    </izvorni_sadrzaj>
    <derivirana_varijabla naziv="DomainObject.Predmet.ProtuStrankaListNazivFormated_1">
      <item>ILIJA GRADNJA j.d.o.o. UMAG</item>
    </derivirana_varijabla>
  </DomainObject.Predmet.ProtuStrankaListNazivFormated>
  <DomainObject.Predmet.ProtuStrankaListNazivFormatedOIB>
    <izvorni_sadrzaj>
      <item>ILIJA GRADNJA j.d.o.o. UMAG, OIB 39641775357</item>
    </izvorni_sadrzaj>
    <derivirana_varijabla naziv="DomainObject.Predmet.ProtuStrankaListNazivFormatedOIB_1">
      <item>ILIJA GRADNJA j.d.o.o. UMAG, OIB 39641775357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ILIJA GRADNJA j.d.o.o. UMAG</izvorni_sadrzaj>
    <derivirana_varijabla naziv="DomainObject.Predmet.ProtustrankaIDrugi_1">ILIJA GRADNJA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ILIJA GRADNJA j.d.o.o. UMAG, OIB 39641775357, Vladimira Nazora 5, 52470 Umag</izvorni_sadrzaj>
    <derivirana_varijabla naziv="DomainObject.Predmet.ProtustrankaIDrugiAdressOIB_1">ILIJA GRADNJA j.d.o.o. UMAG, OIB 39641775357, Vladimira Nazora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ILIJA GRADNJA j.d.o.o. UMAG</item>
    </izvorni_sadrzaj>
    <derivirana_varijabla naziv="DomainObject.Predmet.SudioniciListNaziv_1">
      <item>FINANCIJSKA AGENCIJA, RC RIJEKA, PODRUŽNICA PULA, PULA</item>
      <item>ILIJA GRADNJA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ILIJA GRADNJA j.d.o.o. UMAG, OIB 39641775357, Vladimira Nazora 5,52470 Umag</item>
    </izvorni_sadrzaj>
    <derivirana_varijabla naziv="DomainObject.Predmet.SudioniciListAdressOIB_1">
      <item>FINANCIJSKA AGENCIJA, RC RIJEKA, PODRUŽNICA PULA, PULA, OIB 85821130368, F. Kurelca 8,51000 Rijeka</item>
      <item>ILIJA GRADNJA j.d.o.o. UMAG, OIB 39641775357, Vladimira Nazora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39641775357</item>
    </izvorni_sadrzaj>
    <derivirana_varijabla naziv="DomainObject.Predmet.SudioniciListNazivOIB_1">
      <item>, OIB 85821130368</item>
      <item>, OIB 39641775357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2685</properties:Characters>
  <properties:Lines>50</properties:Lines>
  <properties:Paragraphs>12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2018-04-26T06:41:00Z</cp:lastPrinted>
  <dcterms:modified xmlns:xsi="http://www.w3.org/2001/XMLSchema-instance" xsi:type="dcterms:W3CDTF">2018-04-26T06:51:00Z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(St-136-18 ILIJA GRADNJA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