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45e1" w14:paraId="c1145e1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2728">
        <w:rPr>
          <w:b/>
          <w:lang w:val="hr-HR"/>
        </w:rPr>
        <w:t>744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2728">
        <w:rPr>
          <w:lang w:val="hr-HR"/>
        </w:rPr>
        <w:t xml:space="preserve">CONTRACTOR j.d.o.o. Split, Stanka Vraza 12, OIB: 25753199034, </w:t>
      </w:r>
      <w:r w:rsidR="00634348">
        <w:rPr>
          <w:lang w:val="hr-HR"/>
        </w:rPr>
        <w:t xml:space="preserve">dana </w:t>
      </w:r>
      <w:r w:rsidR="00224327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D2728">
        <w:rPr>
          <w:lang w:val="hr-HR"/>
        </w:rPr>
        <w:t>CONTRACTOR j.d.o.o. Split, Stanka Vraza 12, OIB: 25753199034, MBS: 060329008</w:t>
      </w:r>
      <w:r>
        <w:rPr>
          <w:lang w:val="hr-HR"/>
        </w:rPr>
        <w:t xml:space="preserve">. Skraćeni stečajni postupak je otvoren dana </w:t>
      </w:r>
      <w:r w:rsidR="00224327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B7212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0C3CBA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2728">
        <w:rPr>
          <w:lang w:val="hr-HR"/>
        </w:rPr>
        <w:t>CONTRACTOR j.d.o.o. Split, Stanka Vraza 12, OIB: 25753199034, MBS: 060329008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D2728">
        <w:rPr>
          <w:lang w:val="hr-HR"/>
        </w:rPr>
        <w:t>13.</w:t>
      </w:r>
      <w:r w:rsidR="005C7623">
        <w:rPr>
          <w:lang w:val="hr-HR"/>
        </w:rPr>
        <w:t>07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D2728">
        <w:rPr>
          <w:lang w:val="hr-HR"/>
        </w:rPr>
        <w:t>CONTRACTOR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2D2728">
        <w:rPr>
          <w:lang w:val="hr-HR"/>
        </w:rPr>
        <w:t>10</w:t>
      </w:r>
      <w:r w:rsidR="00C706D3">
        <w:rPr>
          <w:lang w:val="hr-HR"/>
        </w:rPr>
        <w:t>.07</w:t>
      </w:r>
      <w:r w:rsidR="00611E7E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2728">
        <w:rPr>
          <w:lang w:val="hr-HR"/>
        </w:rPr>
        <w:t>4.839.424,25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24327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78781A">
        <w:rPr>
          <w:lang w:val="hr-HR"/>
        </w:rPr>
        <w:t>30. kolovoza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BA2973">
        <w:rPr>
          <w:lang w:val="hr-HR"/>
        </w:rPr>
        <w:t xml:space="preserve"> god.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BA2973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24327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6B7131">
        <w:rPr>
          <w:lang w:val="hr-HR"/>
        </w:rPr>
        <w:t>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0CFC" w:rsidRPr="00100CF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2728">
      <w:t>744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3CBA"/>
    <w:rsid w:val="000D5827"/>
    <w:rsid w:val="000E1C19"/>
    <w:rsid w:val="000E36FA"/>
    <w:rsid w:val="000F16A3"/>
    <w:rsid w:val="00100CFC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24327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B7212"/>
    <w:rsid w:val="002C7A11"/>
    <w:rsid w:val="002D017F"/>
    <w:rsid w:val="002D048F"/>
    <w:rsid w:val="002D2728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B7131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8781A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3B71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2973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0CF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0C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0C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0CF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0C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0C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CONTRACTOR jednostavno društvo s ograničenom odgovornošću za trgovinu i usluge</izvorni_sadrzaj>
    <derivirana_varijabla naziv="DomainObject.Predmet.ProtustrankaFormated_1">  CONTRACTOR jednostavno društvo s ograničenom odgovornošću za trgovinu i usluge</derivirana_varijabla>
  </DomainObject.Predmet.ProtustrankaFormated>
  <DomainObject.Predmet.ProtustrankaFormatedOIB>
    <izvorni_sadrzaj>  CONTRACTOR jednostavno društvo s ograničenom odgovornošću za trgovinu i usluge, OIB 25753199034</izvorni_sadrzaj>
    <derivirana_varijabla naziv="DomainObject.Predmet.ProtustrankaFormatedOIB_1">  CONTRACTOR jednostavno društvo s ograničenom odgovornošću za trgovinu i usluge, OIB 25753199034</derivirana_varijabla>
  </DomainObject.Predmet.ProtustrankaFormatedOIB>
  <DomainObject.Predmet.ProtustrankaFormatedWithAdress>
    <izvorni_sadrzaj> CONTRACTOR jednostavno društvo s ograničenom odgovornošću za trgovinu i usluge, Stanka Vraza 12, 21000 Split</izvorni_sadrzaj>
    <derivirana_varijabla naziv="DomainObject.Predmet.ProtustrankaFormatedWithAdress_1"> CONTRACTOR jednostavno društvo s ograničenom odgovornošću za trgovinu i usluge, Stanka Vraza 12, 21000 Split</derivirana_varijabla>
  </DomainObject.Predmet.ProtustrankaFormatedWithAdress>
  <DomainObject.Predmet.ProtustrankaFormatedWithAdressOIB>
    <izvorni_sadrzaj> CONTRACTOR jednostavno društvo s ograničenom odgovornošću za trgovinu i usluge, OIB 25753199034, Stanka Vraza 12, 21000 Split</izvorni_sadrzaj>
    <derivirana_varijabla naziv="DomainObject.Predmet.ProtustrankaFormatedWithAdressOIB_1"> CONTRACTOR jednostavno društvo s ograničenom odgovornošću za trgovinu i usluge, OIB 25753199034, Stanka Vraza 12, 21000 Split</derivirana_varijabla>
  </DomainObject.Predmet.ProtustrankaFormatedWithAdressOIB>
  <DomainObject.Predmet.ProtustrankaWithAdress>
    <izvorni_sadrzaj>CONTRACTOR jednostavno društvo s ograničenom odgovornošću za trgovinu i usluge Stanka Vraza 12, 21000 Split</izvorni_sadrzaj>
    <derivirana_varijabla naziv="DomainObject.Predmet.ProtustrankaWithAdress_1">CONTRACTOR jednostavno društvo s ograničenom odgovornošću za trgovinu i usluge Stanka Vraza 12, 21000 Split</derivirana_varijabla>
  </DomainObject.Predmet.ProtustrankaWithAdress>
  <DomainObject.Predmet.ProtustrankaWithAdressOIB>
    <izvorni_sadrzaj>CONTRACTOR jednostavno društvo s ograničenom odgovornošću za trgovinu i usluge, OIB 25753199034, Stanka Vraza 12, 21000 Split</izvorni_sadrzaj>
    <derivirana_varijabla naziv="DomainObject.Predmet.ProtustrankaWithAdressOIB_1">CONTRACTOR jednostavno društvo s ograničenom odgovornošću za trgovinu i usluge, OIB 25753199034, Stanka Vraza 12, 21000 Split</derivirana_varijabla>
  </DomainObject.Predmet.ProtustrankaWithAdressOIB>
  <DomainObject.Predmet.ProtustrankaNazivFormated>
    <izvorni_sadrzaj>CONTRACTOR jednostavno društvo s ograničenom odgovornošću za trgovinu i usluge</izvorni_sadrzaj>
    <derivirana_varijabla naziv="DomainObject.Predmet.ProtustrankaNazivFormated_1">CONTRACTOR jednostavno društvo s ograničenom odgovornošću za trgovinu i usluge</derivirana_varijabla>
  </DomainObject.Predmet.ProtustrankaNazivFormated>
  <DomainObject.Predmet.ProtustrankaNazivFormatedOIB>
    <izvorni_sadrzaj>CONTRACTOR jednostavno društvo s ograničenom odgovornošću za trgovinu i usluge, OIB 25753199034</izvorni_sadrzaj>
    <derivirana_varijabla naziv="DomainObject.Predmet.ProtustrankaNazivFormatedOIB_1">CONTRACTOR jednostavno društvo s ograničenom odgovornošću za trgovinu i usluge, OIB 25753199034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4839424.25</izvorni_sadrzaj>
    <derivirana_varijabla naziv="DomainObject.Predmet.TrenutnaVrijednost_1">4839424.25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CONTRACTOR jednostavno društvo s ograničenom odgovornošću za trgovinu i usluge</item>
    </izvorni_sadrzaj>
    <derivirana_varijabla naziv="DomainObject.Predmet.ProtuStrankaListFormated_1">
      <item>CONTRACTOR jednostavno društvo s ograničenom odgovornošću za trgovinu i usluge</item>
    </derivirana_varijabla>
  </DomainObject.Predmet.ProtuStrankaListFormated>
  <DomainObject.Predmet.ProtuStrankaListFormatedOIB>
    <izvorni_sadrzaj>
      <item>CONTRACTOR jednostavno društvo s ograničenom odgovornošću za trgovinu i usluge, OIB 25753199034</item>
    </izvorni_sadrzaj>
    <derivirana_varijabla naziv="DomainObject.Predmet.ProtuStrankaListFormatedOIB_1">
      <item>CONTRACTOR jednostavno društvo s ograničenom odgovornošću za trgovinu i usluge, OIB 25753199034</item>
    </derivirana_varijabla>
  </DomainObject.Predmet.ProtuStrankaListFormatedOIB>
  <DomainObject.Predmet.ProtuStrankaListFormatedWithAdress>
    <izvorni_sadrzaj>
      <item>CONTRACTOR jednostavno društvo s ograničenom odgovornošću za trgovinu i usluge, Stanka Vraza 12, 21000 Split</item>
    </izvorni_sadrzaj>
    <derivirana_varijabla naziv="DomainObject.Predmet.ProtuStrankaListFormatedWithAdress_1">
      <item>CONTRACTOR jednostavno društvo s ograničenom odgovornošću za trgovinu i usluge, Stanka Vraza 12, 21000 Split</item>
    </derivirana_varijabla>
  </DomainObject.Predmet.ProtuStrankaListFormatedWithAdress>
  <DomainObject.Predmet.ProtuStrankaListFormatedWithAdressOIB>
    <izvorni_sadrzaj>
      <item>CONTRACTOR jednostavno društvo s ograničenom odgovornošću za trgovinu i usluge, OIB 25753199034, Stanka Vraza 12, 21000 Split</item>
    </izvorni_sadrzaj>
    <derivirana_varijabla naziv="DomainObject.Predmet.ProtuStrankaListFormatedWithAdressOIB_1">
      <item>CONTRACTOR jednostavno društvo s ograničenom odgovornošću za trgovinu i usluge, OIB 25753199034, Stanka Vraza 12, 21000 Split</item>
    </derivirana_varijabla>
  </DomainObject.Predmet.ProtuStrankaListFormatedWithAdressOIB>
  <DomainObject.Predmet.ProtuStrankaListNazivFormated>
    <izvorni_sadrzaj>
      <item>CONTRACTOR jednostavno društvo s ograničenom odgovornošću za trgovinu i usluge</item>
    </izvorni_sadrzaj>
    <derivirana_varijabla naziv="DomainObject.Predmet.ProtuStrankaListNazivFormated_1">
      <item>CONTRACTOR jednostavno društvo s ograničenom odgovornošću za trgovinu i usluge</item>
    </derivirana_varijabla>
  </DomainObject.Predmet.ProtuStrankaListNazivFormated>
  <DomainObject.Predmet.ProtuStrankaListNazivFormatedOIB>
    <izvorni_sadrzaj>
      <item>CONTRACTOR jednostavno društvo s ograničenom odgovornošću za trgovinu i usluge, OIB 25753199034</item>
    </izvorni_sadrzaj>
    <derivirana_varijabla naziv="DomainObject.Predmet.ProtuStrankaListNazivFormatedOIB_1">
      <item>CONTRACTOR jednostavno društvo s ograničenom odgovornošću za trgovinu i usluge, OIB 25753199034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CONTRACTOR jednostavno društvo s ograničenom odgovornošću za trgovinu i usluge</izvorni_sadrzaj>
    <derivirana_varijabla naziv="DomainObject.Predmet.ProtustrankaIDrugi_1">CONTRACTOR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CONTRACTOR jednostavno društvo s ograničenom odgovornošću za trgovinu i usluge, OIB 25753199034, Stanka Vraza 12, 21000 Split</izvorni_sadrzaj>
    <derivirana_varijabla naziv="DomainObject.Predmet.ProtustrankaIDrugiAdressOIB_1">CONTRACTOR jednostavno društvo s ograničenom odgovornošću za trgovinu i usluge, OIB 25753199034,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CONTRACTOR jednostavno društvo s ograničenom odgovornošću za trgovinu i usluge</item>
    </izvorni_sadrzaj>
    <derivirana_varijabla naziv="DomainObject.Predmet.SudioniciListNaziv_1">
      <item>FINANCIJSKA AGENCIJA, RC SPLIT</item>
      <item>CONTRACTOR jednostavno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CONTRACTOR jednostavno društvo s ograničenom odgovornošću za trgovinu i usluge, OIB 25753199034, Stanka Vraza 12,21000 Split</item>
    </izvorni_sadrzaj>
    <derivirana_varijabla naziv="DomainObject.Predmet.SudioniciListAdressOIB_1">
      <item>FINANCIJSKA AGENCIJA, RC SPLIT, OIB 85821130368, Mažuranićevo šetalište 24 b,21000 Split</item>
      <item>CONTRACTOR jednostavno društvo s ograničenom odgovornošću za trgovinu i usluge, OIB 25753199034, Stanka Vraza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25753199034</item>
    </izvorni_sadrzaj>
    <derivirana_varijabla naziv="DomainObject.Predmet.SudioniciListNazivOIB_1">
      <item>, OIB 85821130368</item>
      <item>, OIB 25753199034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AE02D-7ACC-47C5-A388-CFAF39349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4152</properties:Characters>
  <properties:Lines>111</properties:Lines>
  <properties:Paragraphs>35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2017-11-03T07:32:00Z</cp:lastPrinted>
  <dcterms:modified xmlns:xsi="http://www.w3.org/2001/XMLSchema-instance" xsi:type="dcterms:W3CDTF">2017-11-03T07:40:00Z</dcterms:modified>
  <cp:revision>347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