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603c" w14:paraId="857603c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82FA8" w:rsidRPr="00382FA8">
        <w:rPr>
          <w:lang w:val="hr-HR"/>
        </w:rPr>
        <w:t>NOSIĆ d.o.o., OIB: 76186977646, Stobreč, Slanice 18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EF2312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82FA8" w:rsidRPr="00382FA8">
        <w:rPr>
          <w:lang w:val="hr-HR"/>
        </w:rPr>
        <w:t>NOSIĆ d.o.o., OIB: 76186977646, Stobreč, Slanice 18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F231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82FA8" w:rsidRPr="00382FA8">
        <w:rPr>
          <w:lang w:val="hr-HR"/>
        </w:rPr>
        <w:t>NOSIĆ d.o.o., OIB: 76186977646, Stobreč, Slanice 18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82FA8">
        <w:rPr>
          <w:lang w:val="hr-HR"/>
        </w:rPr>
        <w:t>16. prosinca 2015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82FA8" w:rsidRPr="00382FA8">
        <w:rPr>
          <w:lang w:val="hr-HR"/>
        </w:rPr>
        <w:t>NOSIĆ d.o.o., OIB: 76186977646, Stobreč, Slanice 18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82FA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382FA8">
        <w:rPr>
          <w:lang w:val="hr-HR"/>
        </w:rPr>
        <w:t xml:space="preserve"> 618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82FA8">
        <w:rPr>
          <w:lang w:val="hr-HR"/>
        </w:rPr>
        <w:t>6.279,33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382FA8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82FA8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382FA8">
        <w:rPr>
          <w:lang w:val="hr-HR"/>
        </w:rPr>
        <w:t>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EF2312">
        <w:rPr>
          <w:lang w:val="hr-HR"/>
        </w:rPr>
        <w:t>1</w:t>
      </w:r>
      <w:r w:rsidR="00382FA8">
        <w:rPr>
          <w:lang w:val="hr-HR"/>
        </w:rPr>
        <w:t>0</w:t>
      </w:r>
      <w:r w:rsidR="00EF2312">
        <w:rPr>
          <w:lang w:val="hr-HR"/>
        </w:rPr>
        <w:t>66</w:t>
      </w:r>
      <w:r>
        <w:rPr>
          <w:lang w:val="hr-HR"/>
        </w:rPr>
        <w:t xml:space="preserve"> dana (list </w:t>
      </w:r>
      <w:r w:rsidR="00382FA8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EF231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F2312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70C" w:rsidRPr="0031070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382FA8">
      <w:t>2826/2015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82FA8">
      <w:t>2826/2015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070C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NOSIĆ, d.o.o. za trgovinu i ugostiteljstvo</izvorni_sadrzaj>
    <derivirana_varijabla naziv="DomainObject.Predmet.ProtustrankaFormated_1">  NOSIĆ, d.o.o. za trgovinu i ugostiteljstvo</derivirana_varijabla>
  </DomainObject.Predmet.ProtustrankaFormated>
  <DomainObject.Predmet.ProtustrankaFormatedOIB>
    <izvorni_sadrzaj>  NOSIĆ, d.o.o. za trgovinu i ugostiteljstvo, OIB 76186977646</izvorni_sadrzaj>
    <derivirana_varijabla naziv="DomainObject.Predmet.ProtustrankaFormatedOIB_1">  NOSIĆ, d.o.o. za trgovinu i ugostiteljstvo, OIB 76186977646</derivirana_varijabla>
  </DomainObject.Predmet.ProtustrankaFormatedOIB>
  <DomainObject.Predmet.ProtustrankaFormatedWithAdress>
    <izvorni_sadrzaj> NOSIĆ, d.o.o. za trgovinu i ugostiteljstvo, Slanice 18, 21311 Stobreč</izvorni_sadrzaj>
    <derivirana_varijabla naziv="DomainObject.Predmet.ProtustrankaFormatedWithAdress_1"> NOSIĆ, d.o.o. za trgovinu i ugostiteljstvo, Slanice 18, 21311 Stobreč</derivirana_varijabla>
  </DomainObject.Predmet.ProtustrankaFormatedWithAdress>
  <DomainObject.Predmet.ProtustrankaFormatedWithAdressOIB>
    <izvorni_sadrzaj> NOSIĆ, d.o.o. za trgovinu i ugostiteljstvo, OIB 76186977646, Slanice 18, 21311 Stobreč</izvorni_sadrzaj>
    <derivirana_varijabla naziv="DomainObject.Predmet.ProtustrankaFormatedWithAdressOIB_1"> NOSIĆ, d.o.o. za trgovinu i ugostiteljstvo, OIB 76186977646, Slanice 18, 21311 Stobreč</derivirana_varijabla>
  </DomainObject.Predmet.ProtustrankaFormatedWithAdressOIB>
  <DomainObject.Predmet.ProtustrankaWithAdress>
    <izvorni_sadrzaj>NOSIĆ, d.o.o. za trgovinu i ugostiteljstvo Slanice 18, 21311 Stobreč</izvorni_sadrzaj>
    <derivirana_varijabla naziv="DomainObject.Predmet.ProtustrankaWithAdress_1">NOSIĆ, d.o.o. za trgovinu i ugostiteljstvo Slanice 18, 21311 Stobreč</derivirana_varijabla>
  </DomainObject.Predmet.ProtustrankaWithAdress>
  <DomainObject.Predmet.ProtustrankaWithAdressOIB>
    <izvorni_sadrzaj>NOSIĆ, d.o.o. za trgovinu i ugostiteljstvo, OIB 76186977646, Slanice 18, 21311 Stobreč</izvorni_sadrzaj>
    <derivirana_varijabla naziv="DomainObject.Predmet.ProtustrankaWithAdressOIB_1">NOSIĆ, d.o.o. za trgovinu i ugostiteljstvo, OIB 76186977646, Slanice 18, 21311 Stobreč</derivirana_varijabla>
  </DomainObject.Predmet.ProtustrankaWithAdressOIB>
  <DomainObject.Predmet.ProtustrankaNazivFormated>
    <izvorni_sadrzaj>NOSIĆ, d.o.o. za trgovinu i ugostiteljstvo</izvorni_sadrzaj>
    <derivirana_varijabla naziv="DomainObject.Predmet.ProtustrankaNazivFormated_1">NOSIĆ, d.o.o. za trgovinu i ugostiteljstvo</derivirana_varijabla>
  </DomainObject.Predmet.ProtustrankaNazivFormated>
  <DomainObject.Predmet.ProtustrankaNazivFormatedOIB>
    <izvorni_sadrzaj>NOSIĆ, d.o.o. za trgovinu i ugostiteljstvo, OIB 76186977646</izvorni_sadrzaj>
    <derivirana_varijabla naziv="DomainObject.Predmet.ProtustrankaNazivFormatedOIB_1">NOSIĆ, d.o.o. za trgovinu i ugostiteljstvo, OIB 76186977646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6279.33</izvorni_sadrzaj>
    <derivirana_varijabla naziv="DomainObject.Predmet.TrenutnaVrijednost_1">6279.33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NOSIĆ, d.o.o. za trgovinu i ugostiteljstvo</item>
    </izvorni_sadrzaj>
    <derivirana_varijabla naziv="DomainObject.Predmet.ProtuStrankaListFormated_1">
      <item>NOSIĆ, d.o.o. za trgovinu i ugostiteljstvo</item>
    </derivirana_varijabla>
  </DomainObject.Predmet.ProtuStrankaListFormated>
  <DomainObject.Predmet.ProtuStrankaListFormatedOIB>
    <izvorni_sadrzaj>
      <item>NOSIĆ, d.o.o. za trgovinu i ugostiteljstvo, OIB 76186977646</item>
    </izvorni_sadrzaj>
    <derivirana_varijabla naziv="DomainObject.Predmet.ProtuStrankaListFormatedOIB_1">
      <item>NOSIĆ, d.o.o. za trgovinu i ugostiteljstvo, OIB 76186977646</item>
    </derivirana_varijabla>
  </DomainObject.Predmet.ProtuStrankaListFormatedOIB>
  <DomainObject.Predmet.ProtuStrankaListFormatedWithAdress>
    <izvorni_sadrzaj>
      <item>NOSIĆ, d.o.o. za trgovinu i ugostiteljstvo, Slanice 18, 21311 Stobreč</item>
    </izvorni_sadrzaj>
    <derivirana_varijabla naziv="DomainObject.Predmet.ProtuStrankaListFormatedWithAdress_1">
      <item>NOSIĆ, d.o.o. za trgovinu i ugostiteljstvo, Slanice 18, 21311 Stobreč</item>
    </derivirana_varijabla>
  </DomainObject.Predmet.ProtuStrankaListFormatedWithAdress>
  <DomainObject.Predmet.ProtuStrankaListFormatedWithAdressOIB>
    <izvorni_sadrzaj>
      <item>NOSIĆ, d.o.o. za trgovinu i ugostiteljstvo, OIB 76186977646, Slanice 18, 21311 Stobreč</item>
    </izvorni_sadrzaj>
    <derivirana_varijabla naziv="DomainObject.Predmet.ProtuStrankaListFormatedWithAdressOIB_1">
      <item>NOSIĆ, d.o.o. za trgovinu i ugostiteljstvo, OIB 76186977646, Slanice 18, 21311 Stobreč</item>
    </derivirana_varijabla>
  </DomainObject.Predmet.ProtuStrankaListFormatedWithAdressOIB>
  <DomainObject.Predmet.ProtuStrankaListNazivFormated>
    <izvorni_sadrzaj>
      <item>NOSIĆ, d.o.o. za trgovinu i ugostiteljstvo</item>
    </izvorni_sadrzaj>
    <derivirana_varijabla naziv="DomainObject.Predmet.ProtuStrankaListNazivFormated_1">
      <item>NOSIĆ, d.o.o. za trgovinu i ugostiteljstvo</item>
    </derivirana_varijabla>
  </DomainObject.Predmet.ProtuStrankaListNazivFormated>
  <DomainObject.Predmet.ProtuStrankaListNazivFormatedOIB>
    <izvorni_sadrzaj>
      <item>NOSIĆ, d.o.o. za trgovinu i ugostiteljstvo, OIB 76186977646</item>
    </izvorni_sadrzaj>
    <derivirana_varijabla naziv="DomainObject.Predmet.ProtuStrankaListNazivFormatedOIB_1">
      <item>NOSIĆ, d.o.o. za trgovinu i ugostiteljstvo, OIB 76186977646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NOSIĆ, d.o.o. za trgovinu i ugostiteljstvo</izvorni_sadrzaj>
    <derivirana_varijabla naziv="DomainObject.Predmet.ProtustrankaIDrugi_1">NOSIĆ,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NOSIĆ, d.o.o. za trgovinu i ugostiteljstvo, OIB 76186977646, Slanice 18, 21311 Stobreč</izvorni_sadrzaj>
    <derivirana_varijabla naziv="DomainObject.Predmet.ProtustrankaIDrugiAdressOIB_1">NOSIĆ, d.o.o. za trgovinu i ugostiteljstvo, OIB 76186977646, Slanice 18,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NOSIĆ, d.o.o. za trgovinu i ugostiteljstvo</item>
      <item>FINANCIJSKA AGENCIJA, RC SPLIT</item>
    </izvorni_sadrzaj>
    <derivirana_varijabla naziv="DomainObject.Predmet.SudioniciListNaziv_1">
      <item>NOSIĆ, d.o.o. za trgovinu i ugostiteljstvo</item>
      <item>FINANCIJSKA AGENCIJA, RC SPLIT</item>
    </derivirana_varijabla>
  </DomainObject.Predmet.SudioniciListNaziv>
  <DomainObject.Predmet.SudioniciListAdressOIB>
    <izvorni_sadrzaj>
      <item>NOSIĆ, d.o.o. za trgovinu i ugostiteljstvo, OIB 76186977646, Slanice 18,21311 Stobreč</item>
      <item>FINANCIJSKA AGENCIJA, RC SPLIT, OIB 85821130368, Mažuranićevo šetalište 24 b,21000 Split</item>
    </izvorni_sadrzaj>
    <derivirana_varijabla naziv="DomainObject.Predmet.SudioniciListAdressOIB_1">
      <item>NOSIĆ, d.o.o. za trgovinu i ugostiteljstvo, OIB 76186977646, Slanice 18,21311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76186977646</item>
      <item>, OIB 85821130368</item>
    </izvorni_sadrzaj>
    <derivirana_varijabla naziv="DomainObject.Predmet.SudioniciListNazivOIB_1">
      <item>, OIB 76186977646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894B2-323A-4BF5-B0B3-D83A3E91C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4392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2017-01-23T09:47:00Z</cp:lastPrinted>
  <dcterms:modified xmlns:xsi="http://www.w3.org/2001/XMLSchema-instance" xsi:type="dcterms:W3CDTF">2017-01-23T11:15:00Z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