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821b" w14:paraId="949821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BF4C34">
        <w:rPr>
          <w:rFonts w:hAnsi="Times New Roman" w:ascii="Times New Roman"/>
          <w:b/>
          <w:sz w:val="24"/>
        </w:rPr>
        <w:t xml:space="preserve"> 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8C6D88">
        <w:rPr>
          <w:rFonts w:hAnsi="Times New Roman" w:ascii="Times New Roman"/>
          <w:sz w:val="24"/>
        </w:rPr>
        <w:t xml:space="preserve">: </w:t>
      </w:r>
      <w:r w:rsidR="008C6D88" w:rsidRPr="00A231B7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8C6D88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8C6D88" w:rsidRPr="00A231B7">
        <w:rPr>
          <w:rFonts w:hAnsi="Times New Roman" w:ascii="Times New Roman"/>
          <w:b/>
          <w:sz w:val="24"/>
          <w:szCs w:val="24"/>
          <w:lang w:val="pl-PL"/>
        </w:rPr>
        <w:t>ST-2541/16</w:t>
      </w:r>
    </w:p>
    <w:p w:rsidRDefault="000E1F39" w:rsidP="000E1F39" w:rsidR="008C6D8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8C6D88" w:rsidRPr="008C6D88">
        <w:rPr>
          <w:rFonts w:hAnsi="Times New Roman" w:ascii="Times New Roman"/>
          <w:sz w:val="24"/>
          <w:szCs w:val="24"/>
          <w:lang w:val="pl-PL"/>
        </w:rPr>
        <w:t>ENIKON-PROJEKTIRANJE d.o.o.</w:t>
      </w:r>
      <w:r w:rsidR="008C6D88">
        <w:rPr>
          <w:rFonts w:hAnsi="Times New Roman" w:ascii="Times New Roman"/>
          <w:sz w:val="24"/>
          <w:szCs w:val="24"/>
          <w:lang w:val="pl-PL"/>
        </w:rPr>
        <w:t xml:space="preserve"> u stečaju</w:t>
      </w:r>
      <w:r w:rsidR="008C6D88" w:rsidRPr="008C6D88">
        <w:rPr>
          <w:rFonts w:hAnsi="Times New Roman" w:ascii="Times New Roman"/>
          <w:sz w:val="24"/>
          <w:szCs w:val="24"/>
          <w:lang w:val="pl-PL"/>
        </w:rPr>
        <w:t>, MBS: 080467325, OIB: 34523943330.</w:t>
      </w:r>
    </w:p>
    <w:p w:rsidRDefault="008C6D88" w:rsidP="00AB288A" w:rsidR="00CE7C28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Sjedište: </w:t>
      </w:r>
      <w:r w:rsidR="00AB288A">
        <w:rPr>
          <w:rFonts w:hAnsi="Times New Roman" w:ascii="Times New Roman"/>
          <w:sz w:val="24"/>
          <w:szCs w:val="24"/>
          <w:lang w:val="pl-PL"/>
        </w:rPr>
        <w:t>Vladimira Preloga bb, Kutina</w:t>
      </w:r>
    </w:p>
    <w:p w:rsidRDefault="000E1F39" w:rsidP="00AB288A" w:rsidR="000E1F39" w:rsidRPr="00B40BEB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________________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___________________________________________________________</w:t>
      </w:r>
    </w:p>
    <w:p w:rsidRDefault="000E1F39" w:rsidP="00CE7C28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CE7C28" w:rsidP="00CE7C28" w:rsidR="00CE7C2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66679D">
        <w:rPr>
          <w:rFonts w:hAnsi="Times New Roman" w:ascii="Times New Roman"/>
          <w:sz w:val="24"/>
          <w:szCs w:val="24"/>
          <w:lang w:val="pl-PL"/>
        </w:rPr>
        <w:t>14</w:t>
      </w:r>
      <w:r w:rsidR="004B2D8B">
        <w:rPr>
          <w:rFonts w:hAnsi="Times New Roman" w:ascii="Times New Roman"/>
          <w:sz w:val="24"/>
          <w:szCs w:val="24"/>
          <w:lang w:val="pl-PL"/>
        </w:rPr>
        <w:t>.03.2018.</w:t>
      </w:r>
      <w:r>
        <w:rPr>
          <w:rFonts w:hAnsi="Times New Roman" w:ascii="Times New Roman"/>
          <w:sz w:val="24"/>
          <w:szCs w:val="24"/>
          <w:lang w:val="pl-PL"/>
        </w:rPr>
        <w:t xml:space="preserve"> godine</w:t>
      </w:r>
    </w:p>
    <w:p w:rsidRDefault="00CE7C28" w:rsidP="00CE7C28" w:rsidR="00CE7C28">
      <w:pPr>
        <w:rPr>
          <w:rFonts w:hAnsi="Times New Roman" w:ascii="Times New Roman"/>
          <w:sz w:val="24"/>
          <w:szCs w:val="24"/>
          <w:lang w:val="pl-PL"/>
        </w:rPr>
      </w:pPr>
    </w:p>
    <w:p w:rsidRDefault="007402BA" w:rsidP="007402BA" w:rsidR="000E1F39" w:rsidRPr="007402BA">
      <w:pPr>
        <w:rPr>
          <w:rFonts w:hAnsi="Times New Roman" w:ascii="Times New Roman"/>
          <w:b/>
          <w:sz w:val="24"/>
          <w:szCs w:val="24"/>
          <w:lang w:val="pl-PL"/>
        </w:rPr>
      </w:pPr>
      <w:r w:rsidRPr="007402BA">
        <w:rPr>
          <w:rFonts w:hAnsi="Times New Roman" w:ascii="Times New Roman"/>
          <w:b/>
          <w:sz w:val="24"/>
          <w:szCs w:val="24"/>
          <w:lang w:val="pl-PL"/>
        </w:rPr>
        <w:t>TI</w:t>
      </w:r>
      <w:r w:rsidR="000E1F39" w:rsidRPr="007402BA">
        <w:rPr>
          <w:rFonts w:hAnsi="Times New Roman" w:ascii="Times New Roman"/>
          <w:b/>
          <w:sz w:val="24"/>
          <w:szCs w:val="24"/>
          <w:lang w:val="pl-PL"/>
        </w:rPr>
        <w:t xml:space="preserve">JEK STEČAJNOGA POSTUPKA </w:t>
      </w:r>
    </w:p>
    <w:p w:rsidRDefault="009B32AA" w:rsidP="008C6D88" w:rsidR="008C6D88" w:rsidRPr="00207E61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Prodan</w:t>
      </w:r>
      <w:r w:rsidR="0067264E">
        <w:rPr>
          <w:rFonts w:hAnsi="Times New Roman" w:ascii="Times New Roman"/>
          <w:b/>
          <w:sz w:val="24"/>
          <w:szCs w:val="24"/>
          <w:lang w:val="pl-PL"/>
        </w:rPr>
        <w:t>e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n</w:t>
      </w:r>
      <w:r w:rsidR="0054516C" w:rsidRPr="00207E61">
        <w:rPr>
          <w:rFonts w:hAnsi="Times New Roman" w:ascii="Times New Roman"/>
          <w:b/>
          <w:sz w:val="24"/>
          <w:szCs w:val="24"/>
          <w:lang w:val="pl-PL"/>
        </w:rPr>
        <w:t>ekretnin</w:t>
      </w:r>
      <w:r w:rsidR="0067264E">
        <w:rPr>
          <w:rFonts w:hAnsi="Times New Roman" w:ascii="Times New Roman"/>
          <w:b/>
          <w:sz w:val="24"/>
          <w:szCs w:val="24"/>
          <w:lang w:val="pl-PL"/>
        </w:rPr>
        <w:t>e</w:t>
      </w:r>
    </w:p>
    <w:p w:rsidRDefault="0067264E" w:rsidP="00CA1FCC" w:rsidR="0087505D">
      <w:pPr>
        <w:pStyle w:val="Odlomakpopisa"/>
        <w:ind w:left="0"/>
        <w:jc w:val="both"/>
        <w:rPr>
          <w:rFonts w:eastAsia="Times New Roman" w:hAnsi="Times New Roman" w:ascii="Times New Roman"/>
          <w:i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color w:val="000000"/>
          <w:sz w:val="24"/>
          <w:szCs w:val="24"/>
          <w:lang w:eastAsia="hr-HR"/>
        </w:rPr>
        <w:t>- nekretnine upisane</w:t>
      </w:r>
      <w:r w:rsidR="0087505D" w:rsidRPr="0087505D">
        <w:rPr>
          <w:rFonts w:eastAsia="Times New Roman" w:hAnsi="Times New Roman" w:ascii="Times New Roman"/>
          <w:i/>
          <w:color w:val="000000"/>
          <w:sz w:val="24"/>
          <w:szCs w:val="24"/>
          <w:lang w:eastAsia="hr-HR"/>
        </w:rPr>
        <w:t xml:space="preserve"> u zk. ul. 6699, k. o. Kutina, Općinski sud u Sisku, zemljišnoknjižni odjel Kutina, k. č. br. 8237/10 – OSAM ZGRADA I EKONOMSKO DVORIŠTE POD HUSAIN, ukupne površine 27198 m2. </w:t>
      </w:r>
    </w:p>
    <w:p w:rsidRDefault="00CA1FCC" w:rsidP="00CA1FCC" w:rsidR="0087505D" w:rsidRPr="00230CD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7505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Rješenjem o dosudi Trgovačkog suda u Zagrebu od 23.11.2017. godine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nekretnin</w:t>
      </w:r>
      <w:r w:rsidR="0067264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e su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dosu</w:t>
      </w:r>
      <w:r w:rsidR="0067264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đene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87505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kupcu ZIEGLER d. o. o., Zagreb, Rakitnica 2, OIB 91012956644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a </w:t>
      </w:r>
      <w:r w:rsidR="0087505D" w:rsidRPr="0087505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Zaključkom o predaji Trgovačkog suda u Zagrebu od dana 30.01.2018. godine kupcu ZIEGLER d.o.o., Zagreb, Rak</w:t>
      </w:r>
      <w:r w:rsidR="0067264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itnica 2, OIB 91012956644 predane su predmetne nekretnine</w:t>
      </w:r>
      <w:r w:rsidR="0087505D" w:rsidRPr="0087505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7505D" w:rsidRPr="0087505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Dana 31.01.2018. godine izvršena je predaja nekretnina i uvođenje u posjed kupca o čemu je sačinjen Zapisnik o predaji i uvođenju u posjed.</w:t>
      </w:r>
    </w:p>
    <w:p w:rsidRDefault="00CA005A" w:rsidP="00CA005A" w:rsidR="00CA005A" w:rsidRPr="00B503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</w:t>
      </w:r>
      <w:r w:rsidRPr="0024487D">
        <w:rPr>
          <w:rFonts w:hAnsi="Times New Roman" w:ascii="Times New Roman"/>
          <w:sz w:val="24"/>
          <w:szCs w:val="24"/>
        </w:rPr>
        <w:t xml:space="preserve"> nekretnini  </w:t>
      </w:r>
      <w:r w:rsidR="009B32AA">
        <w:rPr>
          <w:rFonts w:hAnsi="Times New Roman" w:ascii="Times New Roman"/>
          <w:sz w:val="24"/>
          <w:szCs w:val="24"/>
        </w:rPr>
        <w:t>su bila upisana razlučna prava</w:t>
      </w:r>
      <w:r w:rsidRPr="0024487D">
        <w:rPr>
          <w:rFonts w:hAnsi="Times New Roman" w:ascii="Times New Roman"/>
          <w:sz w:val="24"/>
          <w:szCs w:val="24"/>
        </w:rPr>
        <w:t xml:space="preserve"> i pokrenuta ovrha prema redoslijedu upisa : </w:t>
      </w:r>
    </w:p>
    <w:p w:rsidRDefault="00EC39DD" w:rsidP="00CA005A" w:rsidR="0070258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razlučno pravo u korist razlučnog vjerovinka </w:t>
      </w:r>
      <w:r w:rsidR="00CA005A" w:rsidRPr="009B32AA">
        <w:rPr>
          <w:rFonts w:hAnsi="Times New Roman" w:ascii="Times New Roman"/>
          <w:b/>
          <w:sz w:val="24"/>
          <w:szCs w:val="24"/>
          <w:lang w:val="pl-PL"/>
        </w:rPr>
        <w:t xml:space="preserve">ELMA-INVEST d.o.o., </w:t>
      </w:r>
      <w:r w:rsidR="00CA005A" w:rsidRPr="009B32AA">
        <w:rPr>
          <w:rFonts w:hAnsi="Times New Roman" w:ascii="Times New Roman"/>
          <w:sz w:val="24"/>
          <w:szCs w:val="24"/>
          <w:lang w:val="pl-PL"/>
        </w:rPr>
        <w:t xml:space="preserve">OIB: 84901748761, Zagreb, Ruđer Josip Bošković 13/A </w:t>
      </w:r>
      <w:r>
        <w:rPr>
          <w:rFonts w:hAnsi="Times New Roman" w:ascii="Times New Roman"/>
          <w:sz w:val="24"/>
          <w:szCs w:val="24"/>
          <w:lang w:val="pl-PL"/>
        </w:rPr>
        <w:t>upisano</w:t>
      </w:r>
      <w:r w:rsidR="00CA005A" w:rsidRPr="009B32AA">
        <w:rPr>
          <w:rFonts w:hAnsi="Times New Roman" w:ascii="Times New Roman"/>
          <w:sz w:val="24"/>
          <w:szCs w:val="24"/>
          <w:lang w:val="pl-PL"/>
        </w:rPr>
        <w:t xml:space="preserve"> na</w:t>
      </w:r>
      <w:r w:rsidR="00CA005A" w:rsidRPr="00E17FCF">
        <w:t xml:space="preserve"> </w:t>
      </w:r>
      <w:r w:rsidR="00CA005A" w:rsidRPr="009B32AA">
        <w:rPr>
          <w:rFonts w:hAnsi="Times New Roman" w:ascii="Times New Roman"/>
          <w:sz w:val="24"/>
          <w:szCs w:val="24"/>
          <w:lang w:val="pl-PL"/>
        </w:rPr>
        <w:t>temelju Sporazuma o zasnivanju založnog prava na nekretnini upisano u teretni list „C</w:t>
      </w:r>
      <w:r w:rsidR="009B32AA" w:rsidRPr="009B32AA">
        <w:rPr>
          <w:rFonts w:hAnsi="Times New Roman" w:ascii="Times New Roman"/>
          <w:sz w:val="24"/>
          <w:szCs w:val="24"/>
          <w:lang w:val="pl-PL"/>
        </w:rPr>
        <w:t>” pod brojem zabilježbe Z-2/14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Pr="00EC39DD">
        <w:rPr>
          <w:rFonts w:hAnsi="Times New Roman" w:ascii="Times New Roman"/>
          <w:sz w:val="24"/>
          <w:szCs w:val="24"/>
        </w:rPr>
        <w:t xml:space="preserve"> u ukupnom iznosu do 3.300.000,00 €</w:t>
      </w:r>
      <w:r w:rsidR="009B32AA" w:rsidRPr="009B32AA">
        <w:rPr>
          <w:rFonts w:hAnsi="Times New Roman" w:ascii="Times New Roman"/>
          <w:sz w:val="24"/>
          <w:szCs w:val="24"/>
          <w:lang w:val="pl-PL"/>
        </w:rPr>
        <w:t xml:space="preserve">, te je također </w:t>
      </w:r>
      <w:r>
        <w:rPr>
          <w:rFonts w:hAnsi="Times New Roman" w:ascii="Times New Roman"/>
          <w:sz w:val="24"/>
          <w:szCs w:val="24"/>
          <w:lang w:val="pl-PL"/>
        </w:rPr>
        <w:t xml:space="preserve">na nekretnini </w:t>
      </w:r>
      <w:r w:rsidR="009B32AA" w:rsidRPr="009B32AA">
        <w:rPr>
          <w:rFonts w:hAnsi="Times New Roman" w:ascii="Times New Roman"/>
          <w:sz w:val="24"/>
          <w:szCs w:val="24"/>
          <w:lang w:val="pl-PL"/>
        </w:rPr>
        <w:t xml:space="preserve">bila pokrenuta ovrha </w:t>
      </w:r>
      <w:r w:rsidR="0099500D" w:rsidRPr="009B32AA">
        <w:rPr>
          <w:rFonts w:hAnsi="Times New Roman" w:ascii="Times New Roman"/>
          <w:sz w:val="24"/>
          <w:szCs w:val="24"/>
          <w:lang w:val="pl-PL"/>
        </w:rPr>
        <w:t xml:space="preserve">na nekretnini ovršenika </w:t>
      </w:r>
      <w:r w:rsidR="00702588" w:rsidRPr="009B32AA">
        <w:rPr>
          <w:rFonts w:hAnsi="Times New Roman" w:ascii="Times New Roman"/>
          <w:sz w:val="24"/>
          <w:szCs w:val="24"/>
          <w:lang w:val="pl-PL"/>
        </w:rPr>
        <w:t xml:space="preserve">kod Općinskog suda u Sisku, Stalna služba u Kutini, </w:t>
      </w:r>
      <w:r w:rsidR="0099500D" w:rsidRPr="009B32AA">
        <w:rPr>
          <w:rFonts w:hAnsi="Times New Roman" w:ascii="Times New Roman"/>
          <w:sz w:val="24"/>
          <w:szCs w:val="24"/>
          <w:lang w:val="pl-PL"/>
        </w:rPr>
        <w:t xml:space="preserve">pod </w:t>
      </w:r>
      <w:r w:rsidR="00702588" w:rsidRPr="009B32AA">
        <w:rPr>
          <w:rFonts w:hAnsi="Times New Roman" w:ascii="Times New Roman"/>
          <w:sz w:val="24"/>
          <w:szCs w:val="24"/>
          <w:lang w:val="pl-PL"/>
        </w:rPr>
        <w:t>poslovni</w:t>
      </w:r>
      <w:r w:rsidR="0099500D" w:rsidRPr="009B32AA">
        <w:rPr>
          <w:rFonts w:hAnsi="Times New Roman" w:ascii="Times New Roman"/>
          <w:sz w:val="24"/>
          <w:szCs w:val="24"/>
          <w:lang w:val="pl-PL"/>
        </w:rPr>
        <w:t>m</w:t>
      </w:r>
      <w:r w:rsidR="00702588" w:rsidRPr="009B32AA">
        <w:rPr>
          <w:rFonts w:hAnsi="Times New Roman" w:ascii="Times New Roman"/>
          <w:sz w:val="24"/>
          <w:szCs w:val="24"/>
          <w:lang w:val="pl-PL"/>
        </w:rPr>
        <w:t xml:space="preserve"> broj</w:t>
      </w:r>
      <w:r w:rsidR="0099500D" w:rsidRPr="009B32AA">
        <w:rPr>
          <w:rFonts w:hAnsi="Times New Roman" w:ascii="Times New Roman"/>
          <w:sz w:val="24"/>
          <w:szCs w:val="24"/>
          <w:lang w:val="pl-PL"/>
        </w:rPr>
        <w:t>em</w:t>
      </w:r>
      <w:r w:rsidR="00702588" w:rsidRPr="009B32AA">
        <w:rPr>
          <w:rFonts w:hAnsi="Times New Roman" w:ascii="Times New Roman"/>
          <w:sz w:val="24"/>
          <w:szCs w:val="24"/>
          <w:lang w:val="pl-PL"/>
        </w:rPr>
        <w:t xml:space="preserve"> 31 Ovr-325/16. Ovaj sud se oglasio nenadležnim</w:t>
      </w:r>
      <w:r w:rsidR="0099500D" w:rsidRPr="009B32AA">
        <w:rPr>
          <w:rFonts w:hAnsi="Times New Roman" w:ascii="Times New Roman"/>
          <w:sz w:val="24"/>
          <w:szCs w:val="24"/>
          <w:lang w:val="pl-PL"/>
        </w:rPr>
        <w:t>,</w:t>
      </w:r>
      <w:r w:rsidR="00702588" w:rsidRPr="009B32AA">
        <w:rPr>
          <w:rFonts w:hAnsi="Times New Roman" w:ascii="Times New Roman"/>
          <w:sz w:val="24"/>
          <w:szCs w:val="24"/>
          <w:lang w:val="pl-PL"/>
        </w:rPr>
        <w:t xml:space="preserve"> te je </w:t>
      </w:r>
      <w:r w:rsidR="0099500D" w:rsidRPr="009B32AA">
        <w:rPr>
          <w:rFonts w:hAnsi="Times New Roman" w:ascii="Times New Roman"/>
          <w:sz w:val="24"/>
          <w:szCs w:val="24"/>
          <w:lang w:val="pl-PL"/>
        </w:rPr>
        <w:t>predmet ustupio Trgovačkom sudu u Zagrebu te se sada vodi pod brojem Ovr-135/2017.</w:t>
      </w:r>
    </w:p>
    <w:p w:rsidRDefault="00ED4A55" w:rsidP="00ED4A55" w:rsidR="00ED4A5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- </w:t>
      </w:r>
      <w:r w:rsidR="00EC39DD" w:rsidRPr="00EC39DD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ovrhovoditelj </w:t>
      </w:r>
      <w:r w:rsidR="00CA005A" w:rsidRPr="00EC39DD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BIDD SAMOBOR d.o.o., OIB: 0485733497, </w:t>
      </w:r>
      <w:r w:rsidR="00CA005A" w:rsidRPr="00EC39D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Samobor, Matijaša Korvina 7,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vodio je </w:t>
      </w:r>
      <w:r w:rsidR="00EC39D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ovršni postupak </w:t>
      </w:r>
      <w:r w:rsidR="00CA005A" w:rsidRPr="00EC39D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na temelju </w:t>
      </w:r>
      <w:r w:rsidR="00CA005A" w:rsidRPr="00EC39DD">
        <w:rPr>
          <w:rFonts w:hAnsi="Times New Roman" w:ascii="Times New Roman"/>
          <w:sz w:val="24"/>
          <w:szCs w:val="24"/>
          <w:lang w:val="pl-PL"/>
        </w:rPr>
        <w:t>Rješenja o ovrsi</w:t>
      </w:r>
      <w:r w:rsidR="00CA005A" w:rsidRPr="00EC39D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30.11.2016. godine</w:t>
      </w:r>
      <w:r w:rsidR="00CA005A" w:rsidRPr="00EC39D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kod </w:t>
      </w:r>
      <w:r w:rsidR="00CA005A" w:rsidRPr="00EC39DD">
        <w:rPr>
          <w:rFonts w:hAnsi="Times New Roman" w:ascii="Times New Roman"/>
          <w:sz w:val="24"/>
          <w:szCs w:val="24"/>
          <w:lang w:val="pl-PL"/>
        </w:rPr>
        <w:t xml:space="preserve">Općinskog suda u Sisku, poslovni broj </w:t>
      </w:r>
      <w:r w:rsidR="00CA005A" w:rsidRPr="00EC39D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Ovr-5938/16 od 30.11.2016. godine,., </w:t>
      </w:r>
      <w:r w:rsidR="00CA005A" w:rsidRPr="00EC39DD">
        <w:rPr>
          <w:rFonts w:hAnsi="Times New Roman" w:ascii="Times New Roman"/>
          <w:sz w:val="24"/>
          <w:szCs w:val="24"/>
          <w:lang w:val="pl-PL"/>
        </w:rPr>
        <w:t xml:space="preserve">upisano u teretni list „C” pod brojem zabilježbe Z-17537/2016 dana 02.12.2016.  </w:t>
      </w:r>
      <w:r w:rsidRPr="00EC39DD">
        <w:rPr>
          <w:rFonts w:hAnsi="Times New Roman" w:ascii="Times New Roman"/>
          <w:sz w:val="24"/>
          <w:szCs w:val="24"/>
        </w:rPr>
        <w:t xml:space="preserve">za iznos tražbine od 7.873.889,50 kn </w:t>
      </w:r>
    </w:p>
    <w:p w:rsidRDefault="00E72919" w:rsidP="00E72919" w:rsidR="00E72919" w:rsidRPr="00E72919">
      <w:pPr>
        <w:jc w:val="both"/>
        <w:rPr>
          <w:rFonts w:hAnsi="Times New Roman" w:ascii="Times New Roman"/>
          <w:i/>
          <w:sz w:val="24"/>
          <w:szCs w:val="24"/>
        </w:rPr>
      </w:pPr>
      <w:r w:rsidRPr="00E72919">
        <w:rPr>
          <w:rFonts w:hAnsi="Times New Roman" w:ascii="Times New Roman"/>
          <w:i/>
          <w:sz w:val="24"/>
          <w:szCs w:val="24"/>
        </w:rPr>
        <w:t>Temeljem zaključenog Sporazuma</w:t>
      </w:r>
      <w:r>
        <w:rPr>
          <w:rFonts w:hAnsi="Times New Roman" w:ascii="Times New Roman"/>
          <w:i/>
          <w:sz w:val="24"/>
          <w:szCs w:val="24"/>
        </w:rPr>
        <w:t xml:space="preserve"> od 31.10.</w:t>
      </w:r>
      <w:r w:rsidRPr="00E72919">
        <w:rPr>
          <w:rFonts w:hAnsi="Times New Roman" w:ascii="Times New Roman"/>
          <w:i/>
          <w:sz w:val="24"/>
          <w:szCs w:val="24"/>
        </w:rPr>
        <w:t>2017.  i Aneksa I. Sporazumu ovrhovoditelji su se obvezali obavijestiti nadležne sudove da odustaju u ovim ovršnim pravnim stvarima</w:t>
      </w:r>
      <w:r>
        <w:rPr>
          <w:rFonts w:hAnsi="Times New Roman" w:ascii="Times New Roman"/>
          <w:i/>
          <w:sz w:val="24"/>
          <w:szCs w:val="24"/>
        </w:rPr>
        <w:t>.</w:t>
      </w:r>
    </w:p>
    <w:p w:rsidRDefault="007F2741" w:rsidP="00CA005A" w:rsidR="007F274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F2741" w:rsidP="007F2741" w:rsidR="007F2741" w:rsidRPr="00B50318">
      <w:pPr>
        <w:pStyle w:val="Odlomakpopisa"/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50318">
        <w:rPr>
          <w:rFonts w:hAnsi="Times New Roman" w:ascii="Times New Roman"/>
          <w:sz w:val="24"/>
          <w:szCs w:val="24"/>
          <w:lang w:val="pl-PL"/>
        </w:rPr>
        <w:t xml:space="preserve">Izlučni </w:t>
      </w:r>
      <w:r w:rsidR="00FF3292" w:rsidRPr="00B50318">
        <w:rPr>
          <w:rFonts w:hAnsi="Times New Roman" w:ascii="Times New Roman"/>
          <w:sz w:val="24"/>
          <w:szCs w:val="24"/>
          <w:lang w:val="pl-PL"/>
        </w:rPr>
        <w:t>zahtjev na nekretnini :</w:t>
      </w:r>
    </w:p>
    <w:p w:rsidRDefault="00ED4A55" w:rsidP="00671F67" w:rsidR="00E17FCF">
      <w:pPr>
        <w:pStyle w:val="Odlomakpopisa"/>
        <w:numPr>
          <w:ilvl w:val="0"/>
          <w:numId w:val="1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izlučni vjerovnik </w:t>
      </w:r>
      <w:r w:rsidR="00CA005A" w:rsidRPr="00671F67">
        <w:rPr>
          <w:rFonts w:hAnsi="Times New Roman" w:ascii="Times New Roman"/>
          <w:b/>
          <w:sz w:val="24"/>
          <w:szCs w:val="24"/>
          <w:lang w:val="pl-PL"/>
        </w:rPr>
        <w:t>ERSTE&amp;STEIERMAERKISCHE S-LEASING d.o.o.</w:t>
      </w:r>
      <w:r w:rsidR="00CA005A" w:rsidRPr="00671F67">
        <w:rPr>
          <w:rFonts w:hAnsi="Times New Roman" w:ascii="Times New Roman"/>
          <w:sz w:val="24"/>
          <w:szCs w:val="24"/>
          <w:lang w:val="pl-PL"/>
        </w:rPr>
        <w:t xml:space="preserve"> iz Zagreba, Zelinska 3, OIB: 46555064161 postavio </w:t>
      </w:r>
      <w:r w:rsidR="0099500D" w:rsidRPr="00671F67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A005A" w:rsidRPr="00671F67">
        <w:rPr>
          <w:rFonts w:hAnsi="Times New Roman" w:ascii="Times New Roman"/>
          <w:sz w:val="24"/>
          <w:szCs w:val="24"/>
          <w:lang w:val="pl-PL"/>
        </w:rPr>
        <w:t>izlučni zahtjev za kranove ko</w:t>
      </w:r>
      <w:r w:rsidR="0099500D" w:rsidRPr="00671F67">
        <w:rPr>
          <w:rFonts w:hAnsi="Times New Roman" w:ascii="Times New Roman"/>
          <w:sz w:val="24"/>
          <w:szCs w:val="24"/>
          <w:lang w:val="pl-PL"/>
        </w:rPr>
        <w:t>ji su ugrađeni u predmetnu halu, p</w:t>
      </w:r>
      <w:r w:rsidR="00CA005A" w:rsidRPr="00671F67">
        <w:rPr>
          <w:rFonts w:hAnsi="Times New Roman" w:ascii="Times New Roman"/>
          <w:sz w:val="24"/>
          <w:szCs w:val="24"/>
          <w:lang w:val="pl-PL"/>
        </w:rPr>
        <w:t xml:space="preserve">odredno je dostavio tražbinu kao vjerovnik II. višeg </w:t>
      </w:r>
      <w:r w:rsidR="00CA005A" w:rsidRPr="00671F67">
        <w:rPr>
          <w:rFonts w:hAnsi="Times New Roman" w:ascii="Times New Roman"/>
          <w:sz w:val="24"/>
          <w:szCs w:val="24"/>
          <w:lang w:val="pl-PL"/>
        </w:rPr>
        <w:lastRenderedPageBreak/>
        <w:t>isplatnog</w:t>
      </w:r>
      <w:r w:rsidR="0099500D" w:rsidRPr="00671F67">
        <w:rPr>
          <w:rFonts w:hAnsi="Times New Roman" w:ascii="Times New Roman"/>
          <w:sz w:val="24"/>
          <w:szCs w:val="24"/>
          <w:lang w:val="pl-PL"/>
        </w:rPr>
        <w:t xml:space="preserve"> reda na iznos od 514.380,59 kn koja je osporena jer je priznat izlučni zahtjev. </w:t>
      </w:r>
    </w:p>
    <w:p w:rsidRDefault="009B32AA" w:rsidP="00F204B0" w:rsidR="00CA005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1014">
        <w:rPr>
          <w:rFonts w:hAnsi="Times New Roman" w:ascii="Times New Roman"/>
          <w:sz w:val="24"/>
          <w:szCs w:val="24"/>
          <w:lang w:val="pl-PL"/>
        </w:rPr>
        <w:t xml:space="preserve">Ugovorena kupoprodajna cijena iznosila je </w:t>
      </w:r>
      <w:r w:rsidRPr="00351014">
        <w:rPr>
          <w:rFonts w:hAnsi="Times New Roman" w:ascii="Times New Roman"/>
          <w:b/>
          <w:sz w:val="24"/>
          <w:szCs w:val="24"/>
          <w:lang w:val="pl-PL"/>
        </w:rPr>
        <w:t>15.477.000,00 kn</w:t>
      </w:r>
      <w:r w:rsidR="0087505D">
        <w:rPr>
          <w:rFonts w:hAnsi="Times New Roman" w:ascii="Times New Roman"/>
          <w:b/>
          <w:sz w:val="24"/>
          <w:szCs w:val="24"/>
          <w:lang w:val="pl-PL"/>
        </w:rPr>
        <w:t>,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 koju je kupac uplatio na način da je na temelju </w:t>
      </w:r>
      <w:r w:rsidRPr="009B32AA">
        <w:rPr>
          <w:rFonts w:hAnsi="Times New Roman" w:ascii="Times New Roman"/>
          <w:sz w:val="24"/>
          <w:szCs w:val="24"/>
          <w:lang w:val="pl-PL"/>
        </w:rPr>
        <w:t>Sporazuma između stečajnog dužnika kao prodavatelja, razlučnog vjerovnika ELMA-INVEST d.o.o., ovrhovoditelja BIDD SAMOBOR d.o.o. i izlučnog vjerovnika ERSTE&amp;STEIERMAERKISCHE S-LEASING d.o.o., a vezano uz prodaju neposrednom pogodbom na temelju čl. 9</w:t>
      </w:r>
      <w:r>
        <w:rPr>
          <w:rFonts w:hAnsi="Times New Roman" w:ascii="Times New Roman"/>
          <w:sz w:val="24"/>
          <w:szCs w:val="24"/>
          <w:lang w:val="pl-PL"/>
        </w:rPr>
        <w:t xml:space="preserve">7., st. 6. i 7. Ovršnog zakona, </w:t>
      </w:r>
      <w:r w:rsidRPr="00351014">
        <w:rPr>
          <w:rFonts w:hAnsi="Times New Roman" w:ascii="Times New Roman"/>
          <w:sz w:val="24"/>
          <w:szCs w:val="24"/>
          <w:lang w:val="pl-PL"/>
        </w:rPr>
        <w:t>od 31. listopada 2017.</w:t>
      </w:r>
      <w:r>
        <w:rPr>
          <w:rFonts w:hAnsi="Times New Roman" w:ascii="Times New Roman"/>
          <w:sz w:val="24"/>
          <w:szCs w:val="24"/>
          <w:lang w:val="pl-PL"/>
        </w:rPr>
        <w:t xml:space="preserve"> ovjerenog 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pod brojem Ov-14685/17, </w:t>
      </w:r>
      <w:r>
        <w:rPr>
          <w:rFonts w:hAnsi="Times New Roman" w:ascii="Times New Roman"/>
          <w:sz w:val="24"/>
          <w:szCs w:val="24"/>
          <w:lang w:val="pl-PL"/>
        </w:rPr>
        <w:t>kod javnog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 bilježnik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 Alemka Gajski, Zagreb, </w:t>
      </w:r>
      <w:r w:rsidR="00CA1FCC">
        <w:rPr>
          <w:rFonts w:hAnsi="Times New Roman" w:ascii="Times New Roman"/>
          <w:sz w:val="24"/>
          <w:szCs w:val="24"/>
          <w:lang w:val="pl-PL"/>
        </w:rPr>
        <w:t xml:space="preserve">i </w:t>
      </w:r>
      <w:r w:rsidRPr="00351014">
        <w:rPr>
          <w:rFonts w:hAnsi="Times New Roman" w:ascii="Times New Roman"/>
          <w:sz w:val="24"/>
          <w:szCs w:val="24"/>
          <w:lang w:val="pl-PL"/>
        </w:rPr>
        <w:t>Aneks</w:t>
      </w:r>
      <w:r w:rsidR="00CA1FCC">
        <w:rPr>
          <w:rFonts w:hAnsi="Times New Roman" w:ascii="Times New Roman"/>
          <w:sz w:val="24"/>
          <w:szCs w:val="24"/>
          <w:lang w:val="pl-PL"/>
        </w:rPr>
        <w:t>a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 I. Sporazuma od 31. listopada 2017. pod posl. br. Ov-14687/17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 uplatio dio kupoprodajne cijene u iznosu od </w:t>
      </w:r>
      <w:r w:rsidRPr="00CA4E76">
        <w:rPr>
          <w:rFonts w:hAnsi="Times New Roman" w:ascii="Times New Roman"/>
          <w:b/>
          <w:sz w:val="24"/>
          <w:szCs w:val="24"/>
          <w:lang w:val="pl-PL"/>
        </w:rPr>
        <w:t>9.645.653,70 kn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  na žiro-račun za treće osobe javnog bilježnika Alemke Gajski iz Zagreba, Mandrovićeva 17, a preostali dio kupoprodajne cijene u iznosu od </w:t>
      </w:r>
      <w:r w:rsidRPr="00351014">
        <w:rPr>
          <w:rFonts w:hAnsi="Times New Roman" w:ascii="Times New Roman"/>
          <w:b/>
          <w:sz w:val="24"/>
          <w:szCs w:val="24"/>
          <w:lang w:val="pl-PL"/>
        </w:rPr>
        <w:t xml:space="preserve">5.831.346,30 kn, 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kupac </w:t>
      </w:r>
      <w:r>
        <w:rPr>
          <w:rFonts w:hAnsi="Times New Roman" w:ascii="Times New Roman"/>
          <w:sz w:val="24"/>
          <w:szCs w:val="24"/>
          <w:lang w:val="pl-PL"/>
        </w:rPr>
        <w:t xml:space="preserve">je uplatio </w:t>
      </w:r>
      <w:r w:rsidRPr="00351014">
        <w:rPr>
          <w:rFonts w:hAnsi="Times New Roman" w:ascii="Times New Roman"/>
          <w:sz w:val="24"/>
          <w:szCs w:val="24"/>
          <w:lang w:val="pl-PL"/>
        </w:rPr>
        <w:t xml:space="preserve">na depozitni </w:t>
      </w:r>
      <w:r>
        <w:rPr>
          <w:rFonts w:hAnsi="Times New Roman" w:ascii="Times New Roman"/>
          <w:sz w:val="24"/>
          <w:szCs w:val="24"/>
          <w:lang w:val="pl-PL"/>
        </w:rPr>
        <w:t>račun Trgovačkog suda u Zagrebu.</w:t>
      </w:r>
    </w:p>
    <w:p w:rsidRDefault="00B70514" w:rsidP="00B77460" w:rsidR="004A3CB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Sporazumu</w:t>
      </w:r>
      <w:r w:rsidR="00D9147D" w:rsidRPr="00D9147D">
        <w:rPr>
          <w:rFonts w:hAnsi="Times New Roman" w:ascii="Times New Roman"/>
          <w:sz w:val="24"/>
          <w:szCs w:val="24"/>
          <w:lang w:val="pl-PL"/>
        </w:rPr>
        <w:t xml:space="preserve"> od 31. listopada 2017. pod brojem Ov-14685/17, javni bilježnik Alemka Gajski, Zagreb, </w:t>
      </w:r>
      <w:r w:rsidR="00CA1FCC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D9147D" w:rsidRPr="00D9147D">
        <w:rPr>
          <w:rFonts w:hAnsi="Times New Roman" w:ascii="Times New Roman"/>
          <w:sz w:val="24"/>
          <w:szCs w:val="24"/>
          <w:lang w:val="pl-PL"/>
        </w:rPr>
        <w:t>Aneks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="00D9147D" w:rsidRPr="00D9147D">
        <w:rPr>
          <w:rFonts w:hAnsi="Times New Roman" w:ascii="Times New Roman"/>
          <w:sz w:val="24"/>
          <w:szCs w:val="24"/>
          <w:lang w:val="pl-PL"/>
        </w:rPr>
        <w:t xml:space="preserve"> I. Sporazuma od 31. listopada 2017. pod posl. br. Ov-14687/17,   i Rješenja o dosudi Trgovačkog suda u Zagrebu od 23.11.2017. godine </w:t>
      </w:r>
      <w:r w:rsidR="00D9147D">
        <w:rPr>
          <w:rFonts w:hAnsi="Times New Roman" w:ascii="Times New Roman"/>
          <w:sz w:val="24"/>
          <w:szCs w:val="24"/>
          <w:lang w:val="pl-PL"/>
        </w:rPr>
        <w:t>iz</w:t>
      </w:r>
      <w:r w:rsidR="00B77460">
        <w:rPr>
          <w:rFonts w:hAnsi="Times New Roman" w:ascii="Times New Roman"/>
          <w:sz w:val="24"/>
          <w:szCs w:val="24"/>
          <w:lang w:val="pl-PL"/>
        </w:rPr>
        <w:t xml:space="preserve"> uplaćene kupovnine</w:t>
      </w:r>
      <w:r w:rsidR="00C655B7">
        <w:rPr>
          <w:rFonts w:hAnsi="Times New Roman" w:ascii="Times New Roman"/>
          <w:sz w:val="24"/>
          <w:szCs w:val="24"/>
          <w:lang w:val="pl-PL"/>
        </w:rPr>
        <w:t xml:space="preserve"> u iznosu od </w:t>
      </w:r>
      <w:r w:rsidR="00C655B7" w:rsidRPr="00C655B7">
        <w:rPr>
          <w:rFonts w:hAnsi="Times New Roman" w:ascii="Times New Roman"/>
          <w:sz w:val="24"/>
          <w:szCs w:val="24"/>
          <w:lang w:val="pl-PL"/>
        </w:rPr>
        <w:t xml:space="preserve">9.645.653,70 kn </w:t>
      </w:r>
      <w:r w:rsidR="004A3CB5">
        <w:rPr>
          <w:rFonts w:hAnsi="Times New Roman" w:ascii="Times New Roman"/>
          <w:sz w:val="24"/>
          <w:szCs w:val="24"/>
          <w:lang w:val="pl-PL"/>
        </w:rPr>
        <w:t xml:space="preserve">namireni su razlučni vjerovnik </w:t>
      </w:r>
      <w:r w:rsidR="004A3CB5" w:rsidRPr="0084504C">
        <w:rPr>
          <w:rFonts w:hAnsi="Times New Roman" w:ascii="Times New Roman"/>
          <w:sz w:val="24"/>
          <w:szCs w:val="24"/>
          <w:lang w:val="pl-PL"/>
        </w:rPr>
        <w:t>ELMA-INVEST d.o.o</w:t>
      </w:r>
      <w:r w:rsidR="004A3CB5">
        <w:rPr>
          <w:rFonts w:hAnsi="Times New Roman" w:ascii="Times New Roman"/>
          <w:sz w:val="24"/>
          <w:szCs w:val="24"/>
          <w:lang w:val="pl-PL"/>
        </w:rPr>
        <w:t xml:space="preserve">., </w:t>
      </w:r>
      <w:r>
        <w:rPr>
          <w:rFonts w:hAnsi="Times New Roman" w:ascii="Times New Roman"/>
          <w:sz w:val="24"/>
          <w:szCs w:val="24"/>
          <w:lang w:val="pl-PL"/>
        </w:rPr>
        <w:t xml:space="preserve">u iznosu od 6.513.216,30 kn </w:t>
      </w:r>
      <w:r w:rsidR="004A3CB5">
        <w:rPr>
          <w:rFonts w:hAnsi="Times New Roman" w:ascii="Times New Roman"/>
          <w:sz w:val="24"/>
          <w:szCs w:val="24"/>
          <w:lang w:val="pl-PL"/>
        </w:rPr>
        <w:t>ovrhovoditelj</w:t>
      </w:r>
      <w:r w:rsidR="004A3CB5" w:rsidRPr="0084504C">
        <w:rPr>
          <w:rFonts w:hAnsi="Times New Roman" w:ascii="Times New Roman"/>
          <w:sz w:val="24"/>
          <w:szCs w:val="24"/>
          <w:lang w:val="pl-PL"/>
        </w:rPr>
        <w:t xml:space="preserve"> BIDD SAMOBOR d.o.o</w:t>
      </w:r>
      <w:r>
        <w:rPr>
          <w:rFonts w:hAnsi="Times New Roman" w:ascii="Times New Roman"/>
          <w:sz w:val="24"/>
          <w:szCs w:val="24"/>
          <w:lang w:val="pl-PL"/>
        </w:rPr>
        <w:t xml:space="preserve">. u iznosu od </w:t>
      </w:r>
      <w:r w:rsidRPr="00D9147D">
        <w:rPr>
          <w:rFonts w:hAnsi="Times New Roman" w:ascii="Times New Roman"/>
          <w:sz w:val="24"/>
          <w:szCs w:val="24"/>
          <w:lang w:val="pl-PL"/>
        </w:rPr>
        <w:t>2.937.950,10 kn</w:t>
      </w:r>
      <w:r w:rsidR="004A3CB5">
        <w:rPr>
          <w:rFonts w:hAnsi="Times New Roman" w:ascii="Times New Roman"/>
          <w:sz w:val="24"/>
          <w:szCs w:val="24"/>
          <w:lang w:val="pl-PL"/>
        </w:rPr>
        <w:t xml:space="preserve"> i izlučni vjerovnik </w:t>
      </w:r>
      <w:r w:rsidR="004A3CB5" w:rsidRPr="0084504C">
        <w:rPr>
          <w:rFonts w:hAnsi="Times New Roman" w:ascii="Times New Roman"/>
          <w:sz w:val="24"/>
          <w:szCs w:val="24"/>
          <w:lang w:val="pl-PL"/>
        </w:rPr>
        <w:t>ERSTE&amp;STEIERMAERKISCHE S-LEASING d.o.o.</w:t>
      </w:r>
      <w:r w:rsidR="004A3CB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za iznos od 194.487,30 kn, što čini </w:t>
      </w:r>
      <w:r w:rsidR="004A3CB5">
        <w:rPr>
          <w:rFonts w:hAnsi="Times New Roman" w:ascii="Times New Roman"/>
          <w:sz w:val="24"/>
          <w:szCs w:val="24"/>
          <w:lang w:val="pl-PL"/>
        </w:rPr>
        <w:t>sa 37,81 % njihovih potraživanja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B70514" w:rsidP="00B77460" w:rsidR="00B705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D03E3" w:rsidP="00B77460" w:rsidR="009D03E3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9D03E3">
        <w:rPr>
          <w:rFonts w:hAnsi="Times New Roman" w:ascii="Times New Roman"/>
          <w:i/>
          <w:sz w:val="24"/>
          <w:szCs w:val="24"/>
          <w:lang w:val="pl-PL"/>
        </w:rPr>
        <w:t>U privitku : Zapisnik o isplati pologa od 26.01.2018. godine</w:t>
      </w:r>
    </w:p>
    <w:p w:rsidRDefault="00B70514" w:rsidP="00B77460" w:rsidR="00B70514" w:rsidRPr="009D03E3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4A3CB5" w:rsidP="00B77460" w:rsidR="009B32A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 dijela </w:t>
      </w:r>
      <w:r w:rsidR="00C655B7">
        <w:rPr>
          <w:rFonts w:hAnsi="Times New Roman" w:ascii="Times New Roman"/>
          <w:sz w:val="24"/>
          <w:szCs w:val="24"/>
          <w:lang w:val="pl-PL"/>
        </w:rPr>
        <w:t>uplaćene kupovnine u iznosu od 5.831.346,30 kn namireni su s</w:t>
      </w:r>
      <w:r w:rsidR="009B32AA" w:rsidRPr="009B32AA">
        <w:rPr>
          <w:rFonts w:hAnsi="Times New Roman" w:ascii="Times New Roman"/>
          <w:sz w:val="24"/>
          <w:szCs w:val="24"/>
          <w:lang w:val="pl-PL"/>
        </w:rPr>
        <w:t>tečajni vjerovnici prvog i drugog višeg</w:t>
      </w:r>
      <w:r w:rsidR="009B32AA">
        <w:rPr>
          <w:rFonts w:hAnsi="Times New Roman" w:ascii="Times New Roman"/>
          <w:sz w:val="24"/>
          <w:szCs w:val="24"/>
          <w:lang w:val="pl-PL"/>
        </w:rPr>
        <w:t xml:space="preserve"> isplatnog reda razmjerno </w:t>
      </w:r>
      <w:r>
        <w:rPr>
          <w:rFonts w:hAnsi="Times New Roman" w:ascii="Times New Roman"/>
          <w:sz w:val="24"/>
          <w:szCs w:val="24"/>
          <w:lang w:val="pl-PL"/>
        </w:rPr>
        <w:t xml:space="preserve">u iznosu od 37,81 % </w:t>
      </w:r>
      <w:r w:rsidR="009B32AA" w:rsidRPr="009B32AA">
        <w:rPr>
          <w:rFonts w:hAnsi="Times New Roman" w:ascii="Times New Roman"/>
          <w:sz w:val="24"/>
          <w:szCs w:val="24"/>
          <w:lang w:val="pl-PL"/>
        </w:rPr>
        <w:t>u odnosu na svoje ukupno utvrđ</w:t>
      </w:r>
      <w:r w:rsidR="0084504C">
        <w:rPr>
          <w:rFonts w:hAnsi="Times New Roman" w:ascii="Times New Roman"/>
          <w:sz w:val="24"/>
          <w:szCs w:val="24"/>
          <w:lang w:val="pl-PL"/>
        </w:rPr>
        <w:t>e</w:t>
      </w:r>
      <w:r w:rsidR="00B77460">
        <w:rPr>
          <w:rFonts w:hAnsi="Times New Roman" w:ascii="Times New Roman"/>
          <w:sz w:val="24"/>
          <w:szCs w:val="24"/>
          <w:lang w:val="pl-PL"/>
        </w:rPr>
        <w:t>ne</w:t>
      </w:r>
      <w:r w:rsidR="00ED4A55">
        <w:rPr>
          <w:rFonts w:hAnsi="Times New Roman" w:ascii="Times New Roman"/>
          <w:sz w:val="24"/>
          <w:szCs w:val="24"/>
          <w:lang w:val="pl-PL"/>
        </w:rPr>
        <w:t xml:space="preserve"> tražbine i to vjerovnici I. višeg isplatnog reda u </w:t>
      </w:r>
      <w:r w:rsidR="0087505D">
        <w:rPr>
          <w:rFonts w:hAnsi="Times New Roman" w:ascii="Times New Roman"/>
          <w:sz w:val="24"/>
          <w:szCs w:val="24"/>
          <w:lang w:val="pl-PL"/>
        </w:rPr>
        <w:t xml:space="preserve">sveukupnom </w:t>
      </w:r>
      <w:r w:rsidR="00ED4A55">
        <w:rPr>
          <w:rFonts w:hAnsi="Times New Roman" w:ascii="Times New Roman"/>
          <w:sz w:val="24"/>
          <w:szCs w:val="24"/>
          <w:lang w:val="pl-PL"/>
        </w:rPr>
        <w:t xml:space="preserve">iznosu od </w:t>
      </w:r>
      <w:r w:rsidR="00ED4A55" w:rsidRPr="00ED4A55">
        <w:rPr>
          <w:rFonts w:hAnsi="Times New Roman" w:ascii="Times New Roman"/>
          <w:sz w:val="24"/>
          <w:szCs w:val="24"/>
          <w:lang w:val="pl-PL"/>
        </w:rPr>
        <w:t>2.994.913,65</w:t>
      </w:r>
      <w:r w:rsidR="00ED4A55">
        <w:rPr>
          <w:rFonts w:hAnsi="Times New Roman" w:ascii="Times New Roman"/>
          <w:sz w:val="24"/>
          <w:szCs w:val="24"/>
          <w:lang w:val="pl-PL"/>
        </w:rPr>
        <w:t xml:space="preserve"> kn, a vjerovnici II. višeg isplatnog reda u </w:t>
      </w:r>
      <w:r w:rsidR="0087505D">
        <w:rPr>
          <w:rFonts w:hAnsi="Times New Roman" w:ascii="Times New Roman"/>
          <w:sz w:val="24"/>
          <w:szCs w:val="24"/>
          <w:lang w:val="pl-PL"/>
        </w:rPr>
        <w:t xml:space="preserve">sveukupnom </w:t>
      </w:r>
      <w:r w:rsidR="00ED4A55">
        <w:rPr>
          <w:rFonts w:hAnsi="Times New Roman" w:ascii="Times New Roman"/>
          <w:sz w:val="24"/>
          <w:szCs w:val="24"/>
          <w:lang w:val="pl-PL"/>
        </w:rPr>
        <w:t xml:space="preserve">iznosu od </w:t>
      </w:r>
      <w:r w:rsidR="00D9147D">
        <w:rPr>
          <w:rFonts w:hAnsi="Times New Roman" w:ascii="Times New Roman"/>
          <w:sz w:val="24"/>
          <w:szCs w:val="24"/>
          <w:lang w:val="pl-PL"/>
        </w:rPr>
        <w:t xml:space="preserve">1.669.477,40 kn. </w:t>
      </w:r>
    </w:p>
    <w:p w:rsidRDefault="009D03E3" w:rsidP="00B77460" w:rsidR="009D03E3" w:rsidRPr="009D03E3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9D03E3">
        <w:rPr>
          <w:rFonts w:hAnsi="Times New Roman" w:ascii="Times New Roman"/>
          <w:i/>
          <w:sz w:val="24"/>
          <w:szCs w:val="24"/>
          <w:lang w:val="pl-PL"/>
        </w:rPr>
        <w:t>U privku: Izvodi</w:t>
      </w:r>
    </w:p>
    <w:p w:rsidRDefault="00F0428C" w:rsidP="00F0428C" w:rsidR="00F0428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Vjerovnicima </w:t>
      </w:r>
      <w:r w:rsidRPr="00F0428C">
        <w:rPr>
          <w:rFonts w:hAnsi="Times New Roman" w:ascii="Times New Roman"/>
          <w:sz w:val="24"/>
          <w:szCs w:val="24"/>
          <w:lang w:val="pl-PL"/>
        </w:rPr>
        <w:t>koji su u stečajni postupak prijavili tražbine</w:t>
      </w:r>
      <w:r>
        <w:rPr>
          <w:rFonts w:hAnsi="Times New Roman" w:ascii="Times New Roman"/>
          <w:sz w:val="24"/>
          <w:szCs w:val="24"/>
          <w:lang w:val="pl-PL"/>
        </w:rPr>
        <w:t xml:space="preserve"> a koje su im osporene i o njima se vodi parnični postupak </w:t>
      </w:r>
      <w:r w:rsidR="0087505D">
        <w:rPr>
          <w:rFonts w:hAnsi="Times New Roman" w:ascii="Times New Roman"/>
          <w:sz w:val="24"/>
          <w:szCs w:val="24"/>
          <w:lang w:val="pl-PL"/>
        </w:rPr>
        <w:t>rezerviran je iznos  od 37,81 % njihovih osporenih potraživanja. V</w:t>
      </w:r>
      <w:r>
        <w:rPr>
          <w:rFonts w:hAnsi="Times New Roman" w:ascii="Times New Roman"/>
          <w:sz w:val="24"/>
          <w:szCs w:val="24"/>
          <w:lang w:val="pl-PL"/>
        </w:rPr>
        <w:t xml:space="preserve">jerovniku Boži Tataroviću osporena je tražbina u iznosu od 23.948,38 kn, a Saši Blaiću osporena je tražbina u iznosu od 314.063,78 kn, </w:t>
      </w:r>
      <w:r w:rsidRPr="00B77460">
        <w:rPr>
          <w:rFonts w:hAnsi="Times New Roman" w:ascii="Times New Roman"/>
          <w:sz w:val="24"/>
          <w:szCs w:val="24"/>
          <w:lang w:val="pl-PL"/>
        </w:rPr>
        <w:t xml:space="preserve">te ukoliko se osporavanje u parnici </w:t>
      </w:r>
      <w:r w:rsidR="00B70514">
        <w:rPr>
          <w:rFonts w:hAnsi="Times New Roman" w:ascii="Times New Roman"/>
          <w:sz w:val="24"/>
          <w:szCs w:val="24"/>
          <w:lang w:val="pl-PL"/>
        </w:rPr>
        <w:t>otkloni</w:t>
      </w:r>
      <w:r w:rsidRPr="00B77460">
        <w:rPr>
          <w:rFonts w:hAnsi="Times New Roman" w:ascii="Times New Roman"/>
          <w:sz w:val="24"/>
          <w:szCs w:val="24"/>
          <w:lang w:val="pl-PL"/>
        </w:rPr>
        <w:t xml:space="preserve">, po pravomoćnosti odluke </w:t>
      </w:r>
      <w:r>
        <w:rPr>
          <w:rFonts w:hAnsi="Times New Roman" w:ascii="Times New Roman"/>
          <w:sz w:val="24"/>
          <w:szCs w:val="24"/>
          <w:lang w:val="pl-PL"/>
        </w:rPr>
        <w:t xml:space="preserve">isplatiti će im se rezervirani iznos od 37,81 % njihove prijavljene tražbine i to Boži Tataroviću rezervirani iznos od 9.054,38 kn, a vjerovniku Saši Blaiću rezervirani iznos od 118.740,86 kn. </w:t>
      </w:r>
    </w:p>
    <w:p w:rsidRDefault="00F0428C" w:rsidP="00FC6510" w:rsidR="00F0428C">
      <w:pPr>
        <w:rPr>
          <w:rFonts w:hAnsi="Times New Roman" w:ascii="Times New Roman"/>
          <w:sz w:val="24"/>
          <w:szCs w:val="24"/>
          <w:lang w:val="pl-PL"/>
        </w:rPr>
      </w:pPr>
    </w:p>
    <w:p w:rsidRDefault="002076D0" w:rsidP="00FC6510" w:rsidR="002076D0" w:rsidRPr="00F0428C">
      <w:pPr>
        <w:rPr>
          <w:rFonts w:hAnsi="Times New Roman" w:ascii="Times New Roman"/>
          <w:b/>
          <w:sz w:val="24"/>
          <w:szCs w:val="24"/>
          <w:lang w:val="pl-PL"/>
        </w:rPr>
      </w:pPr>
      <w:r w:rsidRPr="00F0428C">
        <w:rPr>
          <w:rFonts w:hAnsi="Times New Roman" w:ascii="Times New Roman"/>
          <w:b/>
          <w:sz w:val="24"/>
          <w:szCs w:val="24"/>
          <w:lang w:val="pl-PL"/>
        </w:rPr>
        <w:t xml:space="preserve">Neprodana nekretnina </w:t>
      </w:r>
    </w:p>
    <w:p w:rsidRDefault="00CA1FCC" w:rsidP="00230CD1" w:rsidR="00FC6510" w:rsidRPr="00230CD1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nekretnina upisana</w:t>
      </w:r>
      <w:r w:rsidR="00FC6510" w:rsidRPr="00230CD1">
        <w:rPr>
          <w:rFonts w:hAnsi="Times New Roman" w:ascii="Times New Roman"/>
          <w:sz w:val="24"/>
          <w:szCs w:val="24"/>
          <w:lang w:val="pl-PL"/>
        </w:rPr>
        <w:t xml:space="preserve"> kod Općinskg suda u Sisku, Zemljišnoknjižni odjel Kutina, k.č. 8276/1 u naravi ZGRADA I DVORIŠTE POD HUSAINOM, površine 4191 m2, zk. ul.</w:t>
      </w:r>
      <w:r w:rsidR="001F112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C6510" w:rsidRPr="00230CD1">
        <w:rPr>
          <w:rFonts w:hAnsi="Times New Roman" w:ascii="Times New Roman"/>
          <w:sz w:val="24"/>
          <w:szCs w:val="24"/>
          <w:lang w:val="pl-PL"/>
        </w:rPr>
        <w:t>6082, k.o. Kutina</w:t>
      </w:r>
    </w:p>
    <w:p w:rsidRDefault="00FC6510" w:rsidP="00FC6510" w:rsidR="00FC6510">
      <w:pPr>
        <w:rPr>
          <w:rFonts w:hAnsi="Times New Roman" w:ascii="Times New Roman"/>
          <w:sz w:val="24"/>
          <w:szCs w:val="24"/>
          <w:lang w:val="pl-PL"/>
        </w:rPr>
      </w:pPr>
    </w:p>
    <w:p w:rsidRDefault="002076D0" w:rsidP="00FC6510" w:rsidR="006C4C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nekret</w:t>
      </w:r>
      <w:r w:rsidR="006C4C09">
        <w:rPr>
          <w:rFonts w:hAnsi="Times New Roman" w:ascii="Times New Roman"/>
          <w:sz w:val="24"/>
          <w:szCs w:val="24"/>
          <w:lang w:val="pl-PL"/>
        </w:rPr>
        <w:t xml:space="preserve">ninu se vode ovršni postupci : </w:t>
      </w:r>
    </w:p>
    <w:p w:rsidRDefault="002076D0" w:rsidP="006C4C09" w:rsidR="002076D0" w:rsidRPr="006C4C09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6C4C09">
        <w:rPr>
          <w:rFonts w:hAnsi="Times New Roman" w:ascii="Times New Roman"/>
          <w:sz w:val="24"/>
          <w:szCs w:val="24"/>
          <w:lang w:val="pl-PL"/>
        </w:rPr>
        <w:t xml:space="preserve">Trgovački sud u Zagrebu poslovni broj Ovr-291/2017-2 (ranije Općinski sud u Sisku,  Stalna služba u Kutini pod brojem Ovr-463/16), </w:t>
      </w:r>
    </w:p>
    <w:p w:rsidRDefault="002076D0" w:rsidP="006C4C09" w:rsidR="002076D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</w:t>
      </w:r>
      <w:r w:rsidRPr="002076D0">
        <w:rPr>
          <w:rFonts w:hAnsi="Times New Roman" w:ascii="Times New Roman"/>
          <w:sz w:val="24"/>
          <w:szCs w:val="24"/>
          <w:lang w:val="pl-PL"/>
        </w:rPr>
        <w:t>vrhovoditelj</w:t>
      </w:r>
      <w:r>
        <w:rPr>
          <w:rFonts w:hAnsi="Times New Roman" w:ascii="Times New Roman"/>
          <w:sz w:val="24"/>
          <w:szCs w:val="24"/>
          <w:lang w:val="pl-PL"/>
        </w:rPr>
        <w:t>:  ĐIKIĆ ANTE, Ovršenik: ENIKON PROJKTIRANJE d.o.o. u stečaju</w:t>
      </w:r>
    </w:p>
    <w:p w:rsidRDefault="002076D0" w:rsidP="006C4C09" w:rsidR="002076D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radi ovrhe </w:t>
      </w:r>
    </w:p>
    <w:p w:rsidRDefault="002076D0" w:rsidP="007D622D" w:rsidR="002076D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7264E">
        <w:rPr>
          <w:rFonts w:hAnsi="Times New Roman" w:ascii="Times New Roman"/>
          <w:sz w:val="24"/>
          <w:szCs w:val="24"/>
          <w:lang w:val="pl-PL"/>
        </w:rPr>
        <w:lastRenderedPageBreak/>
        <w:t>Rješenjem Općinskog suda u Sisku, Stalna služba u Kutini od 11.09.2017. godine sud se oglasio</w:t>
      </w:r>
      <w:r w:rsidRPr="00A81A08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  <w:r w:rsidRPr="004347B0">
        <w:rPr>
          <w:rFonts w:hAnsi="Times New Roman" w:ascii="Times New Roman"/>
          <w:sz w:val="24"/>
          <w:szCs w:val="24"/>
          <w:lang w:val="pl-PL"/>
        </w:rPr>
        <w:t xml:space="preserve">nenadležnim te je </w:t>
      </w:r>
      <w:r w:rsidR="00B70514">
        <w:rPr>
          <w:rFonts w:hAnsi="Times New Roman" w:ascii="Times New Roman"/>
          <w:sz w:val="24"/>
          <w:szCs w:val="24"/>
          <w:lang w:val="pl-PL"/>
        </w:rPr>
        <w:t xml:space="preserve">predmet </w:t>
      </w:r>
      <w:r w:rsidRPr="004347B0">
        <w:rPr>
          <w:rFonts w:hAnsi="Times New Roman" w:ascii="Times New Roman"/>
          <w:sz w:val="24"/>
          <w:szCs w:val="24"/>
          <w:lang w:val="pl-PL"/>
        </w:rPr>
        <w:t>ustupio Trgovačkom sudu u Zagrebu. Trgovčki sud u Zagrebu je Rješenjem od 22.11.2017. g</w:t>
      </w:r>
      <w:r w:rsidR="007D622D" w:rsidRPr="004347B0">
        <w:rPr>
          <w:rFonts w:hAnsi="Times New Roman" w:ascii="Times New Roman"/>
          <w:sz w:val="24"/>
          <w:szCs w:val="24"/>
          <w:lang w:val="pl-PL"/>
        </w:rPr>
        <w:t xml:space="preserve">odine nastavio ovršni postupak, a Zaključkom Trgovačkog suda u Zagrebu od </w:t>
      </w:r>
      <w:r w:rsidR="00AE5A2E" w:rsidRPr="004347B0">
        <w:rPr>
          <w:rFonts w:hAnsi="Times New Roman" w:ascii="Times New Roman"/>
          <w:sz w:val="24"/>
          <w:szCs w:val="24"/>
          <w:lang w:val="pl-PL"/>
        </w:rPr>
        <w:t>06.02.2018. godine naloženo je stečajnom upravitelju ovršenika u smislu odredbe čl. 168 Stečajnog zakona izvijestiti sud o datumu podnošenja prijedloga za otvaranje stečajnog postupka, te je stečajni upravitelj podnio izvješće po Zaključku suda dana 14.02.2018. godine kojim predlaže sukldno čl. 168 Stečajnog zakona o</w:t>
      </w:r>
      <w:r w:rsidR="004347B0" w:rsidRPr="004347B0">
        <w:rPr>
          <w:rFonts w:hAnsi="Times New Roman" w:ascii="Times New Roman"/>
          <w:sz w:val="24"/>
          <w:szCs w:val="24"/>
          <w:lang w:val="pl-PL"/>
        </w:rPr>
        <w:t>vaj ovršni postupak obustaviti. Rješenjem suda od 26.02.2018. godine obustav</w:t>
      </w:r>
      <w:r w:rsidR="004347B0">
        <w:rPr>
          <w:rFonts w:hAnsi="Times New Roman" w:ascii="Times New Roman"/>
          <w:sz w:val="24"/>
          <w:szCs w:val="24"/>
          <w:lang w:val="pl-PL"/>
        </w:rPr>
        <w:t>ljena je ovrha</w:t>
      </w:r>
      <w:r w:rsidR="004347B0" w:rsidRPr="004347B0">
        <w:rPr>
          <w:rFonts w:hAnsi="Times New Roman" w:ascii="Times New Roman"/>
          <w:sz w:val="24"/>
          <w:szCs w:val="24"/>
          <w:lang w:val="pl-PL"/>
        </w:rPr>
        <w:t xml:space="preserve"> u ovoj pravnoj stvari.</w:t>
      </w:r>
    </w:p>
    <w:p w:rsidRDefault="0031195C" w:rsidP="0031195C" w:rsidR="0031195C">
      <w:pPr>
        <w:rPr>
          <w:rFonts w:hAnsi="Times New Roman" w:ascii="Times New Roman"/>
          <w:i/>
          <w:sz w:val="24"/>
          <w:szCs w:val="24"/>
          <w:lang w:val="pl-PL"/>
        </w:rPr>
      </w:pPr>
      <w:r w:rsidRPr="0031195C">
        <w:rPr>
          <w:rFonts w:hAnsi="Times New Roman" w:ascii="Times New Roman"/>
          <w:i/>
          <w:sz w:val="24"/>
          <w:szCs w:val="24"/>
          <w:lang w:val="pl-PL"/>
        </w:rPr>
        <w:t>U privitku: pr</w:t>
      </w:r>
      <w:r>
        <w:rPr>
          <w:rFonts w:hAnsi="Times New Roman" w:ascii="Times New Roman"/>
          <w:i/>
          <w:sz w:val="24"/>
          <w:szCs w:val="24"/>
          <w:lang w:val="pl-PL"/>
        </w:rPr>
        <w:t>eslika Rješenja o obustavi ovrhe</w:t>
      </w:r>
    </w:p>
    <w:p w:rsidRDefault="0031195C" w:rsidP="0031195C" w:rsidR="0031195C" w:rsidRPr="0031195C">
      <w:pPr>
        <w:rPr>
          <w:rFonts w:hAnsi="Times New Roman" w:ascii="Times New Roman"/>
          <w:i/>
          <w:sz w:val="24"/>
          <w:szCs w:val="24"/>
          <w:lang w:val="pl-PL"/>
        </w:rPr>
      </w:pPr>
    </w:p>
    <w:p w:rsidRDefault="002076D0" w:rsidP="006C4C09" w:rsidR="002076D0" w:rsidRPr="006C4C09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6C4C09">
        <w:rPr>
          <w:rFonts w:hAnsi="Times New Roman" w:ascii="Times New Roman"/>
          <w:sz w:val="24"/>
          <w:szCs w:val="24"/>
          <w:lang w:val="pl-PL"/>
        </w:rPr>
        <w:t xml:space="preserve">Trgovački sud u Zagrebu poslovni broj Ovr-288/2017-2 (ranije Općinski sud u Sisku,  Stalna služba u Kutini pod brojem Ovr-464/16), </w:t>
      </w:r>
    </w:p>
    <w:p w:rsidRDefault="002076D0" w:rsidP="006C4C09" w:rsidR="002076D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</w:t>
      </w:r>
      <w:r w:rsidRPr="002076D0">
        <w:rPr>
          <w:rFonts w:hAnsi="Times New Roman" w:ascii="Times New Roman"/>
          <w:sz w:val="24"/>
          <w:szCs w:val="24"/>
          <w:lang w:val="pl-PL"/>
        </w:rPr>
        <w:t>vrhovoditelj</w:t>
      </w:r>
      <w:r>
        <w:rPr>
          <w:rFonts w:hAnsi="Times New Roman" w:ascii="Times New Roman"/>
          <w:sz w:val="24"/>
          <w:szCs w:val="24"/>
          <w:lang w:val="pl-PL"/>
        </w:rPr>
        <w:t>:  ĐIKIĆ ANTE, Ovršenik: ENIKON PROJKTIRANJE d.o.o. u stečaju</w:t>
      </w:r>
    </w:p>
    <w:p w:rsidRDefault="002076D0" w:rsidP="0031195C" w:rsidR="00C655B7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radi ovrhe </w:t>
      </w:r>
    </w:p>
    <w:p w:rsidRDefault="002076D0" w:rsidP="00AE5A2E" w:rsidR="002076D0" w:rsidRPr="004347B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347B0">
        <w:rPr>
          <w:rFonts w:hAnsi="Times New Roman" w:ascii="Times New Roman"/>
          <w:sz w:val="24"/>
          <w:szCs w:val="24"/>
          <w:lang w:val="pl-PL"/>
        </w:rPr>
        <w:t>Rješenjem Općinskog suda u Sisku, Stalna služba u Kutini od 11.09.2017. godine sud se oglasio nenadležnim te je</w:t>
      </w:r>
      <w:r w:rsidR="00B70514">
        <w:rPr>
          <w:rFonts w:hAnsi="Times New Roman" w:ascii="Times New Roman"/>
          <w:sz w:val="24"/>
          <w:szCs w:val="24"/>
          <w:lang w:val="pl-PL"/>
        </w:rPr>
        <w:t xml:space="preserve"> predmet </w:t>
      </w:r>
      <w:r w:rsidRPr="004347B0">
        <w:rPr>
          <w:rFonts w:hAnsi="Times New Roman" w:ascii="Times New Roman"/>
          <w:sz w:val="24"/>
          <w:szCs w:val="24"/>
          <w:lang w:val="pl-PL"/>
        </w:rPr>
        <w:t xml:space="preserve">ustupio Trgovačkom sudu u Zagrebu. Trgovčki sud u Zagrebu je Rješenjem od 22.11.2017. godine nastavio ovršni postupak. </w:t>
      </w:r>
    </w:p>
    <w:p w:rsidRDefault="00AE5A2E" w:rsidP="009D03E3" w:rsidR="009D03E3">
      <w:pPr>
        <w:rPr>
          <w:rFonts w:hAnsi="Times New Roman" w:ascii="Times New Roman"/>
          <w:sz w:val="24"/>
          <w:szCs w:val="24"/>
          <w:lang w:val="pl-PL"/>
        </w:rPr>
      </w:pPr>
      <w:r w:rsidRPr="004347B0">
        <w:rPr>
          <w:rFonts w:hAnsi="Times New Roman" w:ascii="Times New Roman"/>
          <w:sz w:val="24"/>
          <w:szCs w:val="24"/>
          <w:lang w:val="pl-PL"/>
        </w:rPr>
        <w:t>Zaključkom Trgovačkog suda u Zagrebu od 06.02.2018. godine naloženo je stečajnom upravitelju ovršenika u smislu odredbe čl. 168 Stečajnog zakona izvijestiti sud o datumu podnošenja prijedloga za otvaranje stečajnog postupka, te je stečajni upravitelj podneskom od dana 14.02.2018. godine predlažio sukl</w:t>
      </w:r>
      <w:r w:rsidR="00B70514">
        <w:rPr>
          <w:rFonts w:hAnsi="Times New Roman" w:ascii="Times New Roman"/>
          <w:sz w:val="24"/>
          <w:szCs w:val="24"/>
          <w:lang w:val="pl-PL"/>
        </w:rPr>
        <w:t>a</w:t>
      </w:r>
      <w:r w:rsidRPr="004347B0">
        <w:rPr>
          <w:rFonts w:hAnsi="Times New Roman" w:ascii="Times New Roman"/>
          <w:sz w:val="24"/>
          <w:szCs w:val="24"/>
          <w:lang w:val="pl-PL"/>
        </w:rPr>
        <w:t>dno čl. 168 Stečajnog zakona da se ovaj ovršni postupak obustavi.</w:t>
      </w:r>
      <w:r w:rsidR="009D03E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D03E3" w:rsidRPr="004347B0">
        <w:rPr>
          <w:rFonts w:hAnsi="Times New Roman" w:ascii="Times New Roman"/>
          <w:sz w:val="24"/>
          <w:szCs w:val="24"/>
          <w:lang w:val="pl-PL"/>
        </w:rPr>
        <w:t>Rješenjem suda od 26.02.2018. godine obustav</w:t>
      </w:r>
      <w:r w:rsidR="009D03E3">
        <w:rPr>
          <w:rFonts w:hAnsi="Times New Roman" w:ascii="Times New Roman"/>
          <w:sz w:val="24"/>
          <w:szCs w:val="24"/>
          <w:lang w:val="pl-PL"/>
        </w:rPr>
        <w:t>ljena je ovrha</w:t>
      </w:r>
      <w:r w:rsidR="009D03E3" w:rsidRPr="004347B0">
        <w:rPr>
          <w:rFonts w:hAnsi="Times New Roman" w:ascii="Times New Roman"/>
          <w:sz w:val="24"/>
          <w:szCs w:val="24"/>
          <w:lang w:val="pl-PL"/>
        </w:rPr>
        <w:t xml:space="preserve"> u ovoj pravnoj stvari.</w:t>
      </w:r>
      <w:r w:rsidR="0031195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1195C" w:rsidP="009D03E3" w:rsidR="0031195C" w:rsidRPr="0031195C">
      <w:pPr>
        <w:rPr>
          <w:rFonts w:hAnsi="Times New Roman" w:ascii="Times New Roman"/>
          <w:i/>
          <w:sz w:val="24"/>
          <w:szCs w:val="24"/>
          <w:lang w:val="pl-PL"/>
        </w:rPr>
      </w:pPr>
      <w:r w:rsidRPr="0031195C">
        <w:rPr>
          <w:rFonts w:hAnsi="Times New Roman" w:ascii="Times New Roman"/>
          <w:i/>
          <w:sz w:val="24"/>
          <w:szCs w:val="24"/>
          <w:lang w:val="pl-PL"/>
        </w:rPr>
        <w:t>U privitku: preslika Rješenja o obustavi ovrhe</w:t>
      </w:r>
    </w:p>
    <w:p w:rsidRDefault="002076D0" w:rsidP="002076D0" w:rsidR="002076D0">
      <w:pPr>
        <w:rPr>
          <w:rFonts w:hAnsi="Times New Roman" w:ascii="Times New Roman"/>
          <w:i/>
          <w:sz w:val="24"/>
          <w:szCs w:val="24"/>
          <w:lang w:val="pl-PL"/>
        </w:rPr>
      </w:pPr>
    </w:p>
    <w:p w:rsidRDefault="006C4C09" w:rsidP="00C655B7" w:rsidR="002076D0" w:rsidRPr="0067264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nekretnini u teretnom listu „C” </w:t>
      </w:r>
      <w:r w:rsidR="00C655B7">
        <w:rPr>
          <w:rFonts w:hAnsi="Times New Roman" w:ascii="Times New Roman"/>
          <w:sz w:val="24"/>
          <w:szCs w:val="24"/>
          <w:lang w:val="pl-PL"/>
        </w:rPr>
        <w:t xml:space="preserve">upisana je </w:t>
      </w:r>
      <w:r>
        <w:rPr>
          <w:rFonts w:hAnsi="Times New Roman" w:ascii="Times New Roman"/>
          <w:sz w:val="24"/>
          <w:szCs w:val="24"/>
          <w:lang w:val="pl-PL"/>
        </w:rPr>
        <w:t>z</w:t>
      </w:r>
      <w:r w:rsidR="00C655B7">
        <w:rPr>
          <w:rFonts w:hAnsi="Times New Roman" w:ascii="Times New Roman"/>
          <w:sz w:val="24"/>
          <w:szCs w:val="24"/>
          <w:lang w:val="pl-PL"/>
        </w:rPr>
        <w:t>abilježba</w:t>
      </w:r>
      <w:r w:rsidR="002076D0" w:rsidRPr="006C4C09">
        <w:rPr>
          <w:rFonts w:hAnsi="Times New Roman" w:ascii="Times New Roman"/>
          <w:sz w:val="24"/>
          <w:szCs w:val="24"/>
          <w:lang w:val="pl-PL"/>
        </w:rPr>
        <w:t xml:space="preserve"> od 14.03.2016. pod brojem Z-3805/2016 </w:t>
      </w:r>
      <w:r w:rsidR="00C655B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76D0" w:rsidRPr="006C4C09">
        <w:rPr>
          <w:rFonts w:hAnsi="Times New Roman" w:ascii="Times New Roman"/>
          <w:sz w:val="24"/>
          <w:szCs w:val="24"/>
          <w:lang w:val="pl-PL"/>
        </w:rPr>
        <w:t xml:space="preserve">privremene mjere zabranom otuđenja i opterećenja  u predmetu broj Pr-79/16, koji </w:t>
      </w:r>
      <w:r w:rsidR="00151509">
        <w:rPr>
          <w:rFonts w:hAnsi="Times New Roman" w:ascii="Times New Roman"/>
          <w:sz w:val="24"/>
          <w:szCs w:val="24"/>
          <w:lang w:val="pl-PL"/>
        </w:rPr>
        <w:t>se vodi na Općinskom sudu u Sis</w:t>
      </w:r>
      <w:r w:rsidR="002076D0" w:rsidRPr="006C4C09">
        <w:rPr>
          <w:rFonts w:hAnsi="Times New Roman" w:ascii="Times New Roman"/>
          <w:sz w:val="24"/>
          <w:szCs w:val="24"/>
          <w:lang w:val="pl-PL"/>
        </w:rPr>
        <w:t xml:space="preserve">ku tužitelja ĐIKIĆ ANTE , </w:t>
      </w:r>
      <w:r w:rsidR="00C655B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76D0" w:rsidRPr="00C655B7">
        <w:rPr>
          <w:rFonts w:hAnsi="Times New Roman" w:ascii="Times New Roman"/>
          <w:sz w:val="24"/>
          <w:szCs w:val="24"/>
          <w:lang w:val="pl-PL"/>
        </w:rPr>
        <w:t xml:space="preserve">te zabilježba od 27.07.2016.g pod brojem Z-11002/2016- privremene mjere zabranom otuđenja ili opterećenja koja će trajati sve do pravomoćnog okončanja parničnog postupka koji se vodi kod Općinskog suda u Sisku pod Posl. brojem: 12 Pr-79/2015, tužitelja ĐIKIĆ </w:t>
      </w:r>
      <w:r w:rsidR="002076D0" w:rsidRPr="0067264E">
        <w:rPr>
          <w:rFonts w:hAnsi="Times New Roman" w:ascii="Times New Roman"/>
          <w:sz w:val="24"/>
          <w:szCs w:val="24"/>
          <w:lang w:val="pl-PL"/>
        </w:rPr>
        <w:t xml:space="preserve">ANTE </w:t>
      </w:r>
      <w:r w:rsidR="00C655B7" w:rsidRPr="0067264E">
        <w:rPr>
          <w:rFonts w:hAnsi="Times New Roman" w:ascii="Times New Roman"/>
          <w:sz w:val="24"/>
          <w:szCs w:val="24"/>
          <w:lang w:val="pl-PL"/>
        </w:rPr>
        <w:t>radi nedopuštenosti izvanrednog otkaza, vraćanja na rad i isplate</w:t>
      </w:r>
    </w:p>
    <w:p w:rsidRDefault="002076D0" w:rsidP="00C655B7" w:rsidR="002076D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7264E">
        <w:rPr>
          <w:rFonts w:hAnsi="Times New Roman" w:ascii="Times New Roman"/>
          <w:sz w:val="24"/>
          <w:szCs w:val="24"/>
          <w:lang w:val="pl-PL"/>
        </w:rPr>
        <w:t>Podneskom od dana 18.04.2017. godine stečajni upravitelj je preuzeo postupak u ovoj pravnoj stvari.</w:t>
      </w:r>
    </w:p>
    <w:p w:rsidRDefault="0066421F" w:rsidP="00C655B7" w:rsidR="0066421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421F" w:rsidP="0066421F" w:rsidR="0066421F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66421F">
        <w:rPr>
          <w:rFonts w:hAnsi="Times New Roman" w:ascii="Times New Roman"/>
          <w:sz w:val="24"/>
          <w:szCs w:val="24"/>
          <w:lang w:val="pl-PL"/>
        </w:rPr>
        <w:t xml:space="preserve">zabilježba Rješenja o ovrsi od 30.11.2016. godine Općinskog suda u Sisku, poslovni broj Ovr-5938/16 od 30.11.2016. godine, ovrhovoditelja BIDD SAMOBOR d.o.o., upisano u teretni list „C” pod brojem zabilježbe Z-17537/2016 dana 02.12.2016. godine, protiv kojeg Rješenja o ovrsi je stečajni upravitelj uputio prigovor dana 27.12.2016. godine da sud sukladno odredbi čl. 168. Stečajnog zakona donese Rješenje kojim se obustavlja ovršni postupak u predmetu poslovni broj Ovr-5938/16. Čeka se odluka suda po prigovoru. </w:t>
      </w:r>
    </w:p>
    <w:p w:rsidRDefault="0066421F" w:rsidP="0066421F" w:rsidR="0066421F">
      <w:pPr>
        <w:rPr>
          <w:rFonts w:hAnsi="Times New Roman" w:ascii="Times New Roman"/>
          <w:sz w:val="24"/>
          <w:szCs w:val="24"/>
          <w:lang w:val="pl-PL"/>
        </w:rPr>
      </w:pPr>
    </w:p>
    <w:p w:rsidRDefault="0066421F" w:rsidP="0066421F" w:rsidR="0066421F" w:rsidRPr="0066421F">
      <w:pPr>
        <w:rPr>
          <w:rFonts w:hAnsi="Times New Roman" w:ascii="Times New Roman"/>
          <w:i/>
          <w:sz w:val="24"/>
          <w:szCs w:val="24"/>
          <w:lang w:val="pl-PL"/>
        </w:rPr>
      </w:pPr>
      <w:r w:rsidRPr="0066421F">
        <w:rPr>
          <w:rFonts w:hAnsi="Times New Roman" w:ascii="Times New Roman"/>
          <w:i/>
          <w:sz w:val="24"/>
          <w:szCs w:val="24"/>
          <w:lang w:val="pl-PL"/>
        </w:rPr>
        <w:lastRenderedPageBreak/>
        <w:t xml:space="preserve">Temeljem naprijed spomenutog zaključenog Sporazuma od 31.10.2017.  i Aneksa I. Sporazumu ovrhovoditelj BIDD SAMOBOR d.o.o  se obvezao odustati od ovrhe u ovoj pravnoj stvari . </w:t>
      </w:r>
    </w:p>
    <w:p w:rsidRDefault="0066421F" w:rsidP="0066421F" w:rsidR="0066421F" w:rsidRPr="0066421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264E" w:rsidP="00C655B7" w:rsidR="0067264E" w:rsidRPr="0067264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50318" w:rsidP="00B50318" w:rsidR="00B50318">
      <w:pPr>
        <w:jc w:val="both"/>
        <w:rPr>
          <w:rFonts w:hAnsi="Times New Roman" w:ascii="Times New Roman"/>
          <w:sz w:val="24"/>
          <w:szCs w:val="24"/>
        </w:rPr>
      </w:pPr>
      <w:r w:rsidRPr="0024487D">
        <w:rPr>
          <w:rFonts w:hAnsi="Times New Roman" w:ascii="Times New Roman"/>
          <w:sz w:val="24"/>
          <w:szCs w:val="24"/>
        </w:rPr>
        <w:t>Nekretnin</w:t>
      </w:r>
      <w:r w:rsidR="00F02587">
        <w:rPr>
          <w:rFonts w:hAnsi="Times New Roman" w:ascii="Times New Roman"/>
          <w:sz w:val="24"/>
          <w:szCs w:val="24"/>
        </w:rPr>
        <w:t xml:space="preserve">a je </w:t>
      </w:r>
      <w:r w:rsidRPr="0024487D">
        <w:rPr>
          <w:rFonts w:hAnsi="Times New Roman" w:ascii="Times New Roman"/>
          <w:sz w:val="24"/>
          <w:szCs w:val="24"/>
        </w:rPr>
        <w:t>procijen</w:t>
      </w:r>
      <w:r w:rsidR="00F02587">
        <w:rPr>
          <w:rFonts w:hAnsi="Times New Roman" w:ascii="Times New Roman"/>
          <w:sz w:val="24"/>
          <w:szCs w:val="24"/>
        </w:rPr>
        <w:t>jena</w:t>
      </w:r>
      <w:r w:rsidRPr="0024487D">
        <w:rPr>
          <w:rFonts w:hAnsi="Times New Roman" w:ascii="Times New Roman"/>
          <w:sz w:val="24"/>
          <w:szCs w:val="24"/>
        </w:rPr>
        <w:t xml:space="preserve"> po stalnom sudskom vještaku  za graditeljstvo i procjenu nekre</w:t>
      </w:r>
      <w:r w:rsidR="00F02587">
        <w:rPr>
          <w:rFonts w:hAnsi="Times New Roman" w:ascii="Times New Roman"/>
          <w:sz w:val="24"/>
          <w:szCs w:val="24"/>
        </w:rPr>
        <w:t>tnina Zvonku Benjak, dipl.ing.</w:t>
      </w:r>
      <w:r w:rsidRPr="0024487D">
        <w:rPr>
          <w:rFonts w:hAnsi="Times New Roman" w:ascii="Times New Roman"/>
          <w:sz w:val="24"/>
          <w:szCs w:val="24"/>
        </w:rPr>
        <w:t xml:space="preserve">građ. na iznos od </w:t>
      </w:r>
      <w:r w:rsidR="00F02587">
        <w:rPr>
          <w:rFonts w:hAnsi="Times New Roman" w:ascii="Times New Roman"/>
          <w:sz w:val="24"/>
          <w:szCs w:val="24"/>
        </w:rPr>
        <w:t>346.370,00</w:t>
      </w:r>
      <w:r w:rsidRPr="0024487D">
        <w:rPr>
          <w:rFonts w:hAnsi="Times New Roman" w:ascii="Times New Roman"/>
          <w:sz w:val="24"/>
          <w:szCs w:val="24"/>
        </w:rPr>
        <w:t xml:space="preserve"> € ili </w:t>
      </w:r>
      <w:r w:rsidR="00F02587">
        <w:rPr>
          <w:rFonts w:hAnsi="Times New Roman" w:ascii="Times New Roman"/>
          <w:sz w:val="24"/>
          <w:szCs w:val="24"/>
        </w:rPr>
        <w:t>2.576.992,80</w:t>
      </w:r>
      <w:r w:rsidRPr="0024487D">
        <w:rPr>
          <w:rFonts w:hAnsi="Times New Roman" w:ascii="Times New Roman"/>
          <w:sz w:val="24"/>
          <w:szCs w:val="24"/>
        </w:rPr>
        <w:t xml:space="preserve"> kn. </w:t>
      </w:r>
    </w:p>
    <w:p w:rsidRDefault="00207E61" w:rsidP="00FC6510" w:rsidR="00F0428C" w:rsidRPr="006949A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6949A1" w:rsidRPr="006949A1">
        <w:rPr>
          <w:rFonts w:hAnsi="Times New Roman" w:ascii="Times New Roman"/>
          <w:sz w:val="24"/>
          <w:szCs w:val="24"/>
          <w:lang w:val="pl-PL"/>
        </w:rPr>
        <w:t xml:space="preserve">ekretnina je </w:t>
      </w:r>
      <w:r w:rsidR="0067264E">
        <w:rPr>
          <w:rFonts w:hAnsi="Times New Roman" w:ascii="Times New Roman"/>
          <w:sz w:val="24"/>
          <w:szCs w:val="24"/>
          <w:lang w:val="pl-PL"/>
        </w:rPr>
        <w:t xml:space="preserve">bila </w:t>
      </w:r>
      <w:r w:rsidR="006949A1" w:rsidRPr="006949A1">
        <w:rPr>
          <w:rFonts w:hAnsi="Times New Roman" w:ascii="Times New Roman"/>
          <w:sz w:val="24"/>
          <w:szCs w:val="24"/>
          <w:lang w:val="pl-PL"/>
        </w:rPr>
        <w:t xml:space="preserve">u najmu društva ZOR AL j.d.o.o., no s obzirom da najmoprimac </w:t>
      </w:r>
      <w:r w:rsidR="006651F2">
        <w:rPr>
          <w:rFonts w:hAnsi="Times New Roman" w:ascii="Times New Roman"/>
          <w:sz w:val="24"/>
          <w:szCs w:val="24"/>
          <w:lang w:val="pl-PL"/>
        </w:rPr>
        <w:t>duguje po osnovi zakupnina</w:t>
      </w:r>
      <w:r w:rsidR="006949A1" w:rsidRPr="006949A1">
        <w:rPr>
          <w:rFonts w:hAnsi="Times New Roman" w:ascii="Times New Roman"/>
          <w:sz w:val="24"/>
          <w:szCs w:val="24"/>
          <w:lang w:val="pl-PL"/>
        </w:rPr>
        <w:t>, stečajni upravitelj mu je uputio opomenu za plaćanje</w:t>
      </w:r>
      <w:r w:rsidR="00F0428C">
        <w:rPr>
          <w:rFonts w:hAnsi="Times New Roman" w:ascii="Times New Roman"/>
          <w:sz w:val="24"/>
          <w:szCs w:val="24"/>
          <w:lang w:val="pl-PL"/>
        </w:rPr>
        <w:t xml:space="preserve">. Uvidom u e-oglasnu ploču Trgovačkog suda u Zagrebu utvrđeno je da je Financijska Agencija predložila otvaranje stečajnog postupka </w:t>
      </w:r>
      <w:r w:rsidR="00C43404">
        <w:rPr>
          <w:rFonts w:hAnsi="Times New Roman" w:ascii="Times New Roman"/>
          <w:sz w:val="24"/>
          <w:szCs w:val="24"/>
          <w:lang w:val="pl-PL"/>
        </w:rPr>
        <w:t xml:space="preserve">nad dužnikom ZOR-AL j.d.o.o. </w:t>
      </w:r>
      <w:r w:rsidR="00F0428C">
        <w:rPr>
          <w:rFonts w:hAnsi="Times New Roman" w:ascii="Times New Roman"/>
          <w:sz w:val="24"/>
          <w:szCs w:val="24"/>
          <w:lang w:val="pl-PL"/>
        </w:rPr>
        <w:t>dana dana 14.11.2016. godine,</w:t>
      </w:r>
      <w:r w:rsidR="00C43404">
        <w:rPr>
          <w:rFonts w:hAnsi="Times New Roman" w:ascii="Times New Roman"/>
          <w:sz w:val="24"/>
          <w:szCs w:val="24"/>
          <w:lang w:val="pl-PL"/>
        </w:rPr>
        <w:t xml:space="preserve"> na temelju čl. 110. st. 1. Stečajnog zakona, po kojem prijedlogu još nije odlučeno.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6949A1" w:rsidP="000E1F39" w:rsidR="00FC6510">
      <w:pPr>
        <w:rPr>
          <w:rFonts w:hAnsi="Times New Roman" w:ascii="Times New Roman"/>
          <w:b/>
          <w:sz w:val="24"/>
          <w:szCs w:val="24"/>
          <w:lang w:val="pl-PL"/>
        </w:rPr>
      </w:pPr>
      <w:r w:rsidRPr="00A13ABE">
        <w:rPr>
          <w:rFonts w:hAnsi="Times New Roman" w:ascii="Times New Roman"/>
          <w:b/>
          <w:sz w:val="24"/>
          <w:szCs w:val="24"/>
          <w:lang w:val="pl-PL"/>
        </w:rPr>
        <w:t xml:space="preserve">Pokretnine </w:t>
      </w:r>
    </w:p>
    <w:p w:rsidRDefault="0067264E" w:rsidP="00082374" w:rsidR="00D51BB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 se o uredskom</w:t>
      </w:r>
      <w:r w:rsidR="00C655B7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D51BBC">
        <w:rPr>
          <w:rFonts w:hAnsi="Times New Roman" w:ascii="Times New Roman"/>
          <w:sz w:val="24"/>
          <w:szCs w:val="24"/>
          <w:lang w:val="pl-PL"/>
        </w:rPr>
        <w:t xml:space="preserve"> skladišn</w:t>
      </w:r>
      <w:r>
        <w:rPr>
          <w:rFonts w:hAnsi="Times New Roman" w:ascii="Times New Roman"/>
          <w:sz w:val="24"/>
          <w:szCs w:val="24"/>
          <w:lang w:val="pl-PL"/>
        </w:rPr>
        <w:t>om namještaju, računalnoj opremi</w:t>
      </w:r>
      <w:r w:rsidR="00D51BBC">
        <w:rPr>
          <w:rFonts w:hAnsi="Times New Roman" w:ascii="Times New Roman"/>
          <w:sz w:val="24"/>
          <w:szCs w:val="24"/>
          <w:lang w:val="pl-PL"/>
        </w:rPr>
        <w:t>, ručni</w:t>
      </w:r>
      <w:r>
        <w:rPr>
          <w:rFonts w:hAnsi="Times New Roman" w:ascii="Times New Roman"/>
          <w:sz w:val="24"/>
          <w:szCs w:val="24"/>
          <w:lang w:val="pl-PL"/>
        </w:rPr>
        <w:t xml:space="preserve">m </w:t>
      </w:r>
      <w:r w:rsidR="00D51BBC">
        <w:rPr>
          <w:rFonts w:hAnsi="Times New Roman" w:ascii="Times New Roman"/>
          <w:sz w:val="24"/>
          <w:szCs w:val="24"/>
          <w:lang w:val="pl-PL"/>
        </w:rPr>
        <w:t xml:space="preserve"> alati</w:t>
      </w:r>
      <w:r>
        <w:rPr>
          <w:rFonts w:hAnsi="Times New Roman" w:ascii="Times New Roman"/>
          <w:sz w:val="24"/>
          <w:szCs w:val="24"/>
          <w:lang w:val="pl-PL"/>
        </w:rPr>
        <w:t xml:space="preserve">ma </w:t>
      </w:r>
      <w:r w:rsidR="00D51BBC">
        <w:rPr>
          <w:rFonts w:hAnsi="Times New Roman" w:ascii="Times New Roman"/>
          <w:sz w:val="24"/>
          <w:szCs w:val="24"/>
          <w:lang w:val="pl-PL"/>
        </w:rPr>
        <w:t xml:space="preserve"> i mosn</w:t>
      </w:r>
      <w:r>
        <w:rPr>
          <w:rFonts w:hAnsi="Times New Roman" w:ascii="Times New Roman"/>
          <w:sz w:val="24"/>
          <w:szCs w:val="24"/>
          <w:lang w:val="pl-PL"/>
        </w:rPr>
        <w:t xml:space="preserve">oj dizalici koje su </w:t>
      </w:r>
      <w:r w:rsidR="00D51BBC">
        <w:rPr>
          <w:rFonts w:hAnsi="Times New Roman" w:ascii="Times New Roman"/>
          <w:sz w:val="24"/>
          <w:szCs w:val="24"/>
          <w:lang w:val="pl-PL"/>
        </w:rPr>
        <w:t xml:space="preserve"> procijenjene po stalnom sudskom vještaku za strojarstvo, promet i analizu cestovnih prometnih nezgoda</w:t>
      </w:r>
      <w:r w:rsidR="006949A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51BBC">
        <w:rPr>
          <w:rFonts w:hAnsi="Times New Roman" w:ascii="Times New Roman"/>
          <w:sz w:val="24"/>
          <w:szCs w:val="24"/>
          <w:lang w:val="pl-PL"/>
        </w:rPr>
        <w:t xml:space="preserve"> Županijskog suda u Zagrebu MR. sc. Krunosl</w:t>
      </w:r>
      <w:r w:rsidR="00C655B7">
        <w:rPr>
          <w:rFonts w:hAnsi="Times New Roman" w:ascii="Times New Roman"/>
          <w:sz w:val="24"/>
          <w:szCs w:val="24"/>
          <w:lang w:val="pl-PL"/>
        </w:rPr>
        <w:t>av Ormuž, dipl. ing. str. u srp</w:t>
      </w:r>
      <w:r w:rsidR="00D51BBC">
        <w:rPr>
          <w:rFonts w:hAnsi="Times New Roman" w:ascii="Times New Roman"/>
          <w:sz w:val="24"/>
          <w:szCs w:val="24"/>
          <w:lang w:val="pl-PL"/>
        </w:rPr>
        <w:t>nju 2017. godine  na iznos od 84.510,00 kn + PDV.</w:t>
      </w:r>
      <w:r>
        <w:rPr>
          <w:rFonts w:hAnsi="Times New Roman" w:ascii="Times New Roman"/>
          <w:sz w:val="24"/>
          <w:szCs w:val="24"/>
          <w:lang w:val="pl-PL"/>
        </w:rPr>
        <w:t xml:space="preserve"> Pokretnine su oglašavane na 7 oglasa, a prodane su na </w:t>
      </w:r>
      <w:r w:rsidR="00082374">
        <w:rPr>
          <w:rFonts w:hAnsi="Times New Roman" w:ascii="Times New Roman"/>
          <w:sz w:val="24"/>
          <w:szCs w:val="24"/>
          <w:lang w:val="pl-PL"/>
        </w:rPr>
        <w:t>sedmom oglasu koji je objavljen</w:t>
      </w:r>
      <w:r w:rsidR="00D51BB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82374">
        <w:rPr>
          <w:rFonts w:hAnsi="Times New Roman" w:ascii="Times New Roman"/>
          <w:sz w:val="24"/>
          <w:szCs w:val="24"/>
          <w:lang w:val="pl-PL"/>
        </w:rPr>
        <w:t xml:space="preserve">na stranicama Sudačke mreže. </w:t>
      </w:r>
      <w:r w:rsidR="00082374" w:rsidRPr="00082374">
        <w:rPr>
          <w:rFonts w:hAnsi="Times New Roman" w:ascii="Times New Roman"/>
          <w:sz w:val="24"/>
          <w:szCs w:val="24"/>
          <w:lang w:val="pl-PL"/>
        </w:rPr>
        <w:t>Rok za podnošenje ponuda bio je 27.11.2017</w:t>
      </w:r>
      <w:r w:rsidR="00C655B7">
        <w:rPr>
          <w:rFonts w:hAnsi="Times New Roman" w:ascii="Times New Roman"/>
          <w:sz w:val="24"/>
          <w:szCs w:val="24"/>
          <w:lang w:val="pl-PL"/>
        </w:rPr>
        <w:t>.</w:t>
      </w:r>
      <w:r w:rsidR="00082374" w:rsidRPr="00082374">
        <w:rPr>
          <w:rFonts w:hAnsi="Times New Roman" w:ascii="Times New Roman"/>
          <w:sz w:val="24"/>
          <w:szCs w:val="24"/>
          <w:lang w:val="pl-PL"/>
        </w:rPr>
        <w:t xml:space="preserve"> godine, sukladno točki 5. objavljenog oglasa. </w:t>
      </w:r>
      <w:r w:rsidR="00082374">
        <w:rPr>
          <w:rFonts w:hAnsi="Times New Roman" w:ascii="Times New Roman"/>
          <w:sz w:val="24"/>
          <w:szCs w:val="24"/>
          <w:lang w:val="pl-PL"/>
        </w:rPr>
        <w:t xml:space="preserve">Na objavljeni oglas </w:t>
      </w:r>
      <w:r w:rsidR="00082374" w:rsidRPr="00082374">
        <w:rPr>
          <w:rFonts w:hAnsi="Times New Roman" w:ascii="Times New Roman"/>
          <w:sz w:val="24"/>
          <w:szCs w:val="24"/>
          <w:lang w:val="pl-PL"/>
        </w:rPr>
        <w:t xml:space="preserve">prispjele </w:t>
      </w:r>
      <w:r w:rsidR="00082374">
        <w:rPr>
          <w:rFonts w:hAnsi="Times New Roman" w:ascii="Times New Roman"/>
          <w:sz w:val="24"/>
          <w:szCs w:val="24"/>
          <w:lang w:val="pl-PL"/>
        </w:rPr>
        <w:t xml:space="preserve">su </w:t>
      </w:r>
      <w:r w:rsidR="00082374" w:rsidRPr="00082374">
        <w:rPr>
          <w:rFonts w:hAnsi="Times New Roman" w:ascii="Times New Roman"/>
          <w:sz w:val="24"/>
          <w:szCs w:val="24"/>
          <w:lang w:val="pl-PL"/>
        </w:rPr>
        <w:t>2 ponude</w:t>
      </w:r>
      <w:r w:rsidR="00082374">
        <w:rPr>
          <w:rFonts w:hAnsi="Times New Roman" w:ascii="Times New Roman"/>
          <w:sz w:val="24"/>
          <w:szCs w:val="24"/>
          <w:lang w:val="pl-PL"/>
        </w:rPr>
        <w:t>. Stečajni upravitelj je prihvatio povoljniju</w:t>
      </w:r>
      <w:r w:rsidR="00C655B7">
        <w:rPr>
          <w:rFonts w:hAnsi="Times New Roman" w:ascii="Times New Roman"/>
          <w:sz w:val="24"/>
          <w:szCs w:val="24"/>
          <w:lang w:val="pl-PL"/>
        </w:rPr>
        <w:t>,</w:t>
      </w:r>
      <w:r w:rsidR="00082374">
        <w:rPr>
          <w:rFonts w:hAnsi="Times New Roman" w:ascii="Times New Roman"/>
          <w:sz w:val="24"/>
          <w:szCs w:val="24"/>
          <w:lang w:val="pl-PL"/>
        </w:rPr>
        <w:t xml:space="preserve"> te je  </w:t>
      </w:r>
      <w:r w:rsidR="00082374" w:rsidRPr="00082374">
        <w:rPr>
          <w:rFonts w:hAnsi="Times New Roman" w:ascii="Times New Roman"/>
          <w:sz w:val="24"/>
          <w:szCs w:val="24"/>
          <w:lang w:val="pl-PL"/>
        </w:rPr>
        <w:t>ponuditelju izd</w:t>
      </w:r>
      <w:r w:rsidR="00C655B7">
        <w:rPr>
          <w:rFonts w:hAnsi="Times New Roman" w:ascii="Times New Roman"/>
          <w:sz w:val="24"/>
          <w:szCs w:val="24"/>
          <w:lang w:val="pl-PL"/>
        </w:rPr>
        <w:t>a</w:t>
      </w:r>
      <w:r w:rsidR="00082374">
        <w:rPr>
          <w:rFonts w:hAnsi="Times New Roman" w:ascii="Times New Roman"/>
          <w:sz w:val="24"/>
          <w:szCs w:val="24"/>
          <w:lang w:val="pl-PL"/>
        </w:rPr>
        <w:t xml:space="preserve">o </w:t>
      </w:r>
      <w:r w:rsidR="00082374" w:rsidRPr="00082374">
        <w:rPr>
          <w:rFonts w:hAnsi="Times New Roman" w:ascii="Times New Roman"/>
          <w:sz w:val="24"/>
          <w:szCs w:val="24"/>
          <w:lang w:val="pl-PL"/>
        </w:rPr>
        <w:t>ra</w:t>
      </w:r>
      <w:r w:rsidR="00082374">
        <w:rPr>
          <w:rFonts w:hAnsi="Times New Roman" w:ascii="Times New Roman"/>
          <w:sz w:val="24"/>
          <w:szCs w:val="24"/>
          <w:lang w:val="pl-PL"/>
        </w:rPr>
        <w:t>č</w:t>
      </w:r>
      <w:r w:rsidR="00C655B7">
        <w:rPr>
          <w:rFonts w:hAnsi="Times New Roman" w:ascii="Times New Roman"/>
          <w:sz w:val="24"/>
          <w:szCs w:val="24"/>
          <w:lang w:val="pl-PL"/>
        </w:rPr>
        <w:t xml:space="preserve">un za uplatu ostatka kupovnine i </w:t>
      </w:r>
      <w:r w:rsidR="00082374">
        <w:rPr>
          <w:rFonts w:hAnsi="Times New Roman" w:ascii="Times New Roman"/>
          <w:sz w:val="24"/>
          <w:szCs w:val="24"/>
          <w:lang w:val="pl-PL"/>
        </w:rPr>
        <w:t xml:space="preserve">izdao robu po uplaćenom ostatku kupovnine. Ponuditelju čija ponuda nije prihvaćena vratio je iznos uplaćene jamčevine. </w:t>
      </w:r>
    </w:p>
    <w:p w:rsidRDefault="00082374" w:rsidP="00082374" w:rsidR="00082374" w:rsidRPr="00082374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082374">
        <w:rPr>
          <w:rFonts w:hAnsi="Times New Roman" w:ascii="Times New Roman"/>
          <w:i/>
          <w:sz w:val="24"/>
          <w:szCs w:val="24"/>
          <w:lang w:val="pl-PL"/>
        </w:rPr>
        <w:t xml:space="preserve">Na ovom oglasu unovčeno je 11.044,00 kn. </w:t>
      </w:r>
    </w:p>
    <w:p w:rsidRDefault="00082374" w:rsidP="006949A1" w:rsidR="00082374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082374">
        <w:rPr>
          <w:rFonts w:hAnsi="Times New Roman" w:ascii="Times New Roman"/>
          <w:i/>
          <w:sz w:val="24"/>
          <w:szCs w:val="24"/>
          <w:lang w:val="pl-PL"/>
        </w:rPr>
        <w:t xml:space="preserve">U privitku: </w:t>
      </w:r>
      <w:r w:rsidR="0067264E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  <w:r w:rsidRPr="00082374">
        <w:rPr>
          <w:rFonts w:hAnsi="Times New Roman" w:ascii="Times New Roman"/>
          <w:i/>
          <w:sz w:val="24"/>
          <w:szCs w:val="24"/>
          <w:lang w:val="pl-PL"/>
        </w:rPr>
        <w:t>Preslike ponuda, Zapisni</w:t>
      </w:r>
      <w:r w:rsidR="002C7852">
        <w:rPr>
          <w:rFonts w:hAnsi="Times New Roman" w:ascii="Times New Roman"/>
          <w:i/>
          <w:sz w:val="24"/>
          <w:szCs w:val="24"/>
          <w:lang w:val="pl-PL"/>
        </w:rPr>
        <w:t>k o otvaranju ponuda, preslika računa</w:t>
      </w:r>
      <w:r w:rsidR="00B70514">
        <w:rPr>
          <w:rFonts w:hAnsi="Times New Roman" w:ascii="Times New Roman"/>
          <w:i/>
          <w:sz w:val="24"/>
          <w:szCs w:val="24"/>
          <w:lang w:val="pl-PL"/>
        </w:rPr>
        <w:t>.</w:t>
      </w:r>
    </w:p>
    <w:p w:rsidRDefault="0066421F" w:rsidP="006949A1" w:rsidR="0066421F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66421F" w:rsidP="006949A1" w:rsidR="0066421F" w:rsidRPr="0066421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6421F">
        <w:rPr>
          <w:rFonts w:hAnsi="Times New Roman" w:ascii="Times New Roman"/>
          <w:b/>
          <w:sz w:val="24"/>
          <w:szCs w:val="24"/>
          <w:lang w:val="pl-PL"/>
        </w:rPr>
        <w:t>Radnje koje će se poduzeti u danjem tijeku postupka</w:t>
      </w:r>
    </w:p>
    <w:p w:rsidRDefault="0066421F" w:rsidP="006949A1" w:rsidR="0066421F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66421F" w:rsidP="006949A1" w:rsidR="0066421F" w:rsidRPr="003B136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B136F">
        <w:rPr>
          <w:rFonts w:hAnsi="Times New Roman" w:ascii="Times New Roman"/>
          <w:sz w:val="24"/>
          <w:szCs w:val="24"/>
          <w:lang w:val="pl-PL"/>
        </w:rPr>
        <w:t>Od neunovčene imovine preostala je neketnina upisana kod Općinskg suda u Sisku, Zemljišnoknjižni odjel Kutina, k.č. 8276/1 u naravi ZGRADA I DVORIŠTE POD HUSAINOM, površine 4191 m2, zk. ul. 6082, k.o. Kutina na kojoj su bila upisana založna prava u korist BIDD SAMOBOR d.o.o. i ANTE ĐIKIĆA. Trgovački su</w:t>
      </w:r>
      <w:r w:rsidR="00055357">
        <w:rPr>
          <w:rFonts w:hAnsi="Times New Roman" w:ascii="Times New Roman"/>
          <w:sz w:val="24"/>
          <w:szCs w:val="24"/>
          <w:lang w:val="pl-PL"/>
        </w:rPr>
        <w:t>d</w:t>
      </w:r>
      <w:r w:rsidRPr="003B136F">
        <w:rPr>
          <w:rFonts w:hAnsi="Times New Roman" w:ascii="Times New Roman"/>
          <w:sz w:val="24"/>
          <w:szCs w:val="24"/>
          <w:lang w:val="pl-PL"/>
        </w:rPr>
        <w:t xml:space="preserve"> u ovršnom postupku je naložio upis brisanja zabilježbe ovrhe, a temeljem čl. 168. Stečajnog zakona.  Ovrhovoditelj BIDD SAMOBOR d.o.o.</w:t>
      </w:r>
      <w:r w:rsidR="00055357">
        <w:rPr>
          <w:rFonts w:hAnsi="Times New Roman" w:ascii="Times New Roman"/>
          <w:sz w:val="24"/>
          <w:szCs w:val="24"/>
          <w:lang w:val="pl-PL"/>
        </w:rPr>
        <w:t xml:space="preserve"> je temeljem Sporazuma i Anexa I</w:t>
      </w:r>
      <w:r w:rsidRPr="003B136F">
        <w:rPr>
          <w:rFonts w:hAnsi="Times New Roman" w:ascii="Times New Roman"/>
          <w:sz w:val="24"/>
          <w:szCs w:val="24"/>
          <w:lang w:val="pl-PL"/>
        </w:rPr>
        <w:t xml:space="preserve">. Sporazumu deponirao </w:t>
      </w:r>
      <w:r w:rsidR="003B136F" w:rsidRPr="003B136F">
        <w:rPr>
          <w:rFonts w:hAnsi="Times New Roman" w:ascii="Times New Roman"/>
          <w:sz w:val="24"/>
          <w:szCs w:val="24"/>
          <w:lang w:val="pl-PL"/>
        </w:rPr>
        <w:t>podnesak</w:t>
      </w:r>
      <w:r w:rsidRPr="003B136F">
        <w:rPr>
          <w:rFonts w:hAnsi="Times New Roman" w:ascii="Times New Roman"/>
          <w:sz w:val="24"/>
          <w:szCs w:val="24"/>
          <w:lang w:val="pl-PL"/>
        </w:rPr>
        <w:t xml:space="preserve"> kod javnog bilježnika koj</w:t>
      </w:r>
      <w:r w:rsidR="003B136F" w:rsidRPr="003B136F">
        <w:rPr>
          <w:rFonts w:hAnsi="Times New Roman" w:ascii="Times New Roman"/>
          <w:sz w:val="24"/>
          <w:szCs w:val="24"/>
          <w:lang w:val="pl-PL"/>
        </w:rPr>
        <w:t xml:space="preserve">im odustaje od ovrhe. Na nekretnini postoji još zabilježba privremene mjere zabrane otuđenja i opterećenja, a vezano uz spor ANTE ĐIKIĆA, a vezano uz nedopuštenosti otkaza. Nakon iznesenog nekretnina će biti oslobođena tereta, te će se prodavati kao slobodna imovina. </w:t>
      </w:r>
    </w:p>
    <w:p w:rsidRDefault="003B136F" w:rsidP="006949A1" w:rsidR="003B136F" w:rsidRPr="003B136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B136F">
        <w:rPr>
          <w:rFonts w:hAnsi="Times New Roman" w:ascii="Times New Roman"/>
          <w:sz w:val="24"/>
          <w:szCs w:val="24"/>
          <w:lang w:val="pl-PL"/>
        </w:rPr>
        <w:t>Stečajni upravitelj je procijenio nekretninu po stalnom sudskom vještaku</w:t>
      </w:r>
      <w:r w:rsidR="00055357">
        <w:rPr>
          <w:rFonts w:hAnsi="Times New Roman" w:ascii="Times New Roman"/>
          <w:sz w:val="24"/>
          <w:szCs w:val="24"/>
          <w:lang w:val="pl-PL"/>
        </w:rPr>
        <w:t>,</w:t>
      </w:r>
      <w:r w:rsidRPr="003B136F">
        <w:rPr>
          <w:rFonts w:hAnsi="Times New Roman" w:ascii="Times New Roman"/>
          <w:sz w:val="24"/>
          <w:szCs w:val="24"/>
          <w:lang w:val="pl-PL"/>
        </w:rPr>
        <w:t xml:space="preserve"> te će u daljnjem tijeku postupka predložiti sudu sazivanje Skupštine vjerovnika na kojoj će vjerovnici donijeti odluku o načinu i uvjetima prodaje nekretnine. </w:t>
      </w:r>
    </w:p>
    <w:p w:rsidRDefault="000E1F39" w:rsidP="000E1F39" w:rsidR="000E1F39" w:rsidRPr="00C1394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E7C28" w:rsidP="005D4B39" w:rsidR="00CE7C28">
      <w:pPr>
        <w:ind w:left="637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  <w:r w:rsidR="003469E9" w:rsidRPr="00C1394A">
        <w:rPr>
          <w:rFonts w:hAnsi="Times New Roman" w:ascii="Times New Roman"/>
          <w:sz w:val="24"/>
          <w:szCs w:val="24"/>
          <w:lang w:val="pl-PL"/>
        </w:rPr>
        <w:tab/>
      </w:r>
    </w:p>
    <w:p w:rsidRDefault="003469E9" w:rsidP="005D4B39" w:rsidR="00C61F72">
      <w:pPr>
        <w:ind w:left="6372"/>
        <w:rPr>
          <w:rFonts w:hAnsi="Times New Roman" w:ascii="Times New Roman"/>
          <w:sz w:val="24"/>
          <w:szCs w:val="24"/>
          <w:lang w:val="pl-PL"/>
        </w:rPr>
      </w:pPr>
      <w:r w:rsidRPr="00C1394A">
        <w:rPr>
          <w:rFonts w:hAnsi="Times New Roman" w:ascii="Times New Roman"/>
          <w:sz w:val="24"/>
          <w:szCs w:val="24"/>
          <w:lang w:val="pl-PL"/>
        </w:rPr>
        <w:t>Božidar Brkljač</w:t>
      </w:r>
      <w:r w:rsidR="00932039">
        <w:rPr>
          <w:rFonts w:hAnsi="Times New Roman" w:ascii="Times New Roman"/>
          <w:sz w:val="24"/>
          <w:szCs w:val="24"/>
          <w:lang w:val="pl-PL"/>
        </w:rPr>
        <w:t>, dipl. oecc.</w:t>
      </w:r>
    </w:p>
    <w:p w:rsidRDefault="00FF3292" w:rsidP="0067264E" w:rsidR="00FF3292">
      <w:pPr>
        <w:ind w:left="6372"/>
        <w:rPr>
          <w:rFonts w:hAnsi="Times New Roman" w:ascii="Times New Roman"/>
          <w:sz w:val="24"/>
          <w:szCs w:val="24"/>
          <w:lang w:val="pl-PL"/>
        </w:rPr>
      </w:pPr>
    </w:p>
    <w:p w:rsidRDefault="00FF3292" w:rsidP="005D4B39" w:rsidR="00AB288A">
      <w:pPr>
        <w:rPr>
          <w:rFonts w:hAnsi="Times New Roman" w:ascii="Times New Roman"/>
          <w:i/>
          <w:sz w:val="24"/>
          <w:szCs w:val="24"/>
          <w:lang w:val="pl-PL"/>
        </w:rPr>
      </w:pPr>
      <w:r w:rsidRPr="00FF3292">
        <w:rPr>
          <w:rFonts w:hAnsi="Times New Roman" w:ascii="Times New Roman"/>
          <w:i/>
          <w:sz w:val="24"/>
          <w:szCs w:val="24"/>
          <w:lang w:val="pl-PL"/>
        </w:rPr>
        <w:lastRenderedPageBreak/>
        <w:t xml:space="preserve">Privici: </w:t>
      </w:r>
    </w:p>
    <w:p w:rsidRDefault="00AB288A" w:rsidP="005D4B39" w:rsidR="00AB288A">
      <w:pPr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>- kao u tekstu</w:t>
      </w:r>
    </w:p>
    <w:p w:rsidRDefault="00AB288A" w:rsidP="005D4B39" w:rsidR="00FF3292" w:rsidRPr="00FF3292">
      <w:pPr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- </w:t>
      </w:r>
      <w:r w:rsidR="00FF3292" w:rsidRPr="00FF3292">
        <w:rPr>
          <w:rFonts w:hAnsi="Times New Roman" w:ascii="Times New Roman"/>
          <w:i/>
          <w:sz w:val="24"/>
          <w:szCs w:val="24"/>
          <w:lang w:val="pl-PL"/>
        </w:rPr>
        <w:t xml:space="preserve"> financijsko izvješće</w:t>
      </w:r>
    </w:p>
    <w:sectPr w:rsidR="00FF3292" w:rsidRPr="00FF329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7D" w:rsidP="00C24306" w:rsidR="0098197D">
      <w:pPr>
        <w:spacing w:after="0"/>
      </w:pPr>
      <w:r>
        <w:separator/>
      </w:r>
    </w:p>
  </w:endnote>
  <w:endnote w:id="0" w:type="continuationSeparator">
    <w:p w:rsidRDefault="0098197D" w:rsidP="00C24306" w:rsidR="009819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2036855"/>
      <w:docPartObj>
        <w:docPartGallery w:val="Page Numbers (Bottom of Page)"/>
        <w:docPartUnique/>
      </w:docPartObj>
    </w:sdtPr>
    <w:sdtEndPr/>
    <w:sdtContent>
      <w:p w:rsidRDefault="00C24306" w:rsidR="00C2430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43F">
          <w:rPr>
            <w:noProof/>
          </w:rPr>
          <w:t>5</w:t>
        </w:r>
        <w:r>
          <w:fldChar w:fldCharType="end"/>
        </w:r>
      </w:p>
    </w:sdtContent>
  </w:sdt>
  <w:p w:rsidRDefault="00C24306" w:rsidR="00C243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7D" w:rsidP="00C24306" w:rsidR="0098197D">
      <w:pPr>
        <w:spacing w:after="0"/>
      </w:pPr>
      <w:r>
        <w:separator/>
      </w:r>
    </w:p>
  </w:footnote>
  <w:footnote w:id="0" w:type="continuationSeparator">
    <w:p w:rsidRDefault="0098197D" w:rsidP="00C24306" w:rsidR="0098197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081364"/>
    <w:multiLevelType w:val="hybridMultilevel"/>
    <w:tmpl w:val="6C4C01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B15D0C"/>
    <w:multiLevelType w:val="hybridMultilevel"/>
    <w:tmpl w:val="E2F214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F504A2"/>
    <w:multiLevelType w:val="hybridMultilevel"/>
    <w:tmpl w:val="DA90485A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346C24"/>
    <w:multiLevelType w:val="hybridMultilevel"/>
    <w:tmpl w:val="96361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DF36B0"/>
    <w:multiLevelType w:val="hybridMultilevel"/>
    <w:tmpl w:val="14E28366"/>
    <w:lvl w:tplc="6E24B8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012E6F"/>
    <w:multiLevelType w:val="hybridMultilevel"/>
    <w:tmpl w:val="19A89630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eastAsiaTheme="minorHAnsi" w:cs="Arial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BC13F47"/>
    <w:multiLevelType w:val="hybridMultilevel"/>
    <w:tmpl w:val="3A14748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B42126"/>
    <w:multiLevelType w:val="hybridMultilevel"/>
    <w:tmpl w:val="81AE78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1F367F"/>
    <w:multiLevelType w:val="hybridMultilevel"/>
    <w:tmpl w:val="C290861E"/>
    <w:lvl w:tplc="EED27C2A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417EF9"/>
    <w:multiLevelType w:val="hybridMultilevel"/>
    <w:tmpl w:val="3F5640E4"/>
    <w:lvl w:tplc="CECADB00" w:ilvl="0">
      <w:start w:val="1"/>
      <w:numFmt w:val="low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12"/>
  </w:num>
  <w:num w:numId="6">
    <w:abstractNumId w:val="1"/>
  </w:num>
  <w:num w:numId="7">
    <w:abstractNumId w:val="10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4B30"/>
    <w:rsid w:val="000473D1"/>
    <w:rsid w:val="00055357"/>
    <w:rsid w:val="00065F68"/>
    <w:rsid w:val="00082374"/>
    <w:rsid w:val="00083887"/>
    <w:rsid w:val="000A107C"/>
    <w:rsid w:val="000B6485"/>
    <w:rsid w:val="000E1F39"/>
    <w:rsid w:val="00111F4B"/>
    <w:rsid w:val="00120A92"/>
    <w:rsid w:val="00151509"/>
    <w:rsid w:val="001566F4"/>
    <w:rsid w:val="00163939"/>
    <w:rsid w:val="00164F8B"/>
    <w:rsid w:val="00170055"/>
    <w:rsid w:val="001726E3"/>
    <w:rsid w:val="001A4B5B"/>
    <w:rsid w:val="001A6AE2"/>
    <w:rsid w:val="001D3BFD"/>
    <w:rsid w:val="001D5375"/>
    <w:rsid w:val="001F1126"/>
    <w:rsid w:val="002076D0"/>
    <w:rsid w:val="00207E61"/>
    <w:rsid w:val="00230CD1"/>
    <w:rsid w:val="00232EBE"/>
    <w:rsid w:val="00240A1B"/>
    <w:rsid w:val="0024504C"/>
    <w:rsid w:val="00273DB5"/>
    <w:rsid w:val="00280656"/>
    <w:rsid w:val="0028703B"/>
    <w:rsid w:val="002C7852"/>
    <w:rsid w:val="002E4003"/>
    <w:rsid w:val="003028C2"/>
    <w:rsid w:val="0031195C"/>
    <w:rsid w:val="003243CC"/>
    <w:rsid w:val="003469E9"/>
    <w:rsid w:val="00365C9F"/>
    <w:rsid w:val="0038126F"/>
    <w:rsid w:val="003A095C"/>
    <w:rsid w:val="003B136F"/>
    <w:rsid w:val="003E068B"/>
    <w:rsid w:val="003F146E"/>
    <w:rsid w:val="003F6701"/>
    <w:rsid w:val="00403BEF"/>
    <w:rsid w:val="00405D64"/>
    <w:rsid w:val="00420330"/>
    <w:rsid w:val="004347B0"/>
    <w:rsid w:val="0049651C"/>
    <w:rsid w:val="004A3CB5"/>
    <w:rsid w:val="004B2D8B"/>
    <w:rsid w:val="004F475F"/>
    <w:rsid w:val="005447C9"/>
    <w:rsid w:val="0054516C"/>
    <w:rsid w:val="00567C5F"/>
    <w:rsid w:val="00570189"/>
    <w:rsid w:val="005837C4"/>
    <w:rsid w:val="005A1741"/>
    <w:rsid w:val="005B0B89"/>
    <w:rsid w:val="005D4B39"/>
    <w:rsid w:val="00600097"/>
    <w:rsid w:val="0065478B"/>
    <w:rsid w:val="00663398"/>
    <w:rsid w:val="0066421F"/>
    <w:rsid w:val="006651F2"/>
    <w:rsid w:val="0066679D"/>
    <w:rsid w:val="00671F67"/>
    <w:rsid w:val="0067264E"/>
    <w:rsid w:val="0067589A"/>
    <w:rsid w:val="00683727"/>
    <w:rsid w:val="00686C0F"/>
    <w:rsid w:val="006949A1"/>
    <w:rsid w:val="006C3FA8"/>
    <w:rsid w:val="006C4C09"/>
    <w:rsid w:val="00701126"/>
    <w:rsid w:val="00702588"/>
    <w:rsid w:val="0071284D"/>
    <w:rsid w:val="007402BA"/>
    <w:rsid w:val="007412CF"/>
    <w:rsid w:val="00771779"/>
    <w:rsid w:val="00784AFE"/>
    <w:rsid w:val="007A7E1A"/>
    <w:rsid w:val="007B2AAD"/>
    <w:rsid w:val="007D622D"/>
    <w:rsid w:val="007F2741"/>
    <w:rsid w:val="007F666A"/>
    <w:rsid w:val="007F7DAB"/>
    <w:rsid w:val="00813CB2"/>
    <w:rsid w:val="008147EE"/>
    <w:rsid w:val="00816952"/>
    <w:rsid w:val="0084504C"/>
    <w:rsid w:val="008512FB"/>
    <w:rsid w:val="0086654A"/>
    <w:rsid w:val="0087505D"/>
    <w:rsid w:val="008C6D88"/>
    <w:rsid w:val="008F34DE"/>
    <w:rsid w:val="00932039"/>
    <w:rsid w:val="00950805"/>
    <w:rsid w:val="0095446F"/>
    <w:rsid w:val="0098197D"/>
    <w:rsid w:val="0099500D"/>
    <w:rsid w:val="009B32AA"/>
    <w:rsid w:val="009C0073"/>
    <w:rsid w:val="009D03E3"/>
    <w:rsid w:val="009E1CC8"/>
    <w:rsid w:val="009E708E"/>
    <w:rsid w:val="00A13ABE"/>
    <w:rsid w:val="00A231B7"/>
    <w:rsid w:val="00A253F8"/>
    <w:rsid w:val="00A273D0"/>
    <w:rsid w:val="00A5412B"/>
    <w:rsid w:val="00A67685"/>
    <w:rsid w:val="00A77D73"/>
    <w:rsid w:val="00A81A08"/>
    <w:rsid w:val="00A91FE9"/>
    <w:rsid w:val="00A9597B"/>
    <w:rsid w:val="00AA0585"/>
    <w:rsid w:val="00AB288A"/>
    <w:rsid w:val="00AC12C4"/>
    <w:rsid w:val="00AD243F"/>
    <w:rsid w:val="00AE1306"/>
    <w:rsid w:val="00AE5A2E"/>
    <w:rsid w:val="00B1685F"/>
    <w:rsid w:val="00B25D7C"/>
    <w:rsid w:val="00B34990"/>
    <w:rsid w:val="00B50318"/>
    <w:rsid w:val="00B63B5B"/>
    <w:rsid w:val="00B70514"/>
    <w:rsid w:val="00B77460"/>
    <w:rsid w:val="00B80991"/>
    <w:rsid w:val="00BC2AB1"/>
    <w:rsid w:val="00BF4C34"/>
    <w:rsid w:val="00C1394A"/>
    <w:rsid w:val="00C24306"/>
    <w:rsid w:val="00C43404"/>
    <w:rsid w:val="00C57A84"/>
    <w:rsid w:val="00C57AB8"/>
    <w:rsid w:val="00C612D4"/>
    <w:rsid w:val="00C61F72"/>
    <w:rsid w:val="00C655B7"/>
    <w:rsid w:val="00C93D62"/>
    <w:rsid w:val="00CA005A"/>
    <w:rsid w:val="00CA1FCC"/>
    <w:rsid w:val="00CB64B8"/>
    <w:rsid w:val="00CD59AD"/>
    <w:rsid w:val="00CD6C20"/>
    <w:rsid w:val="00CE7C28"/>
    <w:rsid w:val="00CF7BBE"/>
    <w:rsid w:val="00D23FF7"/>
    <w:rsid w:val="00D26EA3"/>
    <w:rsid w:val="00D354E7"/>
    <w:rsid w:val="00D50B24"/>
    <w:rsid w:val="00D51BBC"/>
    <w:rsid w:val="00D9147D"/>
    <w:rsid w:val="00D92948"/>
    <w:rsid w:val="00D93033"/>
    <w:rsid w:val="00DB4D50"/>
    <w:rsid w:val="00DB632A"/>
    <w:rsid w:val="00DD29BF"/>
    <w:rsid w:val="00DF77B6"/>
    <w:rsid w:val="00E17FCF"/>
    <w:rsid w:val="00E26A82"/>
    <w:rsid w:val="00E472FF"/>
    <w:rsid w:val="00E67162"/>
    <w:rsid w:val="00E72919"/>
    <w:rsid w:val="00E91EE4"/>
    <w:rsid w:val="00EC39DD"/>
    <w:rsid w:val="00ED4A55"/>
    <w:rsid w:val="00ED5542"/>
    <w:rsid w:val="00EF303A"/>
    <w:rsid w:val="00EF6BB2"/>
    <w:rsid w:val="00F02587"/>
    <w:rsid w:val="00F0428C"/>
    <w:rsid w:val="00F05061"/>
    <w:rsid w:val="00F204B0"/>
    <w:rsid w:val="00F31375"/>
    <w:rsid w:val="00F35027"/>
    <w:rsid w:val="00F808D5"/>
    <w:rsid w:val="00FC244F"/>
    <w:rsid w:val="00FC6510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C6D88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5B0B89"/>
  </w:style>
  <w:style w:styleId="Zaglavlje" w:type="paragraph">
    <w:name w:val="header"/>
    <w:basedOn w:val="Normal"/>
    <w:link w:val="ZaglavljeChar"/>
    <w:uiPriority w:val="99"/>
    <w:unhideWhenUsed/>
    <w:rsid w:val="00C2430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430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2430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4306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BF4C34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E708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08E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4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43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43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43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C6D88"/>
    <w:pPr>
      <w:ind w:left="720"/>
      <w:contextualSpacing/>
    </w:pPr>
  </w:style>
  <w:style w:customStyle="1" w:styleId="tabletextfield" w:type="character">
    <w:name w:val="table_text_field"/>
    <w:basedOn w:val="Zadanifontodlomka"/>
    <w:rsid w:val="005B0B89"/>
  </w:style>
  <w:style w:styleId="Zaglavlje" w:type="paragraph">
    <w:name w:val="header"/>
    <w:basedOn w:val="Normal"/>
    <w:link w:val="ZaglavljeChar"/>
    <w:uiPriority w:val="99"/>
    <w:unhideWhenUsed/>
    <w:rsid w:val="00C2430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2430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2430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24306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BF4C34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E708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08E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4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43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43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43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B74A8-CBDF-4662-98EC-C970ED7FF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1653</properties:Words>
  <properties:Characters>9629</properties:Characters>
  <properties:Lines>181</properties:Lines>
  <properties:Paragraphs>56</properties:Paragraphs>
  <properties:TotalTime>517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2017-10-11T11:51:00Z</dcterms:created>
  <dc:creator>ADMINIBM</dc:creator>
  <cp:lastModifiedBy>Monika Grbac</cp:lastModifiedBy>
  <cp:lastPrinted>2018-03-14T12:12:00Z</cp:lastPrinted>
  <dcterms:modified xmlns:xsi="http://www.w3.org/2001/XMLSchema-instance" xsi:type="dcterms:W3CDTF">2018-03-16T12:14:00Z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St-2541/2016-83 / Podnesak - Izvješće stečajnog upravitelja (O20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