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2a5f5" w14:paraId="a62a5f5" w:rsidRDefault="009D73BA" w:rsidP="009D73BA" w:rsidR="009D73BA" w:rsidRPr="009D73BA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</w:rPr>
        <w:t xml:space="preserve">                    </w:t>
      </w:r>
      <w:r w:rsidRPr="009D73BA">
        <w:rPr>
          <w:rFonts w:cs="Times New Roman"/>
        </w:rPr>
        <w:t xml:space="preserve">  </w:t>
      </w:r>
      <w:r w:rsidRPr="009D73BA"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3BA">
        <w:rPr>
          <w:rFonts w:cs="Times New Roman"/>
          <w:bCs/>
        </w:rPr>
        <w:tab/>
      </w:r>
      <w:r w:rsidRPr="009D73BA">
        <w:rPr>
          <w:rFonts w:cs="Times New Roman"/>
          <w:bCs/>
        </w:rPr>
        <w:tab/>
        <w:t xml:space="preserve">                             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       REPUBLIKA HRVATSKA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  <w:lang w:val="pt-BR"/>
        </w:rPr>
        <w:t>TRGOVA</w:t>
      </w:r>
      <w:r w:rsidRPr="009D73BA">
        <w:rPr>
          <w:rFonts w:cs="Times New Roman"/>
        </w:rPr>
        <w:t>Č</w:t>
      </w:r>
      <w:r w:rsidRPr="009D73BA">
        <w:rPr>
          <w:rFonts w:cs="Times New Roman"/>
          <w:lang w:val="pt-BR"/>
        </w:rPr>
        <w:t>KI SUD U VARA</w:t>
      </w:r>
      <w:r w:rsidRPr="009D73BA">
        <w:rPr>
          <w:rFonts w:cs="Times New Roman"/>
        </w:rPr>
        <w:t>Ž</w:t>
      </w:r>
      <w:r w:rsidRPr="009D73BA">
        <w:rPr>
          <w:rFonts w:cs="Times New Roman"/>
          <w:lang w:val="pt-BR"/>
        </w:rPr>
        <w:t>DINU</w:t>
      </w:r>
    </w:p>
    <w:p w:rsidRDefault="009D73BA" w:rsidP="009D73BA" w:rsidR="009D73BA" w:rsidRPr="009D73BA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 w:rsidRPr="009D73BA">
        <w:rPr>
          <w:rFonts w:cs="Times New Roman"/>
          <w:lang w:val="pt-BR"/>
        </w:rPr>
        <w:t>B. Radić 2</w:t>
      </w:r>
      <w:r>
        <w:rPr>
          <w:rFonts w:cs="Times New Roman"/>
          <w:lang w:val="pt-BR"/>
        </w:rPr>
        <w:t>/II</w:t>
      </w:r>
      <w:r w:rsidRPr="009D73BA">
        <w:rPr>
          <w:rFonts w:cs="Times New Roman"/>
          <w:bCs/>
        </w:rPr>
        <w:t xml:space="preserve">   </w:t>
      </w:r>
    </w:p>
    <w:p w:rsidRDefault="009D73BA" w:rsidP="009D73BA" w:rsidR="009D73BA" w:rsidRPr="009D73BA">
      <w:pPr>
        <w:spacing w:after="0"/>
        <w:ind w:left="5664"/>
        <w:rPr>
          <w:rFonts w:cs="Times New Roman"/>
        </w:rPr>
      </w:pPr>
    </w:p>
    <w:p w:rsidRDefault="009D73BA" w:rsidP="009D73BA" w:rsidR="009D73BA" w:rsidRPr="009D73BA">
      <w:pPr>
        <w:spacing w:after="0"/>
        <w:ind w:left="5664"/>
        <w:rPr>
          <w:rFonts w:cs="Times New Roman"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  <w:r w:rsidRPr="009D73BA">
        <w:rPr>
          <w:rFonts w:cs="Times New Roman"/>
        </w:rPr>
        <w:t>R E P U B L I K A   H R V A T S K A</w:t>
      </w:r>
    </w:p>
    <w:p w:rsidRDefault="009D73BA" w:rsidP="009D73BA" w:rsidR="009D73BA" w:rsidRPr="009D73BA">
      <w:pPr>
        <w:spacing w:after="0"/>
        <w:rPr>
          <w:rFonts w:cs="Times New Roman"/>
          <w:b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  <w:r w:rsidRPr="009D73BA">
        <w:rPr>
          <w:rFonts w:cs="Times New Roman"/>
        </w:rPr>
        <w:t>R J E Š E N J E</w:t>
      </w: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ind w:firstLine="708"/>
        <w:jc w:val="both"/>
        <w:rPr>
          <w:rFonts w:cs="Times New Roman"/>
        </w:rPr>
      </w:pPr>
      <w:r w:rsidRPr="009D73BA">
        <w:rPr>
          <w:rFonts w:cs="Times New Roman"/>
        </w:rPr>
        <w:t>TRGOVAČKI SUD U VARAŽDINU po sucu toga suda Jasni Lekić, kao stečajnom sucu, u stečajnom predmetu u povodu prijedloga predlagatelja FINANCIJSKA AGENCIJA Regionalni centar Zagreb, Podružnica Varaždin, A. Cesarca 2, protiv dužnika</w:t>
      </w:r>
      <w:r>
        <w:rPr>
          <w:rFonts w:cs="Times New Roman"/>
        </w:rPr>
        <w:t xml:space="preserve"> VUGLEC DOL jednostavno društvo s ograničenom odgovornošću za ugostiteljstvo, turizam i trgovinu, skraćena tvrtka VUGLEC DOL j.d.o.o., Koprivnica, </w:t>
      </w:r>
      <w:proofErr w:type="spellStart"/>
      <w:r>
        <w:rPr>
          <w:rFonts w:cs="Times New Roman"/>
        </w:rPr>
        <w:t>Miklinovec</w:t>
      </w:r>
      <w:proofErr w:type="spellEnd"/>
      <w:r>
        <w:rPr>
          <w:rFonts w:cs="Times New Roman"/>
        </w:rPr>
        <w:t xml:space="preserve"> 56, MBS: 070105242, OIB: 41460765330</w:t>
      </w:r>
      <w:r w:rsidRPr="009D73BA">
        <w:rPr>
          <w:rFonts w:cs="Times New Roman"/>
        </w:rPr>
        <w:t>, radi otvaranja stečajno</w:t>
      </w:r>
      <w:r>
        <w:rPr>
          <w:rFonts w:cs="Times New Roman"/>
        </w:rPr>
        <w:t>g postupka nad dužnikom, dana 2. ožujka 2017</w:t>
      </w:r>
      <w:r w:rsidRPr="009D73BA">
        <w:rPr>
          <w:rFonts w:cs="Times New Roman"/>
        </w:rPr>
        <w:t xml:space="preserve">. godine, 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  <w:r w:rsidRPr="009D73BA">
        <w:rPr>
          <w:rFonts w:cs="Times New Roman"/>
        </w:rPr>
        <w:t xml:space="preserve">r i j e š i o    j e </w:t>
      </w: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rPr>
          <w:rFonts w:cs="Times New Roman"/>
        </w:rPr>
      </w:pPr>
    </w:p>
    <w:p w:rsidRDefault="009D73BA" w:rsidP="009D73BA" w:rsidR="009D73BA" w:rsidRPr="009D73B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Pozivaju se vjerovnici stečajnog dužnika </w:t>
      </w:r>
      <w:r w:rsidR="007B3336">
        <w:rPr>
          <w:rFonts w:cs="Times New Roman"/>
        </w:rPr>
        <w:t xml:space="preserve">VUGLEC DOL j.d.o.o., Koprivnica, </w:t>
      </w:r>
      <w:proofErr w:type="spellStart"/>
      <w:r w:rsidR="007B3336">
        <w:rPr>
          <w:rFonts w:cs="Times New Roman"/>
        </w:rPr>
        <w:t>Miklinovec</w:t>
      </w:r>
      <w:proofErr w:type="spellEnd"/>
      <w:r w:rsidR="007B3336">
        <w:rPr>
          <w:rFonts w:cs="Times New Roman"/>
        </w:rPr>
        <w:t xml:space="preserve"> 56, MBS: 070105242, OIB: 41460765330</w:t>
      </w:r>
      <w:r w:rsidRPr="009D73BA">
        <w:rPr>
          <w:rFonts w:cs="Times New Roman"/>
        </w:rPr>
        <w:t>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D73BA" w:rsidP="009D73BA" w:rsidR="009D73BA">
      <w:pPr>
        <w:spacing w:after="0"/>
        <w:jc w:val="both"/>
        <w:rPr>
          <w:rFonts w:cs="Times New Roman"/>
        </w:rPr>
      </w:pPr>
    </w:p>
    <w:p w:rsidRDefault="007B3336" w:rsidP="009D73BA" w:rsidR="007B3336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>Ukoliko vjerovnici u zadanom roku ne uplate iznos predujma naveden u točki 1. ovog rješenja, stečajni sudac će donijeti odluku o otvaranju i zaključenju stečajnog postupka.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7B3336" w:rsidP="009D73BA" w:rsidR="007B3336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  <w:r w:rsidRPr="009D73BA">
        <w:rPr>
          <w:rFonts w:cs="Times New Roman"/>
        </w:rPr>
        <w:t>Obrazloženje</w:t>
      </w: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ab/>
        <w:t xml:space="preserve">Budući tijekom prethodnog postupka nije pronađena imovina dužnika koja bi ušla u stečajnu masu koja bi bila dovoljna za pokriće troškova toga postupka, stečajni sudac je donio rješenje kojim poziva vjerovnike da predujme dostatan iznos novca za pokriće troškova postupka. 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lastRenderedPageBreak/>
        <w:tab/>
        <w:t xml:space="preserve">Ukoliko vjerovnici ne plate predujam, stečajni sudac će donijeti rješenje o otvaranju i zaključenju stečajnog postupka. 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7B3336" w:rsidP="009D73BA" w:rsidR="009D73BA" w:rsidRPr="009D73B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2. ožujka 2017.</w:t>
      </w:r>
    </w:p>
    <w:p w:rsidRDefault="009D73BA" w:rsidP="009D73BA" w:rsidR="009D73BA" w:rsidRPr="009D73BA">
      <w:pPr>
        <w:spacing w:after="0"/>
        <w:jc w:val="center"/>
        <w:rPr>
          <w:rFonts w:cs="Times New Roman"/>
        </w:rPr>
      </w:pPr>
    </w:p>
    <w:p w:rsidRDefault="009D73BA" w:rsidP="009D73BA" w:rsidR="009D73BA">
      <w:pPr>
        <w:spacing w:after="0"/>
        <w:jc w:val="center"/>
        <w:rPr>
          <w:rFonts w:cs="Times New Roman"/>
        </w:rPr>
      </w:pPr>
    </w:p>
    <w:p w:rsidRDefault="007B3336" w:rsidP="009D73BA" w:rsidR="007B3336">
      <w:pPr>
        <w:spacing w:after="0"/>
        <w:jc w:val="center"/>
        <w:rPr>
          <w:rFonts w:cs="Times New Roman"/>
        </w:rPr>
      </w:pPr>
    </w:p>
    <w:p w:rsidRDefault="007B3336" w:rsidP="009D73BA" w:rsidR="007B3336" w:rsidRPr="009D73BA">
      <w:pPr>
        <w:spacing w:after="0"/>
        <w:jc w:val="center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                                                                                                       STEČAJNI SUDAC: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7B3336" w:rsid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                                                                                                            Jasna Lekić</w:t>
      </w:r>
      <w:r w:rsidR="001847BC">
        <w:rPr>
          <w:rFonts w:cs="Times New Roman"/>
        </w:rPr>
        <w:t>, v.r.</w:t>
      </w:r>
    </w:p>
    <w:p w:rsidRDefault="001847BC" w:rsidP="007B3336" w:rsidR="001847BC">
      <w:pPr>
        <w:spacing w:after="0"/>
        <w:jc w:val="both"/>
        <w:rPr>
          <w:rFonts w:cs="Times New Roman"/>
        </w:rPr>
      </w:pPr>
    </w:p>
    <w:p w:rsidRDefault="001847BC" w:rsidP="007B3336" w:rsidR="001847BC" w:rsidRPr="009D73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</w:t>
      </w:r>
      <w:bookmarkStart w:name="_GoBack" w:id="0"/>
      <w:bookmarkEnd w:id="0"/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>UPUTA O PRAVNOM LIJEKU: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Protiv ovog rješenja posebna žalba nije dopuštena. 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9D73BA">
      <w:pPr>
        <w:spacing w:after="0"/>
        <w:jc w:val="both"/>
        <w:rPr>
          <w:rFonts w:cs="Times New Roman"/>
        </w:rPr>
      </w:pPr>
    </w:p>
    <w:p w:rsidRDefault="007B3336" w:rsidP="009D73BA" w:rsidR="007B3336" w:rsidRPr="009D73BA">
      <w:pPr>
        <w:spacing w:after="0"/>
        <w:jc w:val="both"/>
        <w:rPr>
          <w:rFonts w:cs="Times New Roman"/>
        </w:rPr>
      </w:pP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</w:p>
    <w:p w:rsidRDefault="009D73BA" w:rsidP="009D73BA" w:rsidR="007B3336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>DNA: 1. Direktor dužnika</w:t>
      </w:r>
      <w:r w:rsidR="007B3336">
        <w:rPr>
          <w:rFonts w:cs="Times New Roman"/>
        </w:rPr>
        <w:t xml:space="preserve"> Tihana Bunić iz Koprivnice, </w:t>
      </w:r>
      <w:proofErr w:type="spellStart"/>
      <w:r w:rsidR="007B3336">
        <w:rPr>
          <w:rFonts w:cs="Times New Roman"/>
        </w:rPr>
        <w:t>Miklinovec</w:t>
      </w:r>
      <w:proofErr w:type="spellEnd"/>
      <w:r w:rsidR="007B3336">
        <w:rPr>
          <w:rFonts w:cs="Times New Roman"/>
        </w:rPr>
        <w:t xml:space="preserve"> 56</w:t>
      </w:r>
    </w:p>
    <w:p w:rsidRDefault="009D73BA" w:rsidP="009D73BA" w:rsidR="009D73BA" w:rsidRPr="009D73BA">
      <w:pPr>
        <w:spacing w:after="0"/>
        <w:jc w:val="both"/>
        <w:rPr>
          <w:rFonts w:cs="Times New Roman"/>
        </w:rPr>
      </w:pPr>
      <w:r w:rsidRPr="009D73BA">
        <w:rPr>
          <w:rFonts w:cs="Times New Roman"/>
        </w:rPr>
        <w:t xml:space="preserve">           2. E-oglasna ploča ovog suda </w:t>
      </w:r>
    </w:p>
    <w:p w:rsidRDefault="00AE649C" w:rsidP="009D73BA" w:rsidR="00AE649C" w:rsidRPr="009D73BA">
      <w:pPr>
        <w:pStyle w:val="Naslov3"/>
        <w:spacing w:after="0"/>
        <w:rPr>
          <w:rFonts w:cs="Times New Roman"/>
        </w:rPr>
      </w:pPr>
    </w:p>
    <w:p w:rsidRDefault="00937FF9" w:rsidP="009D73BA" w:rsidR="00AE649C" w:rsidRPr="009D73BA">
      <w:pPr>
        <w:pStyle w:val="SudNaziv"/>
        <w:rPr>
          <w:rFonts w:cs="Times New Roman"/>
        </w:rPr>
      </w:pPr>
      <w:r w:rsidRPr="009D73BA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D73BA" w:rsidR="00AE649C" w:rsidRPr="009D73BA">
      <w:pPr>
        <w:pStyle w:val="SudSjedite"/>
      </w:pPr>
      <w:r w:rsidRPr="009D73BA">
        <w:tab/>
      </w:r>
    </w:p>
    <w:p w:rsidRDefault="00CB0EA4" w:rsidP="009D73BA" w:rsidR="00CB0EA4" w:rsidRPr="009D73BA">
      <w:pPr>
        <w:pStyle w:val="Naslovdokumenta"/>
        <w:spacing w:after="0"/>
        <w:rPr>
          <w:rFonts w:cs="Times New Roman"/>
        </w:rPr>
      </w:pPr>
    </w:p>
    <w:p w:rsidRDefault="0071688E" w:rsidP="009D73BA" w:rsidR="0071688E" w:rsidRPr="009D73BA">
      <w:pPr>
        <w:pStyle w:val="Poetniodjeljak"/>
        <w:spacing w:after="0"/>
        <w:rPr>
          <w:rFonts w:cs="Times New Roman"/>
        </w:rPr>
      </w:pPr>
    </w:p>
    <w:p w:rsidRDefault="00A21F0D" w:rsidP="009D73BA" w:rsidR="00A21F0D" w:rsidRPr="009D73BA">
      <w:pPr>
        <w:pStyle w:val="NormaleSPIS"/>
        <w:spacing w:after="0"/>
        <w:rPr>
          <w:rFonts w:cs="Times New Roman"/>
          <w:noProof/>
        </w:rPr>
      </w:pPr>
    </w:p>
    <w:p w:rsidRDefault="00DA0242" w:rsidP="009D73BA" w:rsidR="00DA0242" w:rsidRPr="009D73BA">
      <w:pPr>
        <w:pStyle w:val="ZapisniarPotpis"/>
        <w:spacing w:after="0"/>
        <w:rPr>
          <w:rFonts w:cs="Times New Roman"/>
        </w:rPr>
      </w:pPr>
    </w:p>
    <w:sectPr w:rsidSect="0032366B" w:rsidR="00DA0242" w:rsidRPr="009D73BA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E28" w:rsidP="00537B78" w:rsidR="00223E28">
      <w:r>
        <w:separator/>
      </w:r>
    </w:p>
  </w:endnote>
  <w:endnote w:id="0" w:type="continuationSeparator">
    <w:p w:rsidRDefault="00223E28" w:rsidP="00537B78" w:rsidR="00223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E28" w:rsidP="00537B78" w:rsidR="00223E28">
      <w:r>
        <w:separator/>
      </w:r>
    </w:p>
  </w:footnote>
  <w:footnote w:id="0" w:type="continuationSeparator">
    <w:p w:rsidRDefault="00223E28" w:rsidP="00537B78" w:rsidR="00223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3BA" w:rsidR="008333A9">
    <w:pPr>
      <w:pStyle w:val="Zaglavlje"/>
    </w:pPr>
    <w:r>
      <w:rPr>
        <w:rStyle w:val="PozadinaSvijetloCrvena"/>
        <w:shd w:fill="auto" w:color="auto" w:val="clear"/>
      </w:rPr>
      <w:t>Poslovni broj: 3 St-502/16-10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7BC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3E28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336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D73BA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198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St-502/2016-10</izvorni_sadrzaj>
    <derivirana_varijabla naziv="DomainObject.Oznaka_1">St-502/2016-10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VUGLEC DOL jednostavno društvo s ograničenom odgovornošću za ugostiteljstvo, turizam i trgovinu</izvorni_sadrzaj>
    <derivirana_varijabla naziv="DomainObject.Predmet.ProtustrankaFormated_1">  VUGLEC DOL jednostavno društvo s ograničenom odgovornošću za ugostiteljstvo, turizam i trgovinu</derivirana_varijabla>
  </DomainObject.Predmet.ProtustrankaFormated>
  <DomainObject.Predmet.ProtustrankaFormatedOIB>
    <izvorni_sadrzaj>  VUGLEC DOL jednostavno društvo s ograničenom odgovornošću za ugostiteljstvo, turizam i trgovinu, OIB 41460765330</izvorni_sadrzaj>
    <derivirana_varijabla naziv="DomainObject.Predmet.ProtustrankaFormatedOIB_1">  VUGLEC DOL jednostavno društvo s ograničenom odgovornošću za ugostiteljstvo, turizam i trgovinu, OIB 41460765330</derivirana_varijabla>
  </DomainObject.Predmet.ProtustrankaFormatedOIB>
  <DomainObject.Predmet.ProtustrankaFormatedWithAdress>
    <izvorni_sadrzaj> VUGLEC DOL jednostavno društvo s ograničenom odgovornošću za ugostiteljstvo, turizam i trgovinu, Miklinovec 56, 48000 Koprivnica</izvorni_sadrzaj>
    <derivirana_varijabla naziv="DomainObject.Predmet.ProtustrankaFormatedWithAdress_1"> VUGLEC DOL jednostavno društvo s ograničenom odgovornošću za ugostiteljstvo, turizam i trgovinu, Miklinovec 56, 48000 Koprivnica</derivirana_varijabla>
  </DomainObject.Predmet.ProtustrankaFormatedWithAdress>
  <DomainObject.Predmet.ProtustrankaFormatedWithAdressOIB>
    <izvorni_sadrzaj> VUGLEC DOL jednostavno društvo s ograničenom odgovornošću za ugostiteljstvo, turizam i trgovinu, OIB 41460765330, Miklinovec 56, 48000 Koprivnica</izvorni_sadrzaj>
    <derivirana_varijabla naziv="DomainObject.Predmet.ProtustrankaFormatedWithAdressOIB_1"> VUGLEC DOL jednostavno društvo s ograničenom odgovornošću za ugostiteljstvo, turizam i trgovinu, OIB 41460765330, Miklinovec 56, 48000 Koprivnica</derivirana_varijabla>
  </DomainObject.Predmet.ProtustrankaFormatedWithAdressOIB>
  <DomainObject.Predmet.ProtustrankaWithAdress>
    <izvorni_sadrzaj>VUGLEC DOL jednostavno društvo s ograničenom odgovornošću za ugostiteljstvo, turizam i trgovinu Miklinovec 56, 48000 Koprivnica</izvorni_sadrzaj>
    <derivirana_varijabla naziv="DomainObject.Predmet.ProtustrankaWithAdress_1">VUGLEC DOL jednostavno društvo s ograničenom odgovornošću za ugostiteljstvo, turizam i trgovinu Miklinovec 56, 48000 Koprivnica</derivirana_varijabla>
  </DomainObject.Predmet.ProtustrankaWithAdress>
  <DomainObject.Predmet.ProtustrankaWithAdressOIB>
    <izvorni_sadrzaj>VUGLEC DOL jednostavno društvo s ograničenom odgovornošću za ugostiteljstvo, turizam i trgovinu, OIB 41460765330, Miklinovec 56, 48000 Koprivnica</izvorni_sadrzaj>
    <derivirana_varijabla naziv="DomainObject.Predmet.ProtustrankaWithAdressOIB_1">VUGLEC DOL jednostavno društvo s ograničenom odgovornošću za ugostiteljstvo, turizam i trgovinu, OIB 41460765330, Miklinovec 56, 48000 Koprivnica</derivirana_varijabla>
  </DomainObject.Predmet.ProtustrankaWithAdressOIB>
  <DomainObject.Predmet.ProtustrankaNazivFormated>
    <izvorni_sadrzaj>VUGLEC DOL jednostavno društvo s ograničenom odgovornošću za ugostiteljstvo, turizam i trgovinu</izvorni_sadrzaj>
    <derivirana_varijabla naziv="DomainObject.Predmet.ProtustrankaNazivFormated_1">VUGLEC DOL jednostavno društvo s ograničenom odgovornošću za ugostiteljstvo, turizam i trgovinu</derivirana_varijabla>
  </DomainObject.Predmet.ProtustrankaNazivFormated>
  <DomainObject.Predmet.ProtustrankaNazivFormatedOIB>
    <izvorni_sadrzaj>VUGLEC DOL jednostavno društvo s ograničenom odgovornošću za ugostiteljstvo, turizam i trgovinu, OIB 41460765330</izvorni_sadrzaj>
    <derivirana_varijabla naziv="DomainObject.Predmet.ProtustrankaNazivFormatedOIB_1">VUGLEC DOL jednostavno društvo s ograničenom odgovornošću za ugostiteljstvo, turizam i trgovinu, OIB 41460765330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12997.70</izvorni_sadrzaj>
    <derivirana_varijabla naziv="DomainObject.Predmet.TrenutnaVrijednost_1">12997.70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VUGLEC DOL jednostavno društvo s ograničenom odgovornošću za ugostiteljstvo, turizam i trgovinu</item>
    </izvorni_sadrzaj>
    <derivirana_varijabla naziv="DomainObject.Predmet.ProtuStrankaListFormated_1">
      <item>VUGLEC DOL jednostavno društvo s ograničenom odgovornošću za ugostiteljstvo, turizam i trgovinu</item>
    </derivirana_varijabla>
  </DomainObject.Predmet.ProtuStrankaListFormated>
  <DomainObject.Predmet.ProtuStrankaListFormatedOIB>
    <izvorni_sadrzaj>
      <item>VUGLEC DOL jednostavno društvo s ograničenom odgovornošću za ugostiteljstvo, turizam i trgovinu, OIB 41460765330</item>
    </izvorni_sadrzaj>
    <derivirana_varijabla naziv="DomainObject.Predmet.ProtuStrankaListFormatedOIB_1">
      <item>VUGLEC DOL jednostavno društvo s ograničenom odgovornošću za ugostiteljstvo, turizam i trgovinu, OIB 41460765330</item>
    </derivirana_varijabla>
  </DomainObject.Predmet.ProtuStrankaListFormatedOIB>
  <DomainObject.Predmet.ProtuStrankaListFormatedWithAdress>
    <izvorni_sadrzaj>
      <item>VUGLEC DOL jednostavno društvo s ograničenom odgovornošću za ugostiteljstvo, turizam i trgovinu, Miklinovec 56, 48000 Koprivnica</item>
    </izvorni_sadrzaj>
    <derivirana_varijabla naziv="DomainObject.Predmet.ProtuStrankaListFormatedWithAdress_1">
      <item>VUGLEC DOL jednostavno društvo s ograničenom odgovornošću za ugostiteljstvo, turizam i trgovinu, Miklinovec 56, 48000 Koprivnica</item>
    </derivirana_varijabla>
  </DomainObject.Predmet.ProtuStrankaListFormatedWithAdress>
  <DomainObject.Predmet.ProtuStrankaListFormatedWithAdressOIB>
    <izvorni_sadrzaj>
      <item>VUGLEC DOL jednostavno društvo s ograničenom odgovornošću za ugostiteljstvo, turizam i trgovinu, OIB 41460765330, Miklinovec 56, 48000 Koprivnica</item>
    </izvorni_sadrzaj>
    <derivirana_varijabla naziv="DomainObject.Predmet.ProtuStrankaListFormatedWithAdressOIB_1">
      <item>VUGLEC DOL jednostavno društvo s ograničenom odgovornošću za ugostiteljstvo, turizam i trgovinu, OIB 41460765330, Miklinovec 56, 48000 Koprivnica</item>
    </derivirana_varijabla>
  </DomainObject.Predmet.ProtuStrankaListFormatedWithAdressOIB>
  <DomainObject.Predmet.ProtuStrankaListNazivFormated>
    <izvorni_sadrzaj>
      <item>VUGLEC DOL jednostavno društvo s ograničenom odgovornošću za ugostiteljstvo, turizam i trgovinu</item>
    </izvorni_sadrzaj>
    <derivirana_varijabla naziv="DomainObject.Predmet.ProtuStrankaListNazivFormated_1">
      <item>VUGLEC DOL jednostavno društvo s ograničenom odgovornošću za ugostiteljstvo, turizam i trgovinu</item>
    </derivirana_varijabla>
  </DomainObject.Predmet.ProtuStrankaListNazivFormated>
  <DomainObject.Predmet.ProtuStrankaListNazivFormatedOIB>
    <izvorni_sadrzaj>
      <item>VUGLEC DOL jednostavno društvo s ograničenom odgovornošću za ugostiteljstvo, turizam i trgovinu, OIB 41460765330</item>
    </izvorni_sadrzaj>
    <derivirana_varijabla naziv="DomainObject.Predmet.ProtuStrankaListNazivFormatedOIB_1">
      <item>VUGLEC DOL jednostavno društvo s ograničenom odgovornošću za ugostiteljstvo, turizam i trgovinu, OIB 41460765330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St-502/2016-10</izvorni_sadrzaj>
    <derivirana_varijabla naziv="DomainObject.PoslovniBrojDokumenta_1">St-502/2016-10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VUGLEC DOL jednostavno društvo s ograničenom odgovornošću za ugostiteljstvo, turizam i trgovinu</izvorni_sadrzaj>
    <derivirana_varijabla naziv="DomainObject.Predmet.ProtustrankaIDrugi_1">VUGLEC DOL jednostavno društvo s ograničenom odgovornošću za ugostiteljstvo, turizam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VUGLEC DOL jednostavno društvo s ograničenom odgovornošću za ugostiteljstvo, turizam i trgovinu, OIB 41460765330, Miklinovec 56, 48000 Koprivnica</izvorni_sadrzaj>
    <derivirana_varijabla naziv="DomainObject.Predmet.ProtustrankaIDrugiAdressOIB_1">VUGLEC DOL jednostavno društvo s ograničenom odgovornošću za ugostiteljstvo, turizam i trgovinu, OIB 41460765330, Miklinovec 56,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VUGLEC DOL jednostavno društvo s ograničenom odgovornošću za ugostiteljstvo, turizam i trgovinu</item>
      <item>Sudski registar</item>
    </izvorni_sadrzaj>
    <derivirana_varijabla naziv="DomainObject.Predmet.SudioniciListNaziv_1">
      <item>Financijska agencija</item>
      <item>VUGLEC DOL jednostavno društvo s ograničenom odgovornošću za ugostiteljstvo, turizam i trgovinu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VUGLEC DOL jednostavno društvo s ograničenom odgovornošću za ugostiteljstvo, turizam i trgovinu, OIB 41460765330, Miklinovec 56,48000 Koprivnica</item>
      <item>Sudski registar</item>
    </izvorni_sadrzaj>
    <derivirana_varijabla naziv="DomainObject.Predmet.SudioniciListAdressOIB_1">
      <item>Financijska agencija, OIB 85821130368, A. Cesarca 2,42000 Varaždin</item>
      <item>VUGLEC DOL jednostavno društvo s ograničenom odgovornošću za ugostiteljstvo, turizam i trgovinu, OIB 41460765330, Miklinovec 56,48000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8CEC8D-D57E-49A6-B4C3-B5D5C34A6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1710</properties:Characters>
  <properties:Lines>77</properties:Lines>
  <properties:Paragraphs>19</properties:Paragraphs>
  <properties:TotalTime>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2017-03-02T09:53:00Z</cp:lastPrinted>
  <dcterms:modified xmlns:xsi="http://www.w3.org/2001/XMLSchema-instance" xsi:type="dcterms:W3CDTF">2017-03-02T09:53:00Z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St-502/2016-10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