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37d66" w14:paraId="1637d66"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5E7B75">
        <w:t>1851/18</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5E7B7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0A2CA0" w:rsidR="000A2CA0" w:rsidRPr="00C254D4">
      <w:pPr>
        <w:ind w:firstLine="708"/>
        <w:jc w:val="both"/>
      </w:pPr>
      <w:r>
        <w:t>Trgovački sud u Zagrebu, Stalna služba,</w:t>
      </w:r>
      <w:r w:rsidR="000A2CA0" w:rsidRPr="00C254D4">
        <w:t xml:space="preserve"> po sucu Goranki Boljkovac, kao stečajnom sucu, u povodu prijedloga predlagatelja </w:t>
      </w:r>
      <w:r w:rsidR="005E7B75">
        <w:rPr>
          <w:lang w:val="pt-BR"/>
        </w:rPr>
        <w:t xml:space="preserve">SINIŠE OŽEGOVIĆA, Velko Trgovišće, Nikole Tesle 4, OIB </w:t>
      </w:r>
      <w:r w:rsidR="005E7B75" w:rsidRPr="005E7B75">
        <w:rPr>
          <w:lang w:val="pt-BR"/>
        </w:rPr>
        <w:t>80029070284</w:t>
      </w:r>
      <w:r w:rsidR="005E7B75">
        <w:rPr>
          <w:lang w:val="pt-BR"/>
        </w:rPr>
        <w:t>,</w:t>
      </w:r>
      <w:r w:rsidR="00A15AD9">
        <w:rPr>
          <w:lang w:val="pt-BR"/>
        </w:rPr>
        <w:t xml:space="preserve"> za otvaranje stečajnoga pos</w:t>
      </w:r>
      <w:r w:rsidR="00A52B44">
        <w:rPr>
          <w:lang w:val="pt-BR"/>
        </w:rPr>
        <w:t xml:space="preserve">tupka nad dužnikom </w:t>
      </w:r>
      <w:r w:rsidR="005E7B75">
        <w:rPr>
          <w:lang w:val="pt-BR"/>
        </w:rPr>
        <w:t>LAKERKO</w:t>
      </w:r>
      <w:r w:rsidR="006639C8">
        <w:rPr>
          <w:lang w:val="pt-BR"/>
        </w:rPr>
        <w:t>-</w:t>
      </w:r>
      <w:r w:rsidR="005E7B75">
        <w:rPr>
          <w:lang w:val="pt-BR"/>
        </w:rPr>
        <w:t xml:space="preserve">HARMONIJA OBLIKA d.o.o., Luka, Zagorska cesta 72, OIB </w:t>
      </w:r>
      <w:r w:rsidR="005E7B75" w:rsidRPr="005E7B75">
        <w:rPr>
          <w:lang w:val="pt-BR"/>
        </w:rPr>
        <w:t>36866050125</w:t>
      </w:r>
      <w:r w:rsidR="00A15AD9">
        <w:rPr>
          <w:lang w:val="pt-BR"/>
        </w:rPr>
        <w:t>,</w:t>
      </w:r>
      <w:r w:rsidR="000A2CA0" w:rsidRPr="00C254D4">
        <w:t xml:space="preserve"> dana </w:t>
      </w:r>
      <w:r w:rsidR="005E7B75">
        <w:t>1</w:t>
      </w:r>
      <w:r w:rsidR="008041D0">
        <w:t>9</w:t>
      </w:r>
      <w:r w:rsidR="005E7B75">
        <w:t>. listopada 2018.</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 xml:space="preserve">Pokreće se prethodni postupak radi utvrđivanja pretpostavki za otvaranje stečajnog postupka nad dužnikom </w:t>
      </w:r>
      <w:r w:rsidR="000F4EAF">
        <w:rPr>
          <w:lang w:val="pt-BR"/>
        </w:rPr>
        <w:t>LAKERKO</w:t>
      </w:r>
      <w:r w:rsidR="006639C8">
        <w:rPr>
          <w:lang w:val="pt-BR"/>
        </w:rPr>
        <w:t>-</w:t>
      </w:r>
      <w:r w:rsidR="000F4EAF">
        <w:rPr>
          <w:lang w:val="pt-BR"/>
        </w:rPr>
        <w:t xml:space="preserve">HARMONIJA OBLIKA d.o.o., Luka, Zagorska cesta 72, OIB </w:t>
      </w:r>
      <w:r w:rsidR="000F4EAF" w:rsidRPr="005E7B75">
        <w:rPr>
          <w:lang w:val="pt-BR"/>
        </w:rPr>
        <w:t>36866050125</w:t>
      </w:r>
      <w:r w:rsidR="00E21746">
        <w:t>.</w:t>
      </w:r>
    </w:p>
    <w:p w:rsidRDefault="00A52B44" w:rsidP="000A2CA0" w:rsidR="00E21746">
      <w:pPr>
        <w:ind w:firstLine="708"/>
        <w:jc w:val="both"/>
      </w:pPr>
      <w:r>
        <w:t xml:space="preserve"> </w:t>
      </w: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341A5A">
        <w:t xml:space="preserve">zakonskoj zastupnici dužnika Bernardici Zuber, Zagreb, Sertičeve ledine 5, </w:t>
      </w:r>
      <w:r w:rsidR="00341A5A" w:rsidRPr="00341A5A">
        <w:t>OIB 16718908277,</w:t>
      </w:r>
      <w:r w:rsidR="00341A5A" w:rsidRPr="00341A5A">
        <w:rPr>
          <w:rFonts w:cs="Arial" w:hAnsi="Arial" w:ascii="Arial"/>
          <w:sz w:val="18"/>
          <w:szCs w:val="18"/>
        </w:rPr>
        <w:t xml:space="preserve"> </w:t>
      </w:r>
      <w:r w:rsidR="000A2CA0" w:rsidRPr="00C254D4">
        <w:t xml:space="preserve">da u roku 8 dana </w:t>
      </w:r>
      <w:r>
        <w:t>od dana dostave prijepisa ovoga zaključka dostavi sudu popis imovine i obveza dužnika</w:t>
      </w:r>
      <w:r w:rsidR="00341A5A">
        <w:t xml:space="preserve"> </w:t>
      </w:r>
      <w:r w:rsidR="00341A5A">
        <w:rPr>
          <w:lang w:val="pt-BR"/>
        </w:rPr>
        <w:t xml:space="preserve">LAKERKO-HARMONIJA OBLIKA d.o.o., Luka, Zagorska cesta 72, OIB </w:t>
      </w:r>
      <w:r w:rsidR="00341A5A" w:rsidRPr="005E7B75">
        <w:rPr>
          <w:lang w:val="pt-BR"/>
        </w:rPr>
        <w:t>36866050125</w:t>
      </w:r>
      <w:r w:rsidR="00341A5A">
        <w:rPr>
          <w:lang w:val="pt-BR"/>
        </w:rPr>
        <w:t>,</w:t>
      </w:r>
      <w:r>
        <w:t xml:space="preserve"> sukladno čl. 17. st. 1. Stečajnog zakona (Narodne novine broj 71/15, </w:t>
      </w:r>
      <w:r w:rsidR="000F4EAF">
        <w:t xml:space="preserve">104/17, </w:t>
      </w:r>
      <w:r>
        <w:t>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r w:rsidR="000F4EAF">
        <w:t xml:space="preserve"> </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lastRenderedPageBreak/>
        <w:t>Za davanje neistinitoga ili nepotpunoga popisa imovine i obveza</w:t>
      </w:r>
      <w:r w:rsidR="00341A5A">
        <w:t>, zakonska zastupnica dužnika</w:t>
      </w:r>
      <w:r>
        <w:t xml:space="preserve">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6639C8" w:rsidP="000A2CA0" w:rsidR="000A2CA0" w:rsidRPr="00C254D4">
      <w:pPr>
        <w:jc w:val="both"/>
        <w:rPr>
          <w:b/>
        </w:rPr>
      </w:pPr>
      <w:r>
        <w:rPr>
          <w:b/>
        </w:rPr>
        <w:t>29. studenog 2018.</w:t>
      </w:r>
      <w:r w:rsidR="000A2CA0" w:rsidRPr="00C254D4">
        <w:rPr>
          <w:b/>
        </w:rPr>
        <w:t xml:space="preserve"> u </w:t>
      </w:r>
      <w:r>
        <w:rPr>
          <w:b/>
        </w:rPr>
        <w:t>12,15</w:t>
      </w:r>
      <w:r w:rsidR="000A2CA0" w:rsidRPr="00C254D4">
        <w:rPr>
          <w:b/>
        </w:rPr>
        <w:t xml:space="preserve"> sati </w:t>
      </w:r>
      <w:r w:rsidR="000A2CA0" w:rsidRPr="00C254D4">
        <w:t>u zgradi Trgovačkog suda u Zagrebu, Stalna služba</w:t>
      </w:r>
      <w:r w:rsidR="000A2CA0" w:rsidRPr="00C254D4">
        <w:rPr>
          <w:b/>
        </w:rPr>
        <w:t xml:space="preserve">, Karlovac, </w:t>
      </w:r>
      <w:r>
        <w:rPr>
          <w:b/>
        </w:rPr>
        <w:t>Trg hrvatskih branitelja 1</w:t>
      </w:r>
      <w:r w:rsidR="00C7695A">
        <w:rPr>
          <w:b/>
        </w:rPr>
        <w:t>/II</w:t>
      </w:r>
      <w:r>
        <w:rPr>
          <w:b/>
        </w:rPr>
        <w:t>, soba broj 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6639C8" w:rsidP="007C0BF0" w:rsidR="007C0BF0">
      <w:r>
        <w:t>- predlagatelj</w:t>
      </w:r>
      <w:r w:rsidR="000A2CA0" w:rsidRPr="00C254D4">
        <w:t xml:space="preserve"> </w:t>
      </w:r>
      <w:r w:rsidR="00C2268B">
        <w:t>Siniša Ožegović</w:t>
      </w:r>
    </w:p>
    <w:p w:rsidRDefault="007C0BF0" w:rsidP="000A2CA0" w:rsidR="000A2CA0" w:rsidRPr="00C254D4">
      <w:r>
        <w:t xml:space="preserve">- </w:t>
      </w:r>
      <w:r w:rsidR="000A2CA0" w:rsidRPr="00C254D4">
        <w:t xml:space="preserve">dužnik </w:t>
      </w:r>
      <w:r w:rsidR="006639C8">
        <w:rPr>
          <w:lang w:val="pt-BR"/>
        </w:rPr>
        <w:t>LAKERKO-HARMONIJA OBLIKA d.o.o., Luka</w:t>
      </w:r>
    </w:p>
    <w:p w:rsidRDefault="000A2CA0" w:rsidP="000A2CA0" w:rsidR="000A2CA0" w:rsidRPr="00C254D4">
      <w:r w:rsidRPr="00C254D4">
        <w:t>-</w:t>
      </w:r>
      <w:r w:rsidR="005C6BCD" w:rsidRPr="00C254D4">
        <w:t xml:space="preserve"> zakonski zastupnik dužnika</w:t>
      </w:r>
      <w:r w:rsidRPr="00C254D4">
        <w:t xml:space="preserve"> </w:t>
      </w:r>
      <w:r w:rsidR="00C2268B">
        <w:t>Bernardica Zuber</w:t>
      </w:r>
      <w:r w:rsidR="00A52B44">
        <w:t xml:space="preserve"> </w:t>
      </w:r>
      <w:r w:rsidRPr="00C254D4">
        <w:t xml:space="preserve">  </w:t>
      </w:r>
    </w:p>
    <w:p w:rsidRDefault="000A2CA0" w:rsidP="000A2CA0" w:rsidR="005058C0">
      <w:r w:rsidRPr="00C254D4">
        <w:t>- FINA</w:t>
      </w:r>
      <w:r w:rsidR="005058C0">
        <w:t>.</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6639C8" w:rsidP="000A2CA0" w:rsidR="000A2CA0" w:rsidRPr="00C254D4">
      <w:pPr>
        <w:ind w:firstLine="708"/>
        <w:jc w:val="both"/>
      </w:pPr>
      <w:r>
        <w:t>Predlagatelj</w:t>
      </w:r>
      <w:r w:rsidR="00A52B44">
        <w:t>, kao bivši radni</w:t>
      </w:r>
      <w:r>
        <w:t>k</w:t>
      </w:r>
      <w:r w:rsidR="00A52B44">
        <w:t xml:space="preserve"> dužnika, </w:t>
      </w:r>
      <w:r>
        <w:t>podnio je</w:t>
      </w:r>
      <w:r w:rsidR="000A2CA0" w:rsidRPr="00C254D4">
        <w:t xml:space="preserve"> ovom sudu dana </w:t>
      </w:r>
      <w:r w:rsidR="00063C49">
        <w:t>18</w:t>
      </w:r>
      <w:r w:rsidR="00BF70DB">
        <w:t>. srpnja</w:t>
      </w:r>
      <w:r>
        <w:t xml:space="preserve"> 2018</w:t>
      </w:r>
      <w:r w:rsidR="000A2CA0" w:rsidRPr="00C254D4">
        <w:t xml:space="preserve">. prijedlog za otvaranje stečajnog postupka nad dužnikom </w:t>
      </w:r>
      <w:r>
        <w:rPr>
          <w:lang w:val="pt-BR"/>
        </w:rPr>
        <w:t xml:space="preserve">LAKERKO-HARMONIJA OBLIKA d.o.o., Luka, Zagorska cesta 72, OIB </w:t>
      </w:r>
      <w:r w:rsidRPr="005E7B75">
        <w:rPr>
          <w:lang w:val="pt-BR"/>
        </w:rPr>
        <w:t>36866050125</w:t>
      </w:r>
      <w:r w:rsidR="000A2CA0" w:rsidRPr="00C254D4">
        <w:t>.</w:t>
      </w:r>
      <w:r w:rsidR="000518E3">
        <w:t xml:space="preserve"> </w:t>
      </w:r>
    </w:p>
    <w:p w:rsidRDefault="00D04603" w:rsidP="000A2CA0" w:rsidR="000A2CA0" w:rsidRPr="00C254D4">
      <w:pPr>
        <w:ind w:firstLine="708"/>
        <w:jc w:val="both"/>
      </w:pPr>
      <w:r>
        <w:t xml:space="preserve"> </w:t>
      </w:r>
    </w:p>
    <w:p w:rsidRDefault="000A2CA0" w:rsidP="000A2CA0" w:rsidR="00A52B44">
      <w:pPr>
        <w:ind w:firstLine="708"/>
        <w:jc w:val="both"/>
      </w:pPr>
      <w:r w:rsidRPr="00C254D4">
        <w:t>Prijedlog je podnesen temeljem odred</w:t>
      </w:r>
      <w:r w:rsidR="00A52B44">
        <w:t xml:space="preserve">aba čl. 16. i čl. 109. Stečajnog zakona (Narodne novine broj 71/15, </w:t>
      </w:r>
      <w:r w:rsidR="00C2268B">
        <w:t xml:space="preserve">104/17, </w:t>
      </w:r>
      <w:r w:rsidR="00A52B44">
        <w:t>dalje u tekstu: SZ-a)</w:t>
      </w:r>
      <w:r w:rsidR="00875593">
        <w:t>. U prijedlogu predlagatelj</w:t>
      </w:r>
      <w:r w:rsidR="00A52B44">
        <w:t xml:space="preserve"> navod</w:t>
      </w:r>
      <w:r w:rsidR="00C2268B">
        <w:t>i</w:t>
      </w:r>
      <w:r w:rsidR="00A52B44">
        <w:t xml:space="preserve"> da prema dužniku ima tražbinu u iznosu od </w:t>
      </w:r>
      <w:r w:rsidR="00063C49">
        <w:t>11.250,00</w:t>
      </w:r>
      <w:r w:rsidR="00A52B44">
        <w:t xml:space="preserve"> kn na ime </w:t>
      </w:r>
      <w:r w:rsidR="00063C49">
        <w:t>tri neisplaćene plaće</w:t>
      </w:r>
      <w:r w:rsidR="00A52B44">
        <w:t xml:space="preserve">, kao i da kod dužnika postoji stečajni razlog </w:t>
      </w:r>
      <w:r w:rsidR="00063C49">
        <w:t xml:space="preserve">upravo zbog neisplate tri plaće radniku. </w:t>
      </w:r>
    </w:p>
    <w:p w:rsidRDefault="00A52B44" w:rsidP="000A2CA0" w:rsidR="00A52B44">
      <w:pPr>
        <w:ind w:firstLine="708"/>
        <w:jc w:val="both"/>
      </w:pPr>
    </w:p>
    <w:p w:rsidRDefault="00341613" w:rsidP="000A2CA0" w:rsidR="007C0BF0">
      <w:pPr>
        <w:ind w:firstLine="708"/>
        <w:jc w:val="both"/>
      </w:pPr>
      <w:r>
        <w:t>Odredbom čl. 109. st. 1. SZ-a propisano je da je prijedlog za otvaranje stečajnoga postupka ovlašten podnijeti vjerovnik ili dužnik, ako zakonom nije drukčije određeno; odredbom stavka 2. istog članka propisano je da je vjerovnik ovlašten podnijeti prijedlog za otvaranje stečajnog</w:t>
      </w:r>
      <w:r w:rsidR="001B2973">
        <w:t>a</w:t>
      </w:r>
      <w:r>
        <w:t xml:space="preserve"> postupka ako učini vjerojatnim postojanje svoje tražbine i stečajnoga razloga. </w:t>
      </w:r>
    </w:p>
    <w:p w:rsidRDefault="00063C49" w:rsidP="000A2CA0" w:rsidR="00063C49">
      <w:pPr>
        <w:ind w:firstLine="708"/>
        <w:jc w:val="both"/>
      </w:pPr>
    </w:p>
    <w:p w:rsidRDefault="007C0BF0" w:rsidP="000A2CA0" w:rsidR="007C0BF0">
      <w:pPr>
        <w:ind w:firstLine="708"/>
        <w:jc w:val="both"/>
      </w:pPr>
      <w:r>
        <w:t>Odredbom čl. 5. st. 1. SZ-a propisano je da se stečajni postupak može otvoriti ako sud utvrdi postojanje stečajnoga razloga; odredbom stavka 2. istog članka propisano je da su stečajni razlozi nesposobnost za plaćanje i prezaduženost.</w:t>
      </w:r>
    </w:p>
    <w:p w:rsidRDefault="007C0BF0" w:rsidP="000A2CA0" w:rsidR="007C0BF0">
      <w:pPr>
        <w:ind w:firstLine="708"/>
        <w:jc w:val="both"/>
      </w:pPr>
    </w:p>
    <w:p w:rsidRDefault="007C0BF0" w:rsidP="000A2CA0" w:rsidR="00063C49">
      <w:pPr>
        <w:ind w:firstLine="708"/>
        <w:jc w:val="both"/>
      </w:pPr>
      <w:r>
        <w:t>Odredbom članka 6. stavak 2. podstavak 2. SZ-a propisano je da će se smatrat da je dužnik nesposoban za plaćanje: ako nije isplatio tri uzastopne plaće koje radniku pripadaju prema ugovoru o radu, pravilniku o radu, kolektivnom ugovoru ili posebnom propisu, odnosno prema drugom aktu kojim se uređuju obve</w:t>
      </w:r>
      <w:r w:rsidR="00063C49">
        <w:t>ze poslodavca. Odredbom stavka 5</w:t>
      </w:r>
      <w:r>
        <w:t>. članka 6. SZ-a propisano je da se postojanje ok</w:t>
      </w:r>
      <w:r w:rsidR="00063C49">
        <w:t>olnosti iz stavka 2. podstavka 2</w:t>
      </w:r>
      <w:r>
        <w:t xml:space="preserve">. tog članka dokazuje </w:t>
      </w:r>
      <w:r w:rsidR="00063C49">
        <w:t xml:space="preserve">obračunom neisplaćene plaće koji je sastavljen u skladu s propisima. Uz obračun podnositelj prijedloga dužan je dostaviti potvrdu Ministarstva financija – Porezne uprave kojom se potvrđuje da je dostavljeni obračun o neisplati plaće sastavljen u skladu s propisima. </w:t>
      </w:r>
    </w:p>
    <w:p w:rsidRDefault="007C0BF0" w:rsidP="000A2CA0" w:rsidR="007C0BF0">
      <w:pPr>
        <w:ind w:firstLine="708"/>
        <w:jc w:val="both"/>
      </w:pPr>
    </w:p>
    <w:p w:rsidRDefault="0011190C" w:rsidP="000A2CA0" w:rsidR="00063C49">
      <w:pPr>
        <w:ind w:firstLine="708"/>
        <w:jc w:val="both"/>
      </w:pPr>
      <w:r>
        <w:lastRenderedPageBreak/>
        <w:t xml:space="preserve">Predlagatelj </w:t>
      </w:r>
      <w:r w:rsidR="00063C49">
        <w:t>je uz prijedlog dostavio odgovarajuću dokumentaciju putem koje je po mišljenju ovog suda učinio vjerojatnim i postojanje svoje tražbine prema dužniku, kao i postojanje stečajnog razloga nesposobnosti za plaćanje u smislu odredbe čl. 6. st. 2. post. 2. Stečajnog zakona.</w:t>
      </w:r>
      <w:r w:rsidR="008041D0">
        <w:t xml:space="preserve"> Naime, predlagatelj je dostavio obračune neisplaćenih plaća za mjesece ožujak, travanj i svibanj 2018., zahtjeve za prisilnu naplatu plaća podnesene Financijskoj agenciji te potvrdu Porezne uprave, Područni ured Središnja Hrvatska, Ispostava Samobor, od 3. srpnja 2018. kojom se potvrđuje da je obračun poslodavca – dužnika za Sinišu Ožegovića za predmetne mjesece sastavljen u skladu s važećim propisima koji uređuju obračunavanje i plaćanja doprinosa iz plaće i poreza na dohodak (dokumentacija na listu 3 do 12 spisa).</w:t>
      </w:r>
    </w:p>
    <w:p w:rsidRDefault="00063C49" w:rsidP="000A2CA0" w:rsidR="00063C49">
      <w:pPr>
        <w:ind w:firstLine="708"/>
        <w:jc w:val="both"/>
      </w:pPr>
    </w:p>
    <w:p w:rsidRDefault="001B2973" w:rsidP="000A2CA0" w:rsidR="001B2973">
      <w:pPr>
        <w:ind w:firstLine="708"/>
        <w:jc w:val="both"/>
      </w:pPr>
      <w:r>
        <w:t>Sukladno odredbi čl</w:t>
      </w:r>
      <w:r w:rsidR="00C2268B">
        <w:t>. 114. st. 3. SZ-a predlagatelj</w:t>
      </w:r>
      <w:r>
        <w:t xml:space="preserve"> kao dužnikov radni</w:t>
      </w:r>
      <w:r w:rsidR="00C2268B">
        <w:t xml:space="preserve">k </w:t>
      </w:r>
      <w:r>
        <w:t xml:space="preserve">koji </w:t>
      </w:r>
      <w:r w:rsidR="00C2268B">
        <w:t>je</w:t>
      </w:r>
      <w:r>
        <w:t xml:space="preserve"> podni</w:t>
      </w:r>
      <w:r w:rsidR="00C2268B">
        <w:t>o</w:t>
      </w:r>
      <w:r>
        <w:t xml:space="preserve"> prijedlog za otvaranje stečajnoga postupka radi namirenja svoje dospjele tražbine po osnovi rada, ni</w:t>
      </w:r>
      <w:r w:rsidR="00C2268B">
        <w:t>je</w:t>
      </w:r>
      <w:r>
        <w:t xml:space="preserve"> duž</w:t>
      </w:r>
      <w:r w:rsidR="00C2268B">
        <w:t>an</w:t>
      </w:r>
      <w:r>
        <w:t xml:space="preserve"> platiti predujam za namirenje troškova stečajnoga postupka iz stavka 1. istog članka.</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r w:rsidR="001B2973">
        <w:t>Slijedom navedenog riješeno je kao u izreci ovog rješenja.</w:t>
      </w:r>
    </w:p>
    <w:p w:rsidRDefault="001B2973" w:rsidP="000A2CA0" w:rsidR="001B2973">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C2268B">
        <w:t>1</w:t>
      </w:r>
      <w:r w:rsidR="00EE7AEE">
        <w:t>9</w:t>
      </w:r>
      <w:r w:rsidR="00C2268B">
        <w:t>. listopada 2018.</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0A2CA0" w:rsidP="000A2CA0" w:rsidR="000A2CA0" w:rsidRPr="00C254D4">
      <w:r w:rsidRPr="00C254D4">
        <w:t>Uputa o pravnom lijeku:</w:t>
      </w:r>
    </w:p>
    <w:p w:rsidRDefault="005058C0" w:rsidP="00E15553" w:rsidR="005058C0">
      <w:pPr>
        <w:tabs>
          <w:tab w:pos="6790" w:val="left"/>
        </w:tabs>
      </w:pPr>
      <w:r>
        <w:t>Protiv rješenja nije dopuštena žalba</w:t>
      </w:r>
      <w:r w:rsidR="00E15553">
        <w:tab/>
        <w:t>Za točnost otpravka-</w:t>
      </w:r>
    </w:p>
    <w:p w:rsidRDefault="005058C0" w:rsidP="00E15553" w:rsidR="00875593">
      <w:pPr>
        <w:tabs>
          <w:tab w:pos="6790" w:val="left"/>
        </w:tabs>
      </w:pPr>
      <w:r>
        <w:t>(čl. 115. st. 1. SZ-a).</w:t>
      </w:r>
      <w:r w:rsidR="00E15553">
        <w:tab/>
        <w:t>ovlašteni službenik:</w:t>
      </w:r>
    </w:p>
    <w:p w:rsidRDefault="005058C0" w:rsidP="00E15553" w:rsidR="005058C0">
      <w:pPr>
        <w:tabs>
          <w:tab w:pos="6790" w:val="left"/>
        </w:tabs>
      </w:pPr>
      <w:r>
        <w:t>Protiv zaključka nije dopuštena žalba</w:t>
      </w:r>
      <w:r w:rsidR="00E15553">
        <w:tab/>
        <w:t>Renata Klokočki</w:t>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641" w:rsidR="006E6641">
      <w:r>
        <w:separator/>
      </w:r>
    </w:p>
  </w:endnote>
  <w:endnote w:id="0" w:type="continuationSeparator">
    <w:p w:rsidRDefault="006E6641" w:rsidR="006E66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641" w:rsidR="006E6641">
      <w:r>
        <w:separator/>
      </w:r>
    </w:p>
  </w:footnote>
  <w:footnote w:id="0" w:type="continuationSeparator">
    <w:p w:rsidRDefault="006E6641" w:rsidR="006E66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62025">
      <w:rPr>
        <w:rStyle w:val="Brojstranice"/>
        <w:noProof/>
      </w:rPr>
      <w:t>2</w:t>
    </w:r>
    <w:r>
      <w:rPr>
        <w:rStyle w:val="Brojstranice"/>
      </w:rPr>
      <w:fldChar w:fldCharType="end"/>
    </w:r>
  </w:p>
  <w:p w:rsidRDefault="00874E6C" w:rsidP="004D27C4" w:rsidR="00874E6C">
    <w:pPr>
      <w:pStyle w:val="Zaglavlje"/>
      <w:jc w:val="right"/>
    </w:pPr>
    <w:r>
      <w:t>4 St-</w:t>
    </w:r>
    <w:r w:rsidR="006639C8">
      <w:t>1851/18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B304FA"/>
    <w:multiLevelType w:val="hybridMultilevel"/>
    <w:tmpl w:val="AAB6AAFC"/>
    <w:lvl w:tplc="02968F6C"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2"/>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518E3"/>
    <w:rsid w:val="00063C49"/>
    <w:rsid w:val="000A2CA0"/>
    <w:rsid w:val="000B4426"/>
    <w:rsid w:val="000E7C58"/>
    <w:rsid w:val="000F0A0A"/>
    <w:rsid w:val="000F4EAF"/>
    <w:rsid w:val="0011190C"/>
    <w:rsid w:val="001B2973"/>
    <w:rsid w:val="001E2CB6"/>
    <w:rsid w:val="00217606"/>
    <w:rsid w:val="00217CDB"/>
    <w:rsid w:val="0025788E"/>
    <w:rsid w:val="0027227B"/>
    <w:rsid w:val="00277F8E"/>
    <w:rsid w:val="0028644D"/>
    <w:rsid w:val="00295F32"/>
    <w:rsid w:val="002D16B2"/>
    <w:rsid w:val="002D49A0"/>
    <w:rsid w:val="003126C7"/>
    <w:rsid w:val="003137A4"/>
    <w:rsid w:val="00334EB6"/>
    <w:rsid w:val="00341613"/>
    <w:rsid w:val="00341A5A"/>
    <w:rsid w:val="00343119"/>
    <w:rsid w:val="003659C4"/>
    <w:rsid w:val="003746BE"/>
    <w:rsid w:val="0039056D"/>
    <w:rsid w:val="003A46FC"/>
    <w:rsid w:val="004B4514"/>
    <w:rsid w:val="004D27C4"/>
    <w:rsid w:val="005058C0"/>
    <w:rsid w:val="0053264E"/>
    <w:rsid w:val="005A562D"/>
    <w:rsid w:val="005C6BCD"/>
    <w:rsid w:val="005E7B75"/>
    <w:rsid w:val="00662025"/>
    <w:rsid w:val="006639C8"/>
    <w:rsid w:val="00683588"/>
    <w:rsid w:val="00692A6B"/>
    <w:rsid w:val="006E6641"/>
    <w:rsid w:val="00700A85"/>
    <w:rsid w:val="00725DA9"/>
    <w:rsid w:val="007455D1"/>
    <w:rsid w:val="0075040F"/>
    <w:rsid w:val="00757A14"/>
    <w:rsid w:val="007B4990"/>
    <w:rsid w:val="007C0BF0"/>
    <w:rsid w:val="00801A6D"/>
    <w:rsid w:val="008041D0"/>
    <w:rsid w:val="00874E6C"/>
    <w:rsid w:val="00875593"/>
    <w:rsid w:val="00906436"/>
    <w:rsid w:val="00945F2A"/>
    <w:rsid w:val="009A0E71"/>
    <w:rsid w:val="00A031C0"/>
    <w:rsid w:val="00A15AD9"/>
    <w:rsid w:val="00A52B44"/>
    <w:rsid w:val="00A8529D"/>
    <w:rsid w:val="00B1314F"/>
    <w:rsid w:val="00B334EE"/>
    <w:rsid w:val="00BA1C62"/>
    <w:rsid w:val="00BE1919"/>
    <w:rsid w:val="00BE3247"/>
    <w:rsid w:val="00BF1262"/>
    <w:rsid w:val="00BF70DB"/>
    <w:rsid w:val="00C0305E"/>
    <w:rsid w:val="00C11889"/>
    <w:rsid w:val="00C2268B"/>
    <w:rsid w:val="00C254D4"/>
    <w:rsid w:val="00C27193"/>
    <w:rsid w:val="00C50F6D"/>
    <w:rsid w:val="00C57742"/>
    <w:rsid w:val="00C7695A"/>
    <w:rsid w:val="00CE3CCE"/>
    <w:rsid w:val="00D04603"/>
    <w:rsid w:val="00D46A3C"/>
    <w:rsid w:val="00D541C7"/>
    <w:rsid w:val="00DA62AF"/>
    <w:rsid w:val="00DC75CE"/>
    <w:rsid w:val="00DE04B4"/>
    <w:rsid w:val="00E03C0B"/>
    <w:rsid w:val="00E15553"/>
    <w:rsid w:val="00E21746"/>
    <w:rsid w:val="00E64F26"/>
    <w:rsid w:val="00EC7F36"/>
    <w:rsid w:val="00EE7AEE"/>
    <w:rsid w:val="00F11929"/>
    <w:rsid w:val="00F45C94"/>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62025"/>
    <w:rPr>
      <w:color w:val="808080"/>
      <w:bdr w:space="0" w:sz="0" w:color="auto" w:val="none"/>
      <w:shd w:fill="auto" w:color="auto" w:val="clear"/>
    </w:rPr>
  </w:style>
  <w:style w:customStyle="true" w:styleId="eSPISCCParagraphDefaultFont" w:type="character">
    <w:name w:val="eSPIS_CC_Paragraph Default Font"/>
    <w:basedOn w:val="Zadanifontodlomka"/>
    <w:rsid w:val="0066202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62025"/>
    <w:rPr>
      <w:bdr w:space="0" w:sz="0" w:color="auto" w:val="none"/>
      <w:shd w:fill="FFFFCC" w:color="auto" w:val="clear"/>
      <w:lang w:val="hr-HR"/>
    </w:rPr>
  </w:style>
  <w:style w:customStyle="true" w:styleId="PozadinaSvijetloCrvena" w:type="character">
    <w:name w:val="Pozadina_SvijetloCrvena"/>
    <w:basedOn w:val="eSPISCCParagraphDefaultFont"/>
    <w:rsid w:val="0066202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6202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62025"/>
    <w:rPr>
      <w:color w:val="808080"/>
      <w:bdr w:color="auto" w:space="0" w:sz="0" w:val="none"/>
      <w:shd w:color="auto" w:fill="auto" w:val="clear"/>
    </w:rPr>
  </w:style>
  <w:style w:customStyle="1" w:styleId="eSPISCCParagraphDefaultFont" w:type="character">
    <w:name w:val="eSPIS_CC_Paragraph Default Font"/>
    <w:basedOn w:val="Zadanifontodlomka"/>
    <w:rsid w:val="0066202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62025"/>
    <w:rPr>
      <w:bdr w:color="auto" w:space="0" w:sz="0" w:val="none"/>
      <w:shd w:color="auto" w:fill="FFFFCC" w:val="clear"/>
      <w:lang w:val="hr-HR"/>
    </w:rPr>
  </w:style>
  <w:style w:customStyle="1" w:styleId="PozadinaSvijetloCrvena" w:type="character">
    <w:name w:val="Pozadina_SvijetloCrvena"/>
    <w:basedOn w:val="eSPISCCParagraphDefaultFont"/>
    <w:rsid w:val="0066202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6202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listopada 2018.</izvorni_sadrzaj>
    <derivirana_varijabla naziv="DomainObject.DatumDonosenjaOdluke_1">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1851</izvorni_sadrzaj>
    <derivirana_varijabla naziv="DomainObject.Predmet.Broj_1">1851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srpnja 2018.</izvorni_sadrzaj>
    <derivirana_varijabla naziv="DomainObject.Predmet.DatumOsnivanja_1">20.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St-1851/2018</izvorni_sadrzaj>
    <derivirana_varijabla naziv="DomainObject.Predmet.OznakaBroj_1">St-1851/2018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LAKERKO-HARMONIJA OBLIKA d.o.o. za trgovinu i usluge zastupanog po punomoćniku Bernardica Zuber</izvorni_sadrzaj>
    <derivirana_varijabla naziv="DomainObject.Predmet.ProtustrankaFormated_1">  LAKERKO-HARMONIJA OBLIKA d.o.o. za trgovinu i usluge zastupanog po punomoćniku Bernardica Zuber</derivirana_varijabla>
  </DomainObject.Predmet.ProtustrankaFormated>
  <DomainObject.Predmet.ProtustrankaFormatedOIB>
    <izvorni_sadrzaj>  LAKERKO-HARMONIJA OBLIKA d.o.o. za trgovinu i usluge, OIB 36866050125 zastupanog po punomoćniku Bernardica Zuber</izvorni_sadrzaj>
    <derivirana_varijabla naziv="DomainObject.Predmet.ProtustrankaFormatedOIB_1">  LAKERKO-HARMONIJA OBLIKA d.o.o. za trgovinu i usluge, OIB 36866050125 zastupanog po punomoćniku Bernardica Zuber</derivirana_varijabla>
  </DomainObject.Predmet.ProtustrankaFormatedOIB>
  <DomainObject.Predmet.ProtustrankaFormatedWithAdress>
    <izvorni_sadrzaj> LAKERKO-HARMONIJA OBLIKA d.o.o. za trgovinu i usluge, Zagorska cesta 72, 10340 Luka zastupanog po punomoćniku Bernardica Zuber</izvorni_sadrzaj>
    <derivirana_varijabla naziv="DomainObject.Predmet.ProtustrankaFormatedWithAdress_1"> LAKERKO-HARMONIJA OBLIKA d.o.o. za trgovinu i usluge, Zagorska cesta 72, 10340 Luka zastupanog po punomoćniku Bernardica Zuber</derivirana_varijabla>
  </DomainObject.Predmet.ProtustrankaFormatedWithAdress>
  <DomainObject.Predmet.ProtustrankaFormatedWithAdressOIB>
    <izvorni_sadrzaj> LAKERKO-HARMONIJA OBLIKA d.o.o. za trgovinu i usluge, OIB 36866050125, Zagorska cesta 72, 10340 Luka zastupanog po punomoćniku Bernardica Zuber</izvorni_sadrzaj>
    <derivirana_varijabla naziv="DomainObject.Predmet.ProtustrankaFormatedWithAdressOIB_1"> LAKERKO-HARMONIJA OBLIKA d.o.o. za trgovinu i usluge, OIB 36866050125, Zagorska cesta 72, 10340 Luka zastupanog po punomoćniku Bernardica Zuber</derivirana_varijabla>
  </DomainObject.Predmet.ProtustrankaFormatedWithAdressOIB>
  <DomainObject.Predmet.ProtustrankaWithAdress>
    <izvorni_sadrzaj>LAKERKO-HARMONIJA OBLIKA d.o.o. za trgovinu i usluge Zagorska cesta 72, 10340 Luka</izvorni_sadrzaj>
    <derivirana_varijabla naziv="DomainObject.Predmet.ProtustrankaWithAdress_1">LAKERKO-HARMONIJA OBLIKA d.o.o. za trgovinu i usluge Zagorska cesta 72, 10340 Luka</derivirana_varijabla>
  </DomainObject.Predmet.ProtustrankaWithAdress>
  <DomainObject.Predmet.ProtustrankaWithAdressOIB>
    <izvorni_sadrzaj>LAKERKO-HARMONIJA OBLIKA d.o.o. za trgovinu i usluge, OIB 36866050125, Zagorska cesta 72, 10340 Luka</izvorni_sadrzaj>
    <derivirana_varijabla naziv="DomainObject.Predmet.ProtustrankaWithAdressOIB_1">LAKERKO-HARMONIJA OBLIKA d.o.o. za trgovinu i usluge, OIB 36866050125, Zagorska cesta 72, 10340 Luka</derivirana_varijabla>
  </DomainObject.Predmet.ProtustrankaWithAdressOIB>
  <DomainObject.Predmet.ProtustrankaNazivFormated>
    <izvorni_sadrzaj>LAKERKO-HARMONIJA OBLIKA d.o.o. za trgovinu i usluge</izvorni_sadrzaj>
    <derivirana_varijabla naziv="DomainObject.Predmet.ProtustrankaNazivFormated_1">LAKERKO-HARMONIJA OBLIKA d.o.o. za trgovinu i usluge</derivirana_varijabla>
  </DomainObject.Predmet.ProtustrankaNazivFormated>
  <DomainObject.Predmet.ProtustrankaNazivFormatedOIB>
    <izvorni_sadrzaj>LAKERKO-HARMONIJA OBLIKA d.o.o. za trgovinu i usluge, OIB 36866050125</izvorni_sadrzaj>
    <derivirana_varijabla naziv="DomainObject.Predmet.ProtustrankaNazivFormatedOIB_1">LAKERKO-HARMONIJA OBLIKA d.o.o. za trgovinu i usluge, OIB 36866050125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Siniša Ožegović</izvorni_sadrzaj>
    <derivirana_varijabla naziv="DomainObject.Predmet.StrankaFormated_1">  Siniša Ožegović</derivirana_varijabla>
  </DomainObject.Predmet.StrankaFormated>
  <DomainObject.Predmet.StrankaFormatedOIB>
    <izvorni_sadrzaj>  Siniša Ožegović, OIB 80029070284</izvorni_sadrzaj>
    <derivirana_varijabla naziv="DomainObject.Predmet.StrankaFormatedOIB_1">  Siniša Ožegović, OIB 80029070284</derivirana_varijabla>
  </DomainObject.Predmet.StrankaFormatedOIB>
  <DomainObject.Predmet.StrankaFormatedWithAdress>
    <izvorni_sadrzaj> Siniša Ožegović, Nikole Tesle 4, 49210 Veliko Trgovišće</izvorni_sadrzaj>
    <derivirana_varijabla naziv="DomainObject.Predmet.StrankaFormatedWithAdress_1"> Siniša Ožegović, Nikole Tesle 4, 49210 Veliko Trgovišće</derivirana_varijabla>
  </DomainObject.Predmet.StrankaFormatedWithAdress>
  <DomainObject.Predmet.StrankaFormatedWithAdressOIB>
    <izvorni_sadrzaj> Siniša Ožegović, OIB 80029070284, Nikole Tesle 4, 49210 Veliko Trgovišće</izvorni_sadrzaj>
    <derivirana_varijabla naziv="DomainObject.Predmet.StrankaFormatedWithAdressOIB_1"> Siniša Ožegović, OIB 80029070284, Nikole Tesle 4, 49210 Veliko Trgovišće</derivirana_varijabla>
  </DomainObject.Predmet.StrankaFormatedWithAdressOIB>
  <DomainObject.Predmet.StrankaWithAdress>
    <izvorni_sadrzaj>Siniša Ožegović Nikole Tesle 4,49210 Veliko Trgovišće</izvorni_sadrzaj>
    <derivirana_varijabla naziv="DomainObject.Predmet.StrankaWithAdress_1">Siniša Ožegović Nikole Tesle 4,49210 Veliko Trgovišće</derivirana_varijabla>
  </DomainObject.Predmet.StrankaWithAdress>
  <DomainObject.Predmet.StrankaWithAdressOIB>
    <izvorni_sadrzaj>Siniša Ožegović, OIB 80029070284, Nikole Tesle 4,49210 Veliko Trgovišće</izvorni_sadrzaj>
    <derivirana_varijabla naziv="DomainObject.Predmet.StrankaWithAdressOIB_1">Siniša Ožegović, OIB 80029070284, Nikole Tesle 4,49210 Veliko Trgovišće</derivirana_varijabla>
  </DomainObject.Predmet.StrankaWithAdressOIB>
  <DomainObject.Predmet.StrankaNazivFormated>
    <izvorni_sadrzaj>Siniša Ožegović</izvorni_sadrzaj>
    <derivirana_varijabla naziv="DomainObject.Predmet.StrankaNazivFormated_1">Siniša Ožegović</derivirana_varijabla>
  </DomainObject.Predmet.StrankaNazivFormated>
  <DomainObject.Predmet.StrankaNazivFormatedOIB>
    <izvorni_sadrzaj>Siniša Ožegović, OIB 80029070284</izvorni_sadrzaj>
    <derivirana_varijabla naziv="DomainObject.Predmet.StrankaNazivFormatedOIB_1">Siniša Ožegović, OIB 80029070284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Siniša Ožegović</item>
    </izvorni_sadrzaj>
    <derivirana_varijabla naziv="DomainObject.Predmet.StrankaListFormated_1">
      <item>Siniša Ožegović</item>
    </derivirana_varijabla>
  </DomainObject.Predmet.StrankaListFormated>
  <DomainObject.Predmet.StrankaListFormatedOIB>
    <izvorni_sadrzaj>
      <item>Siniša Ožegović, OIB 80029070284</item>
    </izvorni_sadrzaj>
    <derivirana_varijabla naziv="DomainObject.Predmet.StrankaListFormatedOIB_1">
      <item>Siniša Ožegović, OIB 80029070284</item>
    </derivirana_varijabla>
  </DomainObject.Predmet.StrankaListFormatedOIB>
  <DomainObject.Predmet.StrankaListFormatedWithAdress>
    <izvorni_sadrzaj>
      <item>Siniša Ožegović, Nikole Tesle 4, 49210 Veliko Trgovišće</item>
    </izvorni_sadrzaj>
    <derivirana_varijabla naziv="DomainObject.Predmet.StrankaListFormatedWithAdress_1">
      <item>Siniša Ožegović, Nikole Tesle 4, 49210 Veliko Trgovišće</item>
    </derivirana_varijabla>
  </DomainObject.Predmet.StrankaListFormatedWithAdress>
  <DomainObject.Predmet.StrankaListFormatedWithAdressOIB>
    <izvorni_sadrzaj>
      <item>Siniša Ožegović, OIB 80029070284, Nikole Tesle 4, 49210 Veliko Trgovišće</item>
    </izvorni_sadrzaj>
    <derivirana_varijabla naziv="DomainObject.Predmet.StrankaListFormatedWithAdressOIB_1">
      <item>Siniša Ožegović, OIB 80029070284, Nikole Tesle 4, 49210 Veliko Trgovišće</item>
    </derivirana_varijabla>
  </DomainObject.Predmet.StrankaListFormatedWithAdressOIB>
  <DomainObject.Predmet.StrankaListNazivFormated>
    <izvorni_sadrzaj>
      <item>Siniša Ožegović</item>
    </izvorni_sadrzaj>
    <derivirana_varijabla naziv="DomainObject.Predmet.StrankaListNazivFormated_1">
      <item>Siniša Ožegović</item>
    </derivirana_varijabla>
  </DomainObject.Predmet.StrankaListNazivFormated>
  <DomainObject.Predmet.StrankaListNazivFormatedOIB>
    <izvorni_sadrzaj>
      <item>Siniša Ožegović, OIB 80029070284</item>
    </izvorni_sadrzaj>
    <derivirana_varijabla naziv="DomainObject.Predmet.StrankaListNazivFormatedOIB_1">
      <item>Siniša Ožegović, OIB 80029070284</item>
    </derivirana_varijabla>
  </DomainObject.Predmet.StrankaListNazivFormatedOIB>
  <DomainObject.Predmet.ProtuStrankaListFormated>
    <izvorni_sadrzaj>
      <item>LAKERKO-HARMONIJA OBLIKA d.o.o. za trgovinu i usluge zastupanog po punomoćniku Bernardica Zuber</item>
    </izvorni_sadrzaj>
    <derivirana_varijabla naziv="DomainObject.Predmet.ProtuStrankaListFormated_1">
      <item>LAKERKO-HARMONIJA OBLIKA d.o.o. za trgovinu i usluge zastupanog po punomoćniku Bernardica Zuber</item>
    </derivirana_varijabla>
  </DomainObject.Predmet.ProtuStrankaListFormated>
  <DomainObject.Predmet.ProtuStrankaListFormatedOIB>
    <izvorni_sadrzaj>
      <item>LAKERKO-HARMONIJA OBLIKA d.o.o. za trgovinu i usluge, OIB 36866050125 zastupanog po punomoćniku Bernardica Zuber</item>
    </izvorni_sadrzaj>
    <derivirana_varijabla naziv="DomainObject.Predmet.ProtuStrankaListFormatedOIB_1">
      <item>LAKERKO-HARMONIJA OBLIKA d.o.o. za trgovinu i usluge, OIB 36866050125 zastupanog po punomoćniku Bernardica Zuber</item>
    </derivirana_varijabla>
  </DomainObject.Predmet.ProtuStrankaListFormatedOIB>
  <DomainObject.Predmet.ProtuStrankaListFormatedWithAdress>
    <izvorni_sadrzaj>
      <item>LAKERKO-HARMONIJA OBLIKA d.o.o. za trgovinu i usluge, Zagorska cesta 72, 10340 Luka zastupanog po punomoćniku Bernardica Zuber</item>
    </izvorni_sadrzaj>
    <derivirana_varijabla naziv="DomainObject.Predmet.ProtuStrankaListFormatedWithAdress_1">
      <item>LAKERKO-HARMONIJA OBLIKA d.o.o. za trgovinu i usluge, Zagorska cesta 72, 10340 Luka zastupanog po punomoćniku Bernardica Zuber</item>
    </derivirana_varijabla>
  </DomainObject.Predmet.ProtuStrankaListFormatedWithAdress>
  <DomainObject.Predmet.ProtuStrankaListFormatedWithAdressOIB>
    <izvorni_sadrzaj>
      <item>LAKERKO-HARMONIJA OBLIKA d.o.o. za trgovinu i usluge, OIB 36866050125, Zagorska cesta 72, 10340 Luka zastupanog po punomoćniku Bernardica Zuber</item>
    </izvorni_sadrzaj>
    <derivirana_varijabla naziv="DomainObject.Predmet.ProtuStrankaListFormatedWithAdressOIB_1">
      <item>LAKERKO-HARMONIJA OBLIKA d.o.o. za trgovinu i usluge, OIB 36866050125, Zagorska cesta 72, 10340 Luka zastupanog po punomoćniku Bernardica Zuber</item>
    </derivirana_varijabla>
  </DomainObject.Predmet.ProtuStrankaListFormatedWithAdressOIB>
  <DomainObject.Predmet.ProtuStrankaListNazivFormated>
    <izvorni_sadrzaj>
      <item>LAKERKO-HARMONIJA OBLIKA d.o.o. za trgovinu i usluge</item>
    </izvorni_sadrzaj>
    <derivirana_varijabla naziv="DomainObject.Predmet.ProtuStrankaListNazivFormated_1">
      <item>LAKERKO-HARMONIJA OBLIKA d.o.o. za trgovinu i usluge</item>
    </derivirana_varijabla>
  </DomainObject.Predmet.ProtuStrankaListNazivFormated>
  <DomainObject.Predmet.ProtuStrankaListNazivFormatedOIB>
    <izvorni_sadrzaj>
      <item>LAKERKO-HARMONIJA OBLIKA d.o.o. za trgovinu i usluge, OIB 36866050125</item>
    </izvorni_sadrzaj>
    <derivirana_varijabla naziv="DomainObject.Predmet.ProtuStrankaListNazivFormatedOIB_1">
      <item>LAKERKO-HARMONIJA OBLIKA d.o.o. za trgovinu i usluge, OIB 36866050125</item>
    </derivirana_varijabla>
  </DomainObject.Predmet.ProtuStrankaListNazivFormatedOIB>
  <DomainObject.Predmet.OstaliListFormated>
    <izvorni_sadrzaj>
      <item>Bernardica Zuber punomoćnica sudionika u postupku LAKERKO-HARMONIJA OBLIKA d.o.o. za trgovinu i usluge</item>
    </izvorni_sadrzaj>
    <derivirana_varijabla naziv="DomainObject.Predmet.OstaliListFormated_1">
      <item>Bernardica Zuber punomoćnica sudionika u postupku LAKERKO-HARMONIJA OBLIKA d.o.o. za trgovinu i usluge</item>
    </derivirana_varijabla>
  </DomainObject.Predmet.OstaliListFormated>
  <DomainObject.Predmet.OstaliListFormatedOIB>
    <izvorni_sadrzaj>
      <item>Bernardica Zuber, OIB 16718908277 punomoćnica sudionika u postupku LAKERKO-HARMONIJA OBLIKA d.o.o. za trgovinu i usluge</item>
    </izvorni_sadrzaj>
    <derivirana_varijabla naziv="DomainObject.Predmet.OstaliListFormatedOIB_1">
      <item>Bernardica Zuber, OIB 16718908277 punomoćnica sudionika u postupku LAKERKO-HARMONIJA OBLIKA d.o.o. za trgovinu i usluge</item>
    </derivirana_varijabla>
  </DomainObject.Predmet.OstaliListFormatedOIB>
  <DomainObject.Predmet.OstaliListFormatedWithAdress>
    <izvorni_sadrzaj>
      <item>Bernardica Zuber, Sertićeve Ledine 5, 10000 Zagreb punomoćnica sudionika u postupku LAKERKO-HARMONIJA OBLIKA d.o.o. za trgovinu i usluge</item>
    </izvorni_sadrzaj>
    <derivirana_varijabla naziv="DomainObject.Predmet.OstaliListFormatedWithAdress_1">
      <item>Bernardica Zuber, Sertićeve Ledine 5, 10000 Zagreb punomoćnica sudionika u postupku LAKERKO-HARMONIJA OBLIKA d.o.o. za trgovinu i usluge</item>
    </derivirana_varijabla>
  </DomainObject.Predmet.OstaliListFormatedWithAdress>
  <DomainObject.Predmet.OstaliListFormatedWithAdressOIB>
    <izvorni_sadrzaj>
      <item>Bernardica Zuber, OIB 16718908277, Sertićeve Ledine 5, 10000 Zagreb punomoćnica sudionika u postupku LAKERKO-HARMONIJA OBLIKA d.o.o. za trgovinu i usluge</item>
    </izvorni_sadrzaj>
    <derivirana_varijabla naziv="DomainObject.Predmet.OstaliListFormatedWithAdressOIB_1">
      <item>Bernardica Zuber, OIB 16718908277, Sertićeve Ledine 5, 10000 Zagreb punomoćnica sudionika u postupku LAKERKO-HARMONIJA OBLIKA d.o.o. za trgovinu i usluge</item>
    </derivirana_varijabla>
  </DomainObject.Predmet.OstaliListFormatedWithAdressOIB>
  <DomainObject.Predmet.OstaliListNazivFormated>
    <izvorni_sadrzaj>
      <item>Bernardica Zuber</item>
    </izvorni_sadrzaj>
    <derivirana_varijabla naziv="DomainObject.Predmet.OstaliListNazivFormated_1">
      <item>Bernardica Zuber</item>
    </derivirana_varijabla>
  </DomainObject.Predmet.OstaliListNazivFormated>
  <DomainObject.Predmet.OstaliListNazivFormatedOIB>
    <izvorni_sadrzaj>
      <item>Bernardica Zuber, OIB 16718908277</item>
    </izvorni_sadrzaj>
    <derivirana_varijabla naziv="DomainObject.Predmet.OstaliListNazivFormatedOIB_1">
      <item>Bernardica Zuber, OIB 16718908277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2018.</izvorni_sadrzaj>
    <derivirana_varijabla naziv="DomainObject.Datum_1">19. listopada 2018.</derivirana_varijabla>
  </DomainObject.Datum>
  <DomainObject.PoslovniBrojDokumenta>
    <izvorni_sadrzaj/>
    <derivirana_varijabla naziv="DomainObject.PoslovniBrojDokumenta_1"/>
  </DomainObject.PoslovniBrojDokumenta>
  <DomainObject.Predmet.StrankaIDrugi>
    <izvorni_sadrzaj>Siniša Ožegović</izvorni_sadrzaj>
    <derivirana_varijabla naziv="DomainObject.Predmet.StrankaIDrugi_1">Siniša Ožegović</derivirana_varijabla>
  </DomainObject.Predmet.StrankaIDrugi>
  <DomainObject.Predmet.ProtustrankaIDrugi>
    <izvorni_sadrzaj>LAKERKO-HARMONIJA OBLIKA d.o.o. za trgovinu i usluge</izvorni_sadrzaj>
    <derivirana_varijabla naziv="DomainObject.Predmet.ProtustrankaIDrugi_1">LAKERKO-HARMONIJA OBLIKA d.o.o. za trgovinu i usluge</derivirana_varijabla>
  </DomainObject.Predmet.ProtustrankaIDrugi>
  <DomainObject.Predmet.StrankaIDrugiAdressOIB>
    <izvorni_sadrzaj>Siniša Ožegović, OIB 80029070284, Nikole Tesle 4, 49210 Veliko Trgovišće</izvorni_sadrzaj>
    <derivirana_varijabla naziv="DomainObject.Predmet.StrankaIDrugiAdressOIB_1">Siniša Ožegović, OIB 80029070284, Nikole Tesle 4, 49210 Veliko Trgovišće</derivirana_varijabla>
  </DomainObject.Predmet.StrankaIDrugiAdressOIB>
  <DomainObject.Predmet.ProtustrankaIDrugiAdressOIB>
    <izvorni_sadrzaj>LAKERKO-HARMONIJA OBLIKA d.o.o. za trgovinu i usluge, OIB 36866050125, Zagorska cesta 72, 10340 Luka</izvorni_sadrzaj>
    <derivirana_varijabla naziv="DomainObject.Predmet.ProtustrankaIDrugiAdressOIB_1">LAKERKO-HARMONIJA OBLIKA d.o.o. za trgovinu i usluge, OIB 36866050125, Zagorska cesta 72, 10340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Siniša Ožegović</item>
      <item>LAKERKO-HARMONIJA OBLIKA d.o.o. za trgovinu i usluge</item>
      <item>Bernardica Zuber</item>
    </izvorni_sadrzaj>
    <derivirana_varijabla naziv="DomainObject.Predmet.SudioniciListNaziv_1">
      <item>Siniša Ožegović</item>
      <item>LAKERKO-HARMONIJA OBLIKA d.o.o. za trgovinu i usluge</item>
      <item>Bernardica Zuber</item>
    </derivirana_varijabla>
  </DomainObject.Predmet.SudioniciListNaziv>
  <DomainObject.Predmet.SudioniciListAdressOIB>
    <izvorni_sadrzaj>
      <item>Siniša Ožegović, OIB 80029070284, Nikole Tesle 4,49210 Veliko Trgovišće</item>
      <item>LAKERKO-HARMONIJA OBLIKA d.o.o. za trgovinu i usluge, OIB 36866050125, Zagorska cesta 72,10340 Luka</item>
      <item>Bernardica Zuber, OIB 16718908277, Sertićeve Ledine 5,10000 Zagreb</item>
    </izvorni_sadrzaj>
    <derivirana_varijabla naziv="DomainObject.Predmet.SudioniciListAdressOIB_1">
      <item>Siniša Ožegović, OIB 80029070284, Nikole Tesle 4,49210 Veliko Trgovišće</item>
      <item>LAKERKO-HARMONIJA OBLIKA d.o.o. za trgovinu i usluge, OIB 36866050125, Zagorska cesta 72,10340 Luka</item>
      <item>Bernardica Zuber, OIB 16718908277, Sertićeve Ledine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80029070284</item>
      <item>, OIB 36866050125</item>
      <item>, OIB 16718908277</item>
    </izvorni_sadrzaj>
    <derivirana_varijabla naziv="DomainObject.Predmet.SudioniciListNazivOIB_1">
      <item>, OIB 80029070284</item>
      <item>, OIB 36866050125</item>
      <item>, OIB 16718908277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1124</properties:Words>
  <properties:Characters>6137</properties:Characters>
  <properties:Lines>143</properties:Lines>
  <properties:Paragraphs>55</properties:Paragraphs>
  <properties:TotalTime>162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7499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2018-10-18T08:36:00Z</dcterms:created>
  <dc:creator>gboljkovac</dc:creator>
  <cp:lastModifiedBy>Renata Klokočki</cp:lastModifiedBy>
  <cp:lastPrinted>2016-08-30T11:08:00Z</cp:lastPrinted>
  <dcterms:modified xmlns:xsi="http://www.w3.org/2001/XMLSchema-instance" xsi:type="dcterms:W3CDTF">2018-10-19T07:44:00Z</dcterms:modified>
  <cp:revision>12</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- 1.-pokretanje prethodnog postupka-LAKERKO HARMONIJA OBLIKA.docx)</vt:lpwstr>
  </prop:property>
  <prop:property name="CC_coloring" pid="4" fmtid="{D5CDD505-2E9C-101B-9397-08002B2CF9AE}">
    <vt:bool>false</vt:bool>
  </prop:property>
  <prop:property name="BrojStranica" pid="5" fmtid="{D5CDD505-2E9C-101B-9397-08002B2CF9AE}">
    <vt:i4>3</vt:i4>
  </prop:property>
</prop:Properties>
</file>