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7426" w14:paraId="2c6742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A6D3A">
        <w:rPr>
          <w:sz w:val="24"/>
        </w:rPr>
        <w:t>2694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r w:rsidR="00D2078D">
        <w:rPr>
          <w:sz w:val="24"/>
          <w:szCs w:val="24"/>
        </w:rPr>
        <w:t>mr.</w:t>
      </w:r>
      <w:r w:rsidR="006B58C7">
        <w:rPr>
          <w:sz w:val="24"/>
          <w:szCs w:val="24"/>
        </w:rPr>
        <w:t xml:space="preserve"> </w:t>
      </w:r>
      <w:r w:rsidR="00D2078D">
        <w:rPr>
          <w:sz w:val="24"/>
          <w:szCs w:val="24"/>
        </w:rPr>
        <w:t>sc.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30207B">
        <w:rPr>
          <w:sz w:val="24"/>
          <w:szCs w:val="24"/>
          <w:lang w:val="pt-BR"/>
        </w:rPr>
        <w:t xml:space="preserve">CENTAR ARHITEKTURA d.o.o., Zagreb, Jazbina 44, OIB: </w:t>
      </w:r>
      <w:proofErr w:type="spellStart"/>
      <w:r w:rsidR="0030207B" w:rsidRPr="008D15CA">
        <w:rPr>
          <w:sz w:val="24"/>
          <w:szCs w:val="24"/>
        </w:rPr>
        <w:t>40788025165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311C56">
        <w:rPr>
          <w:sz w:val="24"/>
          <w:szCs w:val="24"/>
        </w:rPr>
        <w:t>3</w:t>
      </w:r>
      <w:r w:rsidR="00D2078D">
        <w:rPr>
          <w:sz w:val="24"/>
          <w:szCs w:val="24"/>
        </w:rPr>
        <w:t>1</w:t>
      </w:r>
      <w:proofErr w:type="spellEnd"/>
      <w:r w:rsidR="00D2078D">
        <w:rPr>
          <w:sz w:val="24"/>
          <w:szCs w:val="24"/>
        </w:rPr>
        <w:t xml:space="preserve">. </w:t>
      </w:r>
      <w:r w:rsidR="00311C56">
        <w:rPr>
          <w:sz w:val="24"/>
          <w:szCs w:val="24"/>
        </w:rPr>
        <w:t>ožujka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1F6A3C" w:rsidP="00A15503" w:rsidR="00A155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856CF" w:rsidRPr="001F6A3C">
        <w:rPr>
          <w:sz w:val="24"/>
          <w:szCs w:val="24"/>
        </w:rPr>
        <w:t>Ponovno</w:t>
      </w:r>
      <w:r w:rsidR="00CF6F25" w:rsidRPr="001F6A3C">
        <w:rPr>
          <w:sz w:val="24"/>
          <w:szCs w:val="24"/>
        </w:rPr>
        <w:t xml:space="preserve"> se </w:t>
      </w:r>
      <w:r w:rsidR="004856CF" w:rsidRPr="001F6A3C">
        <w:rPr>
          <w:sz w:val="24"/>
          <w:szCs w:val="24"/>
        </w:rPr>
        <w:t xml:space="preserve">nalaže </w:t>
      </w:r>
      <w:r w:rsidR="00044CFD" w:rsidRPr="001F6A3C">
        <w:rPr>
          <w:sz w:val="24"/>
          <w:szCs w:val="24"/>
        </w:rPr>
        <w:t xml:space="preserve">osobi ovlaštenoj za zastupanje dužnika Željku </w:t>
      </w:r>
      <w:proofErr w:type="spellStart"/>
      <w:r w:rsidR="00044CFD" w:rsidRPr="001F6A3C">
        <w:rPr>
          <w:sz w:val="24"/>
          <w:szCs w:val="24"/>
        </w:rPr>
        <w:t>Čičeku</w:t>
      </w:r>
      <w:proofErr w:type="spellEnd"/>
      <w:r w:rsidR="00044CFD" w:rsidRPr="001F6A3C">
        <w:rPr>
          <w:sz w:val="24"/>
          <w:szCs w:val="24"/>
        </w:rPr>
        <w:t xml:space="preserve">, Zagreb, Kružna </w:t>
      </w:r>
      <w:proofErr w:type="spellStart"/>
      <w:r w:rsidR="00044CFD" w:rsidRPr="001F6A3C">
        <w:rPr>
          <w:sz w:val="24"/>
          <w:szCs w:val="24"/>
        </w:rPr>
        <w:t>50</w:t>
      </w:r>
      <w:proofErr w:type="spellEnd"/>
      <w:r w:rsidR="00044CFD" w:rsidRPr="001F6A3C">
        <w:rPr>
          <w:sz w:val="24"/>
          <w:szCs w:val="24"/>
        </w:rPr>
        <w:t xml:space="preserve">, </w:t>
      </w:r>
      <w:proofErr w:type="spellStart"/>
      <w:r w:rsidR="00044CFD" w:rsidRPr="001F6A3C">
        <w:rPr>
          <w:sz w:val="24"/>
          <w:szCs w:val="24"/>
        </w:rPr>
        <w:t>OIB</w:t>
      </w:r>
      <w:proofErr w:type="spellEnd"/>
      <w:r w:rsidR="00044CFD" w:rsidRPr="001F6A3C">
        <w:rPr>
          <w:sz w:val="24"/>
          <w:szCs w:val="24"/>
        </w:rPr>
        <w:t xml:space="preserve">: </w:t>
      </w:r>
      <w:proofErr w:type="spellStart"/>
      <w:r w:rsidR="00044CFD" w:rsidRPr="001F6A3C">
        <w:rPr>
          <w:sz w:val="24"/>
          <w:szCs w:val="24"/>
        </w:rPr>
        <w:t>67704467482</w:t>
      </w:r>
      <w:proofErr w:type="spellEnd"/>
      <w:r w:rsidR="00044CFD" w:rsidRPr="001F6A3C">
        <w:rPr>
          <w:sz w:val="24"/>
          <w:szCs w:val="24"/>
        </w:rPr>
        <w:t xml:space="preserve"> </w:t>
      </w:r>
      <w:r w:rsidR="00CF6F25" w:rsidRPr="001F6A3C">
        <w:rPr>
          <w:sz w:val="24"/>
          <w:szCs w:val="24"/>
        </w:rPr>
        <w:t xml:space="preserve">u roku </w:t>
      </w:r>
      <w:r w:rsidR="00D2078D" w:rsidRPr="001F6A3C">
        <w:rPr>
          <w:sz w:val="24"/>
          <w:szCs w:val="24"/>
        </w:rPr>
        <w:t>3</w:t>
      </w:r>
      <w:r w:rsidR="00CF6F25" w:rsidRPr="001F6A3C">
        <w:rPr>
          <w:sz w:val="24"/>
          <w:szCs w:val="24"/>
        </w:rPr>
        <w:t xml:space="preserve"> dana </w:t>
      </w:r>
      <w:r w:rsidR="00044CFD" w:rsidRPr="001F6A3C">
        <w:rPr>
          <w:sz w:val="24"/>
          <w:szCs w:val="24"/>
        </w:rPr>
        <w:t xml:space="preserve">od dostave ovog zaključka </w:t>
      </w:r>
      <w:r w:rsidR="00CF6F25" w:rsidRPr="001F6A3C">
        <w:rPr>
          <w:sz w:val="24"/>
          <w:szCs w:val="24"/>
        </w:rPr>
        <w:t xml:space="preserve">dostaviti podatke </w:t>
      </w:r>
      <w:r w:rsidR="00AE4617" w:rsidRPr="001F6A3C">
        <w:rPr>
          <w:sz w:val="24"/>
          <w:szCs w:val="24"/>
        </w:rPr>
        <w:t xml:space="preserve">o pravnoj </w:t>
      </w:r>
      <w:r w:rsidR="004F3047" w:rsidRPr="001F6A3C">
        <w:rPr>
          <w:sz w:val="24"/>
          <w:szCs w:val="24"/>
        </w:rPr>
        <w:t>i činjenično</w:t>
      </w:r>
      <w:r w:rsidR="00F75F2D" w:rsidRPr="001F6A3C">
        <w:rPr>
          <w:sz w:val="24"/>
          <w:szCs w:val="24"/>
        </w:rPr>
        <w:t>j</w:t>
      </w:r>
      <w:r w:rsidR="004F3047" w:rsidRPr="001F6A3C">
        <w:rPr>
          <w:sz w:val="24"/>
          <w:szCs w:val="24"/>
        </w:rPr>
        <w:t xml:space="preserve"> osnovi</w:t>
      </w:r>
      <w:r w:rsidR="005554B3" w:rsidRPr="001F6A3C">
        <w:rPr>
          <w:sz w:val="24"/>
          <w:szCs w:val="24"/>
        </w:rPr>
        <w:t xml:space="preserve"> u odnosu </w:t>
      </w:r>
      <w:r w:rsidR="00DE52A9" w:rsidRPr="001F6A3C">
        <w:rPr>
          <w:sz w:val="24"/>
          <w:szCs w:val="24"/>
        </w:rPr>
        <w:t xml:space="preserve">na </w:t>
      </w:r>
      <w:r w:rsidR="00AC4467" w:rsidRPr="001F6A3C">
        <w:rPr>
          <w:sz w:val="24"/>
          <w:szCs w:val="24"/>
        </w:rPr>
        <w:t xml:space="preserve">nekretnine </w:t>
      </w:r>
      <w:r w:rsidR="00A15503">
        <w:rPr>
          <w:sz w:val="24"/>
          <w:szCs w:val="24"/>
        </w:rPr>
        <w:t xml:space="preserve">dužnika </w:t>
      </w:r>
      <w:r w:rsidR="00AC4467" w:rsidRPr="001F6A3C">
        <w:rPr>
          <w:sz w:val="24"/>
          <w:szCs w:val="24"/>
        </w:rPr>
        <w:t>(dvije stambene zgrade) i novčanu tražbinu prema trećoj osobi</w:t>
      </w:r>
      <w:r w:rsidRPr="001F6A3C">
        <w:rPr>
          <w:sz w:val="24"/>
          <w:szCs w:val="24"/>
        </w:rPr>
        <w:t xml:space="preserve"> (iznos tražbine, naziv (ime) treće osobe i osnova tražbine), te dokaze osobito isprave (</w:t>
      </w:r>
      <w:proofErr w:type="spellStart"/>
      <w:r w:rsidRPr="001F6A3C">
        <w:rPr>
          <w:sz w:val="24"/>
          <w:szCs w:val="24"/>
        </w:rPr>
        <w:t>z.k</w:t>
      </w:r>
      <w:proofErr w:type="spellEnd"/>
      <w:r w:rsidRPr="001F6A3C">
        <w:rPr>
          <w:sz w:val="24"/>
          <w:szCs w:val="24"/>
        </w:rPr>
        <w:t xml:space="preserve">. izvadci u odnosu na nekretnine i isprave (ugovori, računi, izvadak iz poslovnih knjiga i slično u odnosu na novčanu tražbinu) kojima se ti podaci mogu potkrijepiti i potvrditi da su ti podaci točni i potpuni i da ništa od imovine i obveza nije zatajeno. </w:t>
      </w:r>
    </w:p>
    <w:p w:rsidRDefault="00A15503" w:rsidP="00A15503" w:rsidR="00A15503">
      <w:pPr>
        <w:ind w:firstLine="708"/>
        <w:jc w:val="both"/>
        <w:rPr>
          <w:sz w:val="24"/>
          <w:szCs w:val="24"/>
        </w:rPr>
      </w:pPr>
    </w:p>
    <w:p w:rsidRDefault="00A15503" w:rsidP="00A15503" w:rsidR="001F6A3C" w:rsidRPr="001F6A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F6A3C" w:rsidRPr="001F6A3C">
        <w:rPr>
          <w:sz w:val="24"/>
          <w:szCs w:val="24"/>
        </w:rPr>
        <w:t xml:space="preserve">Upozorava se </w:t>
      </w:r>
      <w:r w:rsidR="00F432DA" w:rsidRPr="001F6A3C">
        <w:rPr>
          <w:sz w:val="24"/>
          <w:szCs w:val="24"/>
        </w:rPr>
        <w:t>osob</w:t>
      </w:r>
      <w:r w:rsidR="00F432DA">
        <w:rPr>
          <w:sz w:val="24"/>
          <w:szCs w:val="24"/>
        </w:rPr>
        <w:t>a</w:t>
      </w:r>
      <w:r w:rsidR="00F432DA" w:rsidRPr="001F6A3C">
        <w:rPr>
          <w:sz w:val="24"/>
          <w:szCs w:val="24"/>
        </w:rPr>
        <w:t xml:space="preserve"> ovlašten</w:t>
      </w:r>
      <w:r w:rsidR="00F432DA">
        <w:rPr>
          <w:sz w:val="24"/>
          <w:szCs w:val="24"/>
        </w:rPr>
        <w:t xml:space="preserve">a </w:t>
      </w:r>
      <w:r w:rsidR="00F432DA" w:rsidRPr="001F6A3C">
        <w:rPr>
          <w:sz w:val="24"/>
          <w:szCs w:val="24"/>
        </w:rPr>
        <w:t xml:space="preserve">za zastupanje dužnika </w:t>
      </w:r>
      <w:r w:rsidR="001F6A3C" w:rsidRPr="001F6A3C">
        <w:rPr>
          <w:sz w:val="24"/>
          <w:szCs w:val="24"/>
        </w:rPr>
        <w:t xml:space="preserve">da za davanje neistinitog ili nepotpunog popisa imovine i obveza, dužnik odgovara kao za davanje lažnog iskaza u postupku pred sudom. </w:t>
      </w:r>
    </w:p>
    <w:p w:rsidRDefault="00AC4467" w:rsidP="00CF6F25" w:rsidR="00AC4467" w:rsidRPr="001F6A3C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311C56"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311C56">
        <w:rPr>
          <w:sz w:val="24"/>
          <w:szCs w:val="24"/>
        </w:rPr>
        <w:t>ožujka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853DA2">
        <w:rPr>
          <w:sz w:val="24"/>
          <w:szCs w:val="24"/>
        </w:rPr>
        <w:t>, v.r.</w:t>
      </w:r>
    </w:p>
    <w:p w:rsidRDefault="00A0423D" w:rsidP="009F5063" w:rsidR="00A0423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570AF6" w:rsidP="00AC0C3D" w:rsidR="00AC0C3D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C0C3D" w:rsidRPr="00E974B3">
        <w:rPr>
          <w:sz w:val="24"/>
          <w:szCs w:val="24"/>
        </w:rPr>
        <w:t xml:space="preserve">Stečajnog zakona („Narodne novine“ broj </w:t>
      </w:r>
      <w:proofErr w:type="spellStart"/>
      <w:r w:rsidR="00AC0C3D" w:rsidRPr="00E974B3">
        <w:rPr>
          <w:sz w:val="24"/>
          <w:szCs w:val="24"/>
        </w:rPr>
        <w:t>71</w:t>
      </w:r>
      <w:proofErr w:type="spellEnd"/>
      <w:r w:rsidR="00AC0C3D" w:rsidRPr="00E974B3">
        <w:rPr>
          <w:sz w:val="24"/>
          <w:szCs w:val="24"/>
        </w:rPr>
        <w:t>/</w:t>
      </w:r>
      <w:proofErr w:type="spellStart"/>
      <w:r w:rsidR="00AC0C3D" w:rsidRPr="00E974B3">
        <w:rPr>
          <w:sz w:val="24"/>
          <w:szCs w:val="24"/>
        </w:rPr>
        <w:t>15</w:t>
      </w:r>
      <w:proofErr w:type="spellEnd"/>
      <w:r w:rsidR="00AC0C3D">
        <w:rPr>
          <w:sz w:val="24"/>
          <w:szCs w:val="24"/>
        </w:rPr>
        <w:t>)</w:t>
      </w:r>
      <w:r w:rsidR="00AC0C3D" w:rsidRPr="00E974B3">
        <w:rPr>
          <w:sz w:val="24"/>
          <w:szCs w:val="24"/>
        </w:rPr>
        <w:t>).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53DA2" w:rsidP="00853DA2" w:rsidR="00853DA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53DA2" w:rsidP="00853DA2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D45EC9"/>
    <w:multiLevelType w:val="hybridMultilevel"/>
    <w:tmpl w:val="0122B6BA"/>
    <w:lvl w:tplc="46D6F25A" w:ilvl="0">
      <w:start w:val="1"/>
      <w:numFmt w:val="upperRoman"/>
      <w:lvlText w:val="%1."/>
      <w:lvlJc w:val="left"/>
      <w:pPr>
        <w:ind w:hanging="720" w:left="180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CFD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1B2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A3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207B"/>
    <w:rsid w:val="00305FF2"/>
    <w:rsid w:val="00311C56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6CF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0AF6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58C7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DA2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6D3A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5503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3D"/>
    <w:rsid w:val="00AC3B9B"/>
    <w:rsid w:val="00AC4467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27E9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14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2DA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D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D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26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St-2694/2016-10</izvorni_sadrzaj>
    <derivirana_varijabla naziv="DomainObject.Oznaka_1">St-2694/2016-10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St-2694/2016</izvorni_sadrzaj>
    <derivirana_varijabla naziv="DomainObject.Predmet.OznakaBroj_1">St-2694/2016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ARHITEKTURA d.o.o.</izvorni_sadrzaj>
    <derivirana_varijabla naziv="DomainObject.Predmet.ProtustrankaFormated_1">  CENTAR ARHITEKTURA d.o.o.</derivirana_varijabla>
  </DomainObject.Predmet.ProtustrankaFormated>
  <DomainObject.Predmet.ProtustrankaFormatedOIB>
    <izvorni_sadrzaj>  CENTAR ARHITEKTURA d.o.o., OIB 40788025165</izvorni_sadrzaj>
    <derivirana_varijabla naziv="DomainObject.Predmet.ProtustrankaFormatedOIB_1">  CENTAR ARHITEKTURA d.o.o., OIB 40788025165</derivirana_varijabla>
  </DomainObject.Predmet.ProtustrankaFormatedOIB>
  <DomainObject.Predmet.ProtustrankaFormatedWithAdress>
    <izvorni_sadrzaj> CENTAR ARHITEKTURA d.o.o., Jazbina 44, 10000 Zagreb</izvorni_sadrzaj>
    <derivirana_varijabla naziv="DomainObject.Predmet.ProtustrankaFormatedWithAdress_1"> CENTAR ARHITEKTURA d.o.o., Jazbina 44, 10000 Zagreb</derivirana_varijabla>
  </DomainObject.Predmet.ProtustrankaFormatedWithAdress>
  <DomainObject.Predmet.ProtustrankaFormatedWithAdressOIB>
    <izvorni_sadrzaj> CENTAR ARHITEKTURA d.o.o., OIB 40788025165, Jazbina 44, 10000 Zagreb</izvorni_sadrzaj>
    <derivirana_varijabla naziv="DomainObject.Predmet.ProtustrankaFormatedWithAdressOIB_1"> CENTAR ARHITEKTURA d.o.o., OIB 40788025165, Jazbina 44, 10000 Zagreb</derivirana_varijabla>
  </DomainObject.Predmet.ProtustrankaFormatedWithAdressOIB>
  <DomainObject.Predmet.ProtustrankaWithAdress>
    <izvorni_sadrzaj>CENTAR ARHITEKTURA d.o.o. Jazbina 44, 10000 Zagreb</izvorni_sadrzaj>
    <derivirana_varijabla naziv="DomainObject.Predmet.ProtustrankaWithAdress_1">CENTAR ARHITEKTURA d.o.o. Jazbina 44, 10000 Zagreb</derivirana_varijabla>
  </DomainObject.Predmet.ProtustrankaWithAdress>
  <DomainObject.Predmet.ProtustrankaWithAdressOIB>
    <izvorni_sadrzaj>CENTAR ARHITEKTURA d.o.o., OIB 40788025165, Jazbina 44, 10000 Zagreb</izvorni_sadrzaj>
    <derivirana_varijabla naziv="DomainObject.Predmet.ProtustrankaWithAdressOIB_1">CENTAR ARHITEKTURA d.o.o., OIB 40788025165, Jazbina 44, 10000 Zagreb</derivirana_varijabla>
  </DomainObject.Predmet.ProtustrankaWithAdressOIB>
  <DomainObject.Predmet.ProtustrankaNazivFormated>
    <izvorni_sadrzaj>CENTAR ARHITEKTURA d.o.o.</izvorni_sadrzaj>
    <derivirana_varijabla naziv="DomainObject.Predmet.ProtustrankaNazivFormated_1">CENTAR ARHITEKTURA d.o.o.</derivirana_varijabla>
  </DomainObject.Predmet.ProtustrankaNazivFormated>
  <DomainObject.Predmet.ProtustrankaNazivFormatedOIB>
    <izvorni_sadrzaj>CENTAR ARHITEKTURA d.o.o., OIB 40788025165</izvorni_sadrzaj>
    <derivirana_varijabla naziv="DomainObject.Predmet.ProtustrankaNazivFormatedOIB_1">CENTAR ARHITEKTURA d.o.o., OIB 40788025165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Čiček</izvorni_sadrzaj>
    <derivirana_varijabla naziv="DomainObject.Predmet.StrankaFormated_1">  FINA Regionalni centar Zagreb; Željko Čiček</derivirana_varijabla>
  </DomainObject.Predmet.StrankaFormated>
  <DomainObject.Predmet.StrankaFormatedOIB>
    <izvorni_sadrzaj>  FINA Regionalni centar Zagreb, OIB 85821130368; Željko Čiček, OIB 67704467482</izvorni_sadrzaj>
    <derivirana_varijabla naziv="DomainObject.Predmet.StrankaFormatedOIB_1">  FINA Regionalni centar Zagreb, OIB 85821130368; Željko Čiček, OIB 67704467482</derivirana_varijabla>
  </DomainObject.Predmet.StrankaFormatedOIB>
  <DomainObject.Predmet.StrankaFormatedWithAdress>
    <izvorni_sadrzaj> FINA Regionalni centar Zagreb, Trg svibanjskih žrtava 1995. 1, 10000 Zagreb; Željko Čiček, Jazbina 44, 10000 Zagreb</izvorni_sadrzaj>
    <derivirana_varijabla naziv="DomainObject.Predmet.StrankaFormatedWithAdress_1"> FINA Regionalni centar Zagreb, Trg svibanjskih žrtava 1995. 1, 10000 Zagreb; Željko Čiček, Jazbina 44, 10000 Zagreb</derivirana_varijabla>
  </DomainObject.Predmet.StrankaFormatedWithAdress>
  <DomainObject.Predmet.StrankaFormatedWithAdressOIB>
    <izvorni_sadrzaj> FINA Regionalni centar Zagreb, OIB 85821130368, Trg svibanjskih žrtava 1995. 1, 10000 Zagreb; Željko Čiček, OIB 67704467482, Jazbina 44, 10000 Zagreb</izvorni_sadrzaj>
    <derivirana_varijabla naziv="DomainObject.Predmet.StrankaFormatedWithAdressOIB_1"> FINA Regionalni centar Zagreb, OIB 85821130368, Trg svibanjskih žrtava 1995. 1, 10000 Zagreb; Željko Čiček, OIB 67704467482, Jazbina 44, 10000 Zagreb</derivirana_varijabla>
  </DomainObject.Predmet.StrankaFormatedWithAdressOIB>
  <DomainObject.Predmet.StrankaWithAdress>
    <izvorni_sadrzaj>FINA Regionalni centar Zagreb Trg svibanjskih žrtava 1995. 1,10000 Zagreb,Željko Čiček Jazbina 44,10000 Zagreb</izvorni_sadrzaj>
    <derivirana_varijabla naziv="DomainObject.Predmet.StrankaWithAdress_1">FINA Regionalni centar Zagreb Trg svibanjskih žrtava 1995. 1,10000 Zagreb,Željko Čiček Jazbina 44,10000 Zagreb</derivirana_varijabla>
  </DomainObject.Predmet.StrankaWithAdress>
  <DomainObject.Predmet.StrankaWithAdressOIB>
    <izvorni_sadrzaj>FINA Regionalni centar Zagreb, OIB 85821130368, Trg svibanjskih žrtava 1995. 1,10000 Zagreb,Željko Čiček, OIB 67704467482, Jazbina 44,10000 Zagreb</izvorni_sadrzaj>
    <derivirana_varijabla naziv="DomainObject.Predmet.StrankaWithAdressOIB_1">FINA Regionalni centar Zagreb, OIB 85821130368, Trg svibanjskih žrtava 1995. 1,10000 Zagreb,Željko Čiček, OIB 67704467482, Jazbina 44,10000 Zagreb</derivirana_varijabla>
  </DomainObject.Predmet.StrankaWithAdressOIB>
  <DomainObject.Predmet.StrankaNazivFormated>
    <izvorni_sadrzaj>FINA Regionalni centar Zagreb,Željko Čiček</izvorni_sadrzaj>
    <derivirana_varijabla naziv="DomainObject.Predmet.StrankaNazivFormated_1">FINA Regionalni centar Zagreb,Željko Čiček</derivirana_varijabla>
  </DomainObject.Predmet.StrankaNazivFormated>
  <DomainObject.Predmet.StrankaNazivFormatedOIB>
    <izvorni_sadrzaj>FINA Regionalni centar Zagreb, OIB 85821130368,Željko Čiček, OIB 67704467482</izvorni_sadrzaj>
    <derivirana_varijabla naziv="DomainObject.Predmet.StrankaNazivFormatedOIB_1">FINA Regionalni centar Zagreb, OIB 85821130368,Željko Čiček, OIB 67704467482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Željko Čiček</item>
    </izvorni_sadrzaj>
    <derivirana_varijabla naziv="DomainObject.Predmet.StrankaListFormated_1">
      <item>FINA Regionalni centar Zagreb</item>
      <item>Željko Čiček</item>
    </derivirana_varijabla>
  </DomainObject.Predmet.StrankaListFormated>
  <DomainObject.Predmet.StrankaListFormatedOIB>
    <izvorni_sadrzaj>
      <item>FINA Regionalni centar Zagreb, OIB 85821130368</item>
      <item>Željko Čiček, OIB 67704467482</item>
    </izvorni_sadrzaj>
    <derivirana_varijabla naziv="DomainObject.Predmet.StrankaListFormatedOIB_1">
      <item>FINA Regionalni centar Zagreb, OIB 85821130368</item>
      <item>Željko Čiček, OIB 67704467482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Čiček, Jazbina 44, 10000 Zagreb</item>
    </izvorni_sadrzaj>
    <derivirana_varijabla naziv="DomainObject.Predmet.StrankaListFormatedWithAdress_1">
      <item>FINA Regionalni centar Zagreb, Trg svibanjskih žrtava 1995. 1, 10000 Zagreb</item>
      <item>Željko Čiček, Jazbina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Čiček, OIB 67704467482, Jazbina 44, 10000 Zagreb</item>
    </izvorni_sadrzaj>
    <derivirana_varijabla naziv="DomainObject.Predmet.StrankaListFormatedWithAdressOIB_1">
      <item>FINA Regionalni centar Zagreb, OIB 85821130368, Trg svibanjskih žrtava 1995. 1, 10000 Zagreb</item>
      <item>Željko Čiček, OIB 67704467482, Jazbina 44, 10000 Zagreb</item>
    </derivirana_varijabla>
  </DomainObject.Predmet.StrankaListFormatedWithAdressOIB>
  <DomainObject.Predmet.StrankaListNazivFormated>
    <izvorni_sadrzaj>
      <item>FINA Regionalni centar Zagreb</item>
      <item>Željko Čiček</item>
    </izvorni_sadrzaj>
    <derivirana_varijabla naziv="DomainObject.Predmet.StrankaListNazivFormated_1">
      <item>FINA Regionalni centar Zagreb</item>
      <item>Željko Čiček</item>
    </derivirana_varijabla>
  </DomainObject.Predmet.StrankaListNazivFormated>
  <DomainObject.Predmet.StrankaListNazivFormatedOIB>
    <izvorni_sadrzaj>
      <item>FINA Regionalni centar Zagreb, OIB 85821130368</item>
      <item>Željko Čiček, OIB 67704467482</item>
    </izvorni_sadrzaj>
    <derivirana_varijabla naziv="DomainObject.Predmet.StrankaListNazivFormatedOIB_1">
      <item>FINA Regionalni centar Zagreb, OIB 85821130368</item>
      <item>Željko Čiček, OIB 67704467482</item>
    </derivirana_varijabla>
  </DomainObject.Predmet.StrankaListNazivFormatedOIB>
  <DomainObject.Predmet.ProtuStrankaListFormated>
    <izvorni_sadrzaj>
      <item>CENTAR ARHITEKTURA d.o.o.</item>
    </izvorni_sadrzaj>
    <derivirana_varijabla naziv="DomainObject.Predmet.ProtuStrankaListFormated_1">
      <item>CENTAR ARHITEKTURA d.o.o.</item>
    </derivirana_varijabla>
  </DomainObject.Predmet.ProtuStrankaListFormated>
  <DomainObject.Predmet.ProtuStrankaListFormatedOIB>
    <izvorni_sadrzaj>
      <item>CENTAR ARHITEKTURA d.o.o., OIB 40788025165</item>
    </izvorni_sadrzaj>
    <derivirana_varijabla naziv="DomainObject.Predmet.ProtuStrankaListFormatedOIB_1">
      <item>CENTAR ARHITEKTURA d.o.o., OIB 40788025165</item>
    </derivirana_varijabla>
  </DomainObject.Predmet.ProtuStrankaListFormatedOIB>
  <DomainObject.Predmet.ProtuStrankaListFormatedWithAdress>
    <izvorni_sadrzaj>
      <item>CENTAR ARHITEKTURA d.o.o., Jazbina 44, 10000 Zagreb</item>
    </izvorni_sadrzaj>
    <derivirana_varijabla naziv="DomainObject.Predmet.ProtuStrankaListFormatedWithAdress_1">
      <item>CENTAR ARHITEKTURA d.o.o., Jazbina 44, 10000 Zagreb</item>
    </derivirana_varijabla>
  </DomainObject.Predmet.ProtuStrankaListFormatedWithAdress>
  <DomainObject.Predmet.ProtuStrankaListFormatedWithAdressOIB>
    <izvorni_sadrzaj>
      <item>CENTAR ARHITEKTURA d.o.o., OIB 40788025165, Jazbina 44, 10000 Zagreb</item>
    </izvorni_sadrzaj>
    <derivirana_varijabla naziv="DomainObject.Predmet.ProtuStrankaListFormatedWithAdressOIB_1">
      <item>CENTAR ARHITEKTURA d.o.o., OIB 40788025165, Jazbina 44, 10000 Zagreb</item>
    </derivirana_varijabla>
  </DomainObject.Predmet.ProtuStrankaListFormatedWithAdressOIB>
  <DomainObject.Predmet.ProtuStrankaListNazivFormated>
    <izvorni_sadrzaj>
      <item>CENTAR ARHITEKTURA d.o.o.</item>
    </izvorni_sadrzaj>
    <derivirana_varijabla naziv="DomainObject.Predmet.ProtuStrankaListNazivFormated_1">
      <item>CENTAR ARHITEKTURA d.o.o.</item>
    </derivirana_varijabla>
  </DomainObject.Predmet.ProtuStrankaListNazivFormated>
  <DomainObject.Predmet.ProtuStrankaListNazivFormatedOIB>
    <izvorni_sadrzaj>
      <item>CENTAR ARHITEKTURA d.o.o., OIB 40788025165</item>
    </izvorni_sadrzaj>
    <derivirana_varijabla naziv="DomainObject.Predmet.ProtuStrankaListNazivFormatedOIB_1">
      <item>CENTAR ARHITEKTURA d.o.o., OIB 40788025165</item>
    </derivirana_varijabla>
  </DomainObject.Predmet.ProtuStrankaListNazivFormatedOIB>
  <DomainObject.Predmet.OstaliListFormated>
    <izvorni_sadrzaj>
      <item>Željko Čiček</item>
    </izvorni_sadrzaj>
    <derivirana_varijabla naziv="DomainObject.Predmet.OstaliListFormated_1">
      <item>Željko Čiček</item>
    </derivirana_varijabla>
  </DomainObject.Predmet.OstaliListFormated>
  <DomainObject.Predmet.OstaliListFormatedOIB>
    <izvorni_sadrzaj>
      <item>Željko Čiček, OIB 67704467482</item>
    </izvorni_sadrzaj>
    <derivirana_varijabla naziv="DomainObject.Predmet.OstaliListFormatedOIB_1">
      <item>Željko Čiček, OIB 67704467482</item>
    </derivirana_varijabla>
  </DomainObject.Predmet.OstaliListFormatedOIB>
  <DomainObject.Predmet.OstaliListFormatedWithAdress>
    <izvorni_sadrzaj>
      <item>Željko Čiček, Jazbina 44, 10000 Zagreb</item>
    </izvorni_sadrzaj>
    <derivirana_varijabla naziv="DomainObject.Predmet.OstaliListFormatedWithAdress_1">
      <item>Željko Čiček, Jazbina 44, 10000 Zagreb</item>
    </derivirana_varijabla>
  </DomainObject.Predmet.OstaliListFormatedWithAdress>
  <DomainObject.Predmet.OstaliListFormatedWithAdressOIB>
    <izvorni_sadrzaj>
      <item>Željko Čiček, OIB 67704467482, Jazbina 44, 10000 Zagreb</item>
    </izvorni_sadrzaj>
    <derivirana_varijabla naziv="DomainObject.Predmet.OstaliListFormatedWithAdressOIB_1">
      <item>Željko Čiček, OIB 67704467482, Jazbina 44, 10000 Zagreb</item>
    </derivirana_varijabla>
  </DomainObject.Predmet.OstaliListFormatedWithAdressOIB>
  <DomainObject.Predmet.OstaliListNazivFormated>
    <izvorni_sadrzaj>
      <item>Željko Čiček</item>
    </izvorni_sadrzaj>
    <derivirana_varijabla naziv="DomainObject.Predmet.OstaliListNazivFormated_1">
      <item>Željko Čiček</item>
    </derivirana_varijabla>
  </DomainObject.Predmet.OstaliListNazivFormated>
  <DomainObject.Predmet.OstaliListNazivFormatedOIB>
    <izvorni_sadrzaj>
      <item>Željko Čiček, OIB 67704467482</item>
    </izvorni_sadrzaj>
    <derivirana_varijabla naziv="DomainObject.Predmet.OstaliListNazivFormatedOIB_1">
      <item>Željko Čiček, OIB 67704467482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St-2694/2016-10</izvorni_sadrzaj>
    <derivirana_varijabla naziv="DomainObject.PoslovniBrojDokumenta_1">St-2694/2016-10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ARHITEKTURA d.o.o.</izvorni_sadrzaj>
    <derivirana_varijabla naziv="DomainObject.Predmet.ProtustrankaIDrugi_1">CENTAR ARHITEKTURA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ARHITEKTURA d.o.o., OIB 40788025165, Jazbina 44, 10000 Zagreb</izvorni_sadrzaj>
    <derivirana_varijabla naziv="DomainObject.Predmet.ProtustrankaIDrugiAdressOIB_1">CENTAR ARHITEKTURA d.o.o., OIB 40788025165, Jazbina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ARHITEKTURA d.o.o.</item>
      <item>Željko Čiček</item>
      <item>Željko Čiček</item>
    </izvorni_sadrzaj>
    <derivirana_varijabla naziv="DomainObject.Predmet.SudioniciListNaziv_1">
      <item>FINA Regionalni centar Zagreb</item>
      <item>CENTAR ARHITEKTURA d.o.o.</item>
      <item>Željko Čiček</item>
      <item>Željko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izvorni_sadrzaj>
    <derivirana_varijabla naziv="DomainObject.Predmet.SudioniciListAdressOIB_1"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40788025165</item>
      <item>, OIB 67704467482</item>
      <item>, OIB 67704467482</item>
    </izvorni_sadrzaj>
    <derivirana_varijabla naziv="DomainObject.Predmet.SudioniciListNazivOIB_1">
      <item>, OIB 85821130368</item>
      <item>, OIB 40788025165</item>
      <item>, OIB 67704467482</item>
      <item>, OIB 67704467482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1160</properties:Characters>
  <properties:Lines>41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2017-04-03T09:14:00Z</cp:lastPrinted>
  <dcterms:modified xmlns:xsi="http://www.w3.org/2001/XMLSchema-instance" xsi:type="dcterms:W3CDTF">2017-04-03T09:14:00Z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