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6dfd" w14:paraId="d686df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913E9A">
        <w:t>5</w:t>
      </w:r>
      <w:r w:rsidR="00BF05D5">
        <w:t>9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BF05D5" w:rsidRPr="00BF05D5">
        <w:t>K.G.V.P. - projekt d.o.o.</w:t>
      </w:r>
      <w:r w:rsidR="00BF05D5">
        <w:t xml:space="preserve"> Ivanić-Grad, Savska 5, </w:t>
      </w:r>
      <w:proofErr w:type="spellStart"/>
      <w:r w:rsidR="00BF05D5">
        <w:t>OIB</w:t>
      </w:r>
      <w:proofErr w:type="spellEnd"/>
      <w:r w:rsidR="00BF05D5">
        <w:t xml:space="preserve">: </w:t>
      </w:r>
      <w:r w:rsidR="00BF05D5" w:rsidRPr="00BF05D5">
        <w:t>34165208478</w:t>
      </w:r>
      <w:r w:rsidR="00BF05D5">
        <w:t xml:space="preserve">, </w:t>
      </w:r>
      <w:proofErr w:type="spellStart"/>
      <w:r w:rsidR="00BF05D5">
        <w:t>MBS</w:t>
      </w:r>
      <w:proofErr w:type="spellEnd"/>
      <w:r w:rsidR="00BF05D5">
        <w:t xml:space="preserve">: </w:t>
      </w:r>
      <w:r w:rsidR="00BF05D5" w:rsidRPr="00BF05D5">
        <w:t>080334646</w:t>
      </w:r>
      <w:r w:rsidR="00BF05D5">
        <w:t xml:space="preserve">, 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r w:rsidR="00BF05D5" w:rsidRPr="00BF05D5">
        <w:t>K.G.V.P. - projekt d.o.o.</w:t>
      </w:r>
      <w:r w:rsidR="00BF05D5">
        <w:t xml:space="preserve"> Ivanić-Grad, Savska 5, </w:t>
      </w:r>
      <w:proofErr w:type="spellStart"/>
      <w:r w:rsidR="00BF05D5">
        <w:t>OIB</w:t>
      </w:r>
      <w:proofErr w:type="spellEnd"/>
      <w:r w:rsidR="00BF05D5">
        <w:t xml:space="preserve">: </w:t>
      </w:r>
      <w:r w:rsidR="00BF05D5" w:rsidRPr="00BF05D5">
        <w:t>34165208478</w:t>
      </w:r>
      <w:r w:rsidR="00BF05D5">
        <w:t xml:space="preserve">, </w:t>
      </w:r>
      <w:proofErr w:type="spellStart"/>
      <w:r w:rsidR="00BF05D5">
        <w:t>MBS</w:t>
      </w:r>
      <w:proofErr w:type="spellEnd"/>
      <w:r w:rsidR="00BF05D5">
        <w:t xml:space="preserve">: </w:t>
      </w:r>
      <w:r w:rsidR="00BF05D5" w:rsidRPr="00BF05D5">
        <w:t>080334646</w:t>
      </w:r>
      <w:r w:rsidR="00BF05D5">
        <w:t>, iznosi 5.319,50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BF05D5">
        <w:t>Zdenko Novak iz Ivanić-Grada</w:t>
      </w:r>
      <w:r w:rsidR="00DA790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356C8E">
        <w:t>5</w:t>
      </w:r>
      <w:r w:rsidR="00BF05D5">
        <w:t>9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56A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F756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756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56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56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F756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756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56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56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St-459/2018</izvorni_sadrzaj>
    <derivirana_varijabla naziv="DomainObject.Predmet.OznakaBroj_1">St-459/2018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K.G.V.P. - projekt d.o.o.</izvorni_sadrzaj>
    <derivirana_varijabla naziv="DomainObject.Predmet.ProtustrankaFormated_1">  K.G.V.P. - projekt d.o.o.</derivirana_varijabla>
  </DomainObject.Predmet.ProtustrankaFormated>
  <DomainObject.Predmet.ProtustrankaFormatedOIB>
    <izvorni_sadrzaj>  K.G.V.P. - projekt d.o.o., OIB 34165208478</izvorni_sadrzaj>
    <derivirana_varijabla naziv="DomainObject.Predmet.ProtustrankaFormatedOIB_1">  K.G.V.P. - projekt d.o.o., OIB 34165208478</derivirana_varijabla>
  </DomainObject.Predmet.ProtustrankaFormatedOIB>
  <DomainObject.Predmet.ProtustrankaFormatedWithAdress>
    <izvorni_sadrzaj> K.G.V.P. - projekt d.o.o., Savska 5, 10310 Ivanić-Grad</izvorni_sadrzaj>
    <derivirana_varijabla naziv="DomainObject.Predmet.ProtustrankaFormatedWithAdress_1"> K.G.V.P. - projekt d.o.o., Savska 5, 10310 Ivanić-Grad</derivirana_varijabla>
  </DomainObject.Predmet.ProtustrankaFormatedWithAdress>
  <DomainObject.Predmet.ProtustrankaFormatedWithAdressOIB>
    <izvorni_sadrzaj> K.G.V.P. - projekt d.o.o., OIB 34165208478, Savska 5, 10310 Ivanić-Grad</izvorni_sadrzaj>
    <derivirana_varijabla naziv="DomainObject.Predmet.ProtustrankaFormatedWithAdressOIB_1"> K.G.V.P. - projekt d.o.o., OIB 34165208478, Savska 5, 10310 Ivanić-Grad</derivirana_varijabla>
  </DomainObject.Predmet.ProtustrankaFormatedWithAdressOIB>
  <DomainObject.Predmet.ProtustrankaWithAdress>
    <izvorni_sadrzaj>K.G.V.P. - projekt d.o.o. Savska 5, 10310 Ivanić-Grad</izvorni_sadrzaj>
    <derivirana_varijabla naziv="DomainObject.Predmet.ProtustrankaWithAdress_1">K.G.V.P. - projekt d.o.o. Savska 5, 10310 Ivanić-Grad</derivirana_varijabla>
  </DomainObject.Predmet.ProtustrankaWithAdress>
  <DomainObject.Predmet.ProtustrankaWithAdressOIB>
    <izvorni_sadrzaj>K.G.V.P. - projekt d.o.o., OIB 34165208478, Savska 5, 10310 Ivanić-Grad</izvorni_sadrzaj>
    <derivirana_varijabla naziv="DomainObject.Predmet.ProtustrankaWithAdressOIB_1">K.G.V.P. - projekt d.o.o., OIB 34165208478, Savska 5, 10310 Ivanić-Grad</derivirana_varijabla>
  </DomainObject.Predmet.ProtustrankaWithAdressOIB>
  <DomainObject.Predmet.ProtustrankaNazivFormated>
    <izvorni_sadrzaj>K.G.V.P. - projekt d.o.o.</izvorni_sadrzaj>
    <derivirana_varijabla naziv="DomainObject.Predmet.ProtustrankaNazivFormated_1">K.G.V.P. - projekt d.o.o.</derivirana_varijabla>
  </DomainObject.Predmet.ProtustrankaNazivFormated>
  <DomainObject.Predmet.ProtustrankaNazivFormatedOIB>
    <izvorni_sadrzaj>K.G.V.P. - projekt d.o.o., OIB 34165208478</izvorni_sadrzaj>
    <derivirana_varijabla naziv="DomainObject.Predmet.ProtustrankaNazivFormatedOIB_1">K.G.V.P. - projekt d.o.o., OIB 34165208478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K.G.V.P. - projekt d.o.o.</item>
    </izvorni_sadrzaj>
    <derivirana_varijabla naziv="DomainObject.Predmet.ProtuStrankaListFormated_1">
      <item>K.G.V.P. - projekt d.o.o.</item>
    </derivirana_varijabla>
  </DomainObject.Predmet.ProtuStrankaListFormated>
  <DomainObject.Predmet.ProtuStrankaListFormatedOIB>
    <izvorni_sadrzaj>
      <item>K.G.V.P. - projekt d.o.o., OIB 34165208478</item>
    </izvorni_sadrzaj>
    <derivirana_varijabla naziv="DomainObject.Predmet.ProtuStrankaListFormatedOIB_1">
      <item>K.G.V.P. - projekt d.o.o., OIB 34165208478</item>
    </derivirana_varijabla>
  </DomainObject.Predmet.ProtuStrankaListFormatedOIB>
  <DomainObject.Predmet.ProtuStrankaListFormatedWithAdress>
    <izvorni_sadrzaj>
      <item>K.G.V.P. - projekt d.o.o., Savska 5, 10310 Ivanić-Grad</item>
    </izvorni_sadrzaj>
    <derivirana_varijabla naziv="DomainObject.Predmet.ProtuStrankaListFormatedWithAdress_1">
      <item>K.G.V.P. - projekt d.o.o., Savska 5, 10310 Ivanić-Grad</item>
    </derivirana_varijabla>
  </DomainObject.Predmet.ProtuStrankaListFormatedWithAdress>
  <DomainObject.Predmet.ProtuStrankaListFormatedWithAdressOIB>
    <izvorni_sadrzaj>
      <item>K.G.V.P. - projekt d.o.o., OIB 34165208478, Savska 5, 10310 Ivanić-Grad</item>
    </izvorni_sadrzaj>
    <derivirana_varijabla naziv="DomainObject.Predmet.ProtuStrankaListFormatedWithAdressOIB_1">
      <item>K.G.V.P. - projekt d.o.o., OIB 34165208478, Savska 5, 10310 Ivanić-Grad</item>
    </derivirana_varijabla>
  </DomainObject.Predmet.ProtuStrankaListFormatedWithAdressOIB>
  <DomainObject.Predmet.ProtuStrankaListNazivFormated>
    <izvorni_sadrzaj>
      <item>K.G.V.P. - projekt d.o.o.</item>
    </izvorni_sadrzaj>
    <derivirana_varijabla naziv="DomainObject.Predmet.ProtuStrankaListNazivFormated_1">
      <item>K.G.V.P. - projekt d.o.o.</item>
    </derivirana_varijabla>
  </DomainObject.Predmet.ProtuStrankaListNazivFormated>
  <DomainObject.Predmet.ProtuStrankaListNazivFormatedOIB>
    <izvorni_sadrzaj>
      <item>K.G.V.P. - projekt d.o.o., OIB 34165208478</item>
    </izvorni_sadrzaj>
    <derivirana_varijabla naziv="DomainObject.Predmet.ProtuStrankaListNazivFormatedOIB_1">
      <item>K.G.V.P. - projekt d.o.o., OIB 34165208478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K.G.V.P. - projekt d.o.o.</izvorni_sadrzaj>
    <derivirana_varijabla naziv="DomainObject.Predmet.ProtustrankaIDrugi_1">K.G.V.P. -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K.G.V.P. - projekt d.o.o., OIB 34165208478, Savska 5, 10310 Ivanić-Grad</izvorni_sadrzaj>
    <derivirana_varijabla naziv="DomainObject.Predmet.ProtustrankaIDrugiAdressOIB_1">K.G.V.P. - projekt d.o.o., OIB 34165208478, Savska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K.G.V.P. - projekt d.o.o.</item>
      <item>FINA Regionalni centar Zagreb</item>
    </izvorni_sadrzaj>
    <derivirana_varijabla naziv="DomainObject.Predmet.SudioniciListNaziv_1">
      <item>K.G.V.P. - projekt d.o.o.</item>
      <item>FINA Regionalni centar Zagreb</item>
    </derivirana_varijabla>
  </DomainObject.Predmet.SudioniciListNaziv>
  <DomainObject.Predmet.SudioniciListAdressOIB>
    <izvorni_sadrzaj>
      <item>K.G.V.P. - projekt d.o.o., OIB 34165208478, Savska 5,10310 Ivanić-Grad</item>
      <item>FINA Regionalni centar Zagreb, OIB 85821130368, Trg svibanjskih žrtava 1995. 1,10000 Zagreb</item>
    </izvorni_sadrzaj>
    <derivirana_varijabla naziv="DomainObject.Predmet.SudioniciListAdressOIB_1">
      <item>K.G.V.P. - projekt d.o.o., OIB 34165208478, Savska 5,10310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34165208478</item>
      <item>, OIB 85821130368</item>
    </izvorni_sadrzaj>
    <derivirana_varijabla naziv="DomainObject.Predmet.SudioniciListNazivOIB_1">
      <item>, OIB 34165208478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1921</properties:Characters>
  <properties:Lines>45</properties:Lines>
  <properties:Paragraphs>15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2018-05-18T07:10:00Z</cp:lastPrinted>
  <dcterms:modified xmlns:xsi="http://www.w3.org/2001/XMLSchema-instance" xsi:type="dcterms:W3CDTF">2018-05-18T07:11:00Z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