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aa185" w14:paraId="aeaa185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proofErr w:type="spellStart"/>
      <w:r w:rsidR="003A2D38">
        <w:rPr>
          <w:rFonts w:hAnsi="Times New Roman" w:ascii="Times New Roman"/>
        </w:rPr>
        <w:t>4902</w:t>
      </w:r>
      <w:proofErr w:type="spellEnd"/>
      <w:r w:rsidR="007A3323">
        <w:rPr>
          <w:rFonts w:hAnsi="Times New Roman" w:ascii="Times New Roman"/>
        </w:rPr>
        <w:t>/</w:t>
      </w:r>
      <w:proofErr w:type="spellStart"/>
      <w:r w:rsidR="007A3323">
        <w:rPr>
          <w:rFonts w:hAnsi="Times New Roman" w:ascii="Times New Roman"/>
        </w:rPr>
        <w:t>16</w:t>
      </w:r>
      <w:proofErr w:type="spellEnd"/>
      <w:r w:rsidR="005052CA">
        <w:rPr>
          <w:rFonts w:hAnsi="Times New Roman" w:ascii="Times New Roman"/>
        </w:rPr>
        <w:t>-7</w:t>
      </w:r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 xml:space="preserve">Ljudevita </w:t>
      </w:r>
      <w:proofErr w:type="spellStart"/>
      <w:r w:rsidR="007A5E7A" w:rsidRPr="00573FE4">
        <w:rPr>
          <w:rFonts w:hAnsi="Times New Roman" w:ascii="Times New Roman"/>
          <w:szCs w:val="24"/>
        </w:rPr>
        <w:t>Šestića</w:t>
      </w:r>
      <w:proofErr w:type="spellEnd"/>
      <w:r w:rsidR="007A5E7A" w:rsidRPr="00573FE4">
        <w:rPr>
          <w:rFonts w:hAnsi="Times New Roman" w:ascii="Times New Roman"/>
          <w:szCs w:val="24"/>
        </w:rPr>
        <w:t xml:space="preserve">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5E3F6B" w:rsidP="00246BF7" w:rsidR="00B81090">
      <w:pPr>
        <w:ind w:firstLine="720"/>
        <w:jc w:val="both"/>
        <w:rPr>
          <w:rFonts w:hAnsi="Times New Roman" w:ascii="Times New Roman"/>
          <w:szCs w:val="24"/>
        </w:rPr>
      </w:pPr>
      <w:r w:rsidRPr="005E3F6B">
        <w:rPr>
          <w:rFonts w:hAnsi="Times New Roman" w:ascii="Times New Roman"/>
          <w:szCs w:val="24"/>
        </w:rPr>
        <w:t xml:space="preserve">Trgovački sud u Zagrebu Stalna Služba  po sucu, Vesni Fundurulić Perišin kao stečajnom sucu postupajući po prijedlogu Financijske agencije, u stečajnom postupku nad dužnikom </w:t>
      </w:r>
      <w:proofErr w:type="spellStart"/>
      <w:r w:rsidR="00856964">
        <w:rPr>
          <w:rFonts w:hAnsi="Times New Roman" w:ascii="Times New Roman"/>
        </w:rPr>
        <w:t>ZEBEC</w:t>
      </w:r>
      <w:proofErr w:type="spellEnd"/>
      <w:r w:rsidR="00856964">
        <w:rPr>
          <w:rFonts w:hAnsi="Times New Roman" w:ascii="Times New Roman"/>
        </w:rPr>
        <w:t xml:space="preserve"> d.o.o., Zagreb, Međašna 3, </w:t>
      </w:r>
      <w:proofErr w:type="spellStart"/>
      <w:r w:rsidR="00856964">
        <w:rPr>
          <w:rFonts w:hAnsi="Times New Roman" w:ascii="Times New Roman"/>
        </w:rPr>
        <w:t>OIB</w:t>
      </w:r>
      <w:proofErr w:type="spellEnd"/>
      <w:r w:rsidR="00856964">
        <w:rPr>
          <w:rFonts w:hAnsi="Times New Roman" w:ascii="Times New Roman"/>
        </w:rPr>
        <w:t xml:space="preserve">: </w:t>
      </w:r>
      <w:proofErr w:type="spellStart"/>
      <w:r w:rsidR="00856964">
        <w:rPr>
          <w:rFonts w:hAnsi="Times New Roman" w:ascii="Times New Roman"/>
        </w:rPr>
        <w:t>77424129194</w:t>
      </w:r>
      <w:proofErr w:type="spellEnd"/>
      <w:r w:rsidRPr="005E3F6B">
        <w:rPr>
          <w:rFonts w:hAnsi="Times New Roman" w:ascii="Times New Roman"/>
          <w:szCs w:val="24"/>
        </w:rPr>
        <w:t xml:space="preserve">, </w:t>
      </w:r>
      <w:proofErr w:type="spellStart"/>
      <w:r w:rsidR="00856964">
        <w:rPr>
          <w:rFonts w:hAnsi="Times New Roman" w:ascii="Times New Roman"/>
          <w:szCs w:val="24"/>
        </w:rPr>
        <w:t>17</w:t>
      </w:r>
      <w:proofErr w:type="spellEnd"/>
      <w:r w:rsidR="007A5E7A" w:rsidRPr="00573FE4">
        <w:rPr>
          <w:rFonts w:hAnsi="Times New Roman" w:ascii="Times New Roman"/>
          <w:szCs w:val="24"/>
        </w:rPr>
        <w:t>.</w:t>
      </w:r>
      <w:r w:rsidR="00524A8A">
        <w:rPr>
          <w:rFonts w:hAnsi="Times New Roman" w:ascii="Times New Roman"/>
          <w:szCs w:val="24"/>
        </w:rPr>
        <w:t xml:space="preserve"> svibnja</w:t>
      </w:r>
      <w:r w:rsidR="00B81090" w:rsidRPr="00573FE4">
        <w:rPr>
          <w:rFonts w:hAnsi="Times New Roman" w:ascii="Times New Roman"/>
          <w:szCs w:val="24"/>
        </w:rPr>
        <w:t xml:space="preserve"> </w:t>
      </w:r>
      <w:proofErr w:type="spellStart"/>
      <w:r w:rsidR="00B81090" w:rsidRPr="00573FE4">
        <w:rPr>
          <w:rFonts w:hAnsi="Times New Roman" w:ascii="Times New Roman"/>
          <w:szCs w:val="24"/>
        </w:rPr>
        <w:t>201</w:t>
      </w:r>
      <w:r w:rsidR="00532E82">
        <w:rPr>
          <w:rFonts w:hAnsi="Times New Roman" w:ascii="Times New Roman"/>
          <w:szCs w:val="24"/>
        </w:rPr>
        <w:t>7</w:t>
      </w:r>
      <w:proofErr w:type="spellEnd"/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proofErr w:type="spellEnd"/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proofErr w:type="spellStart"/>
      <w:r w:rsidR="00856964">
        <w:rPr>
          <w:rFonts w:hAnsi="Times New Roman" w:ascii="Times New Roman"/>
        </w:rPr>
        <w:t>ZEBEC</w:t>
      </w:r>
      <w:proofErr w:type="spellEnd"/>
      <w:r w:rsidR="00856964">
        <w:rPr>
          <w:rFonts w:hAnsi="Times New Roman" w:ascii="Times New Roman"/>
        </w:rPr>
        <w:t xml:space="preserve"> d.o.o., Zagreb, Međašna 3, </w:t>
      </w:r>
      <w:proofErr w:type="spellStart"/>
      <w:r w:rsidR="00856964">
        <w:rPr>
          <w:rFonts w:hAnsi="Times New Roman" w:ascii="Times New Roman"/>
        </w:rPr>
        <w:t>OIB</w:t>
      </w:r>
      <w:proofErr w:type="spellEnd"/>
      <w:r w:rsidR="00856964">
        <w:rPr>
          <w:rFonts w:hAnsi="Times New Roman" w:ascii="Times New Roman"/>
        </w:rPr>
        <w:t xml:space="preserve">: </w:t>
      </w:r>
      <w:proofErr w:type="spellStart"/>
      <w:r w:rsidR="00856964">
        <w:rPr>
          <w:rFonts w:hAnsi="Times New Roman" w:ascii="Times New Roman"/>
        </w:rPr>
        <w:t>77424129194</w:t>
      </w:r>
      <w:proofErr w:type="spellEnd"/>
      <w:r w:rsidR="00524A8A">
        <w:rPr>
          <w:rFonts w:hAnsi="Times New Roman" w:ascii="Times New Roman"/>
        </w:rPr>
        <w:t>,</w:t>
      </w:r>
      <w:r w:rsidR="005E3F6B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proofErr w:type="spellStart"/>
      <w:r w:rsidR="00567088" w:rsidRPr="00567088">
        <w:rPr>
          <w:rFonts w:hAnsi="Times New Roman" w:ascii="Times New Roman"/>
          <w:b/>
          <w:szCs w:val="24"/>
        </w:rPr>
        <w:t>13</w:t>
      </w:r>
      <w:proofErr w:type="spellEnd"/>
      <w:r w:rsidR="005F3C16" w:rsidRPr="00567088">
        <w:rPr>
          <w:rFonts w:hAnsi="Times New Roman" w:ascii="Times New Roman"/>
          <w:b/>
          <w:szCs w:val="24"/>
        </w:rPr>
        <w:t>.</w:t>
      </w:r>
      <w:r w:rsidR="005F3C16">
        <w:rPr>
          <w:rFonts w:hAnsi="Times New Roman" w:ascii="Times New Roman"/>
          <w:b/>
          <w:szCs w:val="24"/>
        </w:rPr>
        <w:t xml:space="preserve"> </w:t>
      </w:r>
      <w:r w:rsidR="00567088">
        <w:rPr>
          <w:rFonts w:hAnsi="Times New Roman" w:ascii="Times New Roman"/>
          <w:b/>
          <w:szCs w:val="24"/>
        </w:rPr>
        <w:t xml:space="preserve">lipnja </w:t>
      </w:r>
      <w:proofErr w:type="spellStart"/>
      <w:r w:rsidR="005F3C16">
        <w:rPr>
          <w:rFonts w:hAnsi="Times New Roman" w:ascii="Times New Roman"/>
          <w:b/>
          <w:szCs w:val="24"/>
        </w:rPr>
        <w:t>2017</w:t>
      </w:r>
      <w:proofErr w:type="spellEnd"/>
      <w:r w:rsidR="005F3C16">
        <w:rPr>
          <w:rFonts w:hAnsi="Times New Roman" w:ascii="Times New Roman"/>
          <w:b/>
          <w:szCs w:val="24"/>
        </w:rPr>
        <w:t xml:space="preserve">. u </w:t>
      </w:r>
      <w:proofErr w:type="spellStart"/>
      <w:r w:rsidR="00856964">
        <w:rPr>
          <w:rFonts w:hAnsi="Times New Roman" w:ascii="Times New Roman"/>
          <w:b/>
          <w:szCs w:val="24"/>
        </w:rPr>
        <w:t>10</w:t>
      </w:r>
      <w:proofErr w:type="spellEnd"/>
      <w:r w:rsidR="00504139">
        <w:rPr>
          <w:rFonts w:hAnsi="Times New Roman" w:ascii="Times New Roman"/>
          <w:b/>
          <w:szCs w:val="24"/>
        </w:rPr>
        <w:t>,</w:t>
      </w:r>
      <w:proofErr w:type="spellStart"/>
      <w:r w:rsidR="00856964">
        <w:rPr>
          <w:rFonts w:hAnsi="Times New Roman" w:ascii="Times New Roman"/>
          <w:b/>
          <w:szCs w:val="24"/>
        </w:rPr>
        <w:t>0</w:t>
      </w:r>
      <w:r w:rsidR="00BB67D1">
        <w:rPr>
          <w:rFonts w:hAnsi="Times New Roman" w:ascii="Times New Roman"/>
          <w:b/>
          <w:szCs w:val="24"/>
        </w:rPr>
        <w:t>0</w:t>
      </w:r>
      <w:proofErr w:type="spellEnd"/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AC3AAC" w:rsidRPr="00AC3AAC">
        <w:rPr>
          <w:rFonts w:hAnsi="Times New Roman" w:ascii="Times New Roman"/>
          <w:szCs w:val="24"/>
        </w:rPr>
        <w:t xml:space="preserve">u </w:t>
      </w:r>
      <w:r w:rsidR="00AC3AAC">
        <w:rPr>
          <w:rFonts w:hAnsi="Times New Roman" w:ascii="Times New Roman"/>
          <w:szCs w:val="24"/>
        </w:rPr>
        <w:t xml:space="preserve">sjedištu </w:t>
      </w:r>
      <w:r w:rsidR="00AC3AAC" w:rsidRPr="00AC3AAC">
        <w:rPr>
          <w:rFonts w:hAnsi="Times New Roman" w:ascii="Times New Roman"/>
          <w:szCs w:val="24"/>
        </w:rPr>
        <w:t xml:space="preserve">suda, u Karlovcu, Ljudevita </w:t>
      </w:r>
      <w:proofErr w:type="spellStart"/>
      <w:r w:rsidR="00AC3AAC" w:rsidRPr="00AC3AAC">
        <w:rPr>
          <w:rFonts w:hAnsi="Times New Roman" w:ascii="Times New Roman"/>
          <w:szCs w:val="24"/>
        </w:rPr>
        <w:t>Šestića</w:t>
      </w:r>
      <w:proofErr w:type="spellEnd"/>
      <w:r w:rsidR="00AC3AAC" w:rsidRPr="00AC3AAC">
        <w:rPr>
          <w:rFonts w:hAnsi="Times New Roman" w:ascii="Times New Roman"/>
          <w:szCs w:val="24"/>
        </w:rPr>
        <w:t xml:space="preserve"> 4, </w:t>
      </w:r>
      <w:r w:rsidR="00AC3AAC">
        <w:rPr>
          <w:rFonts w:hAnsi="Times New Roman" w:ascii="Times New Roman"/>
          <w:szCs w:val="24"/>
        </w:rPr>
        <w:t xml:space="preserve">prizemlje, </w:t>
      </w:r>
      <w:r w:rsidR="00AC3AAC" w:rsidRPr="00AC3AAC">
        <w:rPr>
          <w:rFonts w:hAnsi="Times New Roman" w:ascii="Times New Roman"/>
          <w:szCs w:val="24"/>
        </w:rPr>
        <w:t>soba broj 2,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</w:t>
      </w:r>
      <w:r w:rsidR="001C18A5">
        <w:rPr>
          <w:rFonts w:hAnsi="Times New Roman" w:ascii="Times New Roman"/>
          <w:szCs w:val="24"/>
        </w:rPr>
        <w:t xml:space="preserve">k 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5E3F6B">
        <w:rPr>
          <w:rFonts w:hAnsi="Times New Roman" w:ascii="Times New Roman"/>
          <w:szCs w:val="24"/>
        </w:rPr>
        <w:t>predlagatelj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proofErr w:type="spellStart"/>
      <w:r w:rsidR="00524A8A">
        <w:rPr>
          <w:rFonts w:hAnsi="Times New Roman" w:ascii="Times New Roman"/>
          <w:szCs w:val="24"/>
        </w:rPr>
        <w:t>1</w:t>
      </w:r>
      <w:r w:rsidR="00856964">
        <w:rPr>
          <w:rFonts w:hAnsi="Times New Roman" w:ascii="Times New Roman"/>
          <w:szCs w:val="24"/>
        </w:rPr>
        <w:t>7</w:t>
      </w:r>
      <w:proofErr w:type="spellEnd"/>
      <w:r w:rsidR="00524A8A">
        <w:rPr>
          <w:rFonts w:hAnsi="Times New Roman" w:ascii="Times New Roman"/>
          <w:szCs w:val="24"/>
        </w:rPr>
        <w:t>. svibnja</w:t>
      </w:r>
      <w:r w:rsidR="00532E82">
        <w:rPr>
          <w:rFonts w:hAnsi="Times New Roman" w:ascii="Times New Roman"/>
          <w:szCs w:val="24"/>
        </w:rPr>
        <w:t xml:space="preserve"> </w:t>
      </w:r>
      <w:proofErr w:type="spellStart"/>
      <w:r w:rsidR="00532E82">
        <w:rPr>
          <w:rFonts w:hAnsi="Times New Roman" w:ascii="Times New Roman"/>
          <w:szCs w:val="24"/>
        </w:rPr>
        <w:t>2017</w:t>
      </w:r>
      <w:proofErr w:type="spellEnd"/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5052CA">
        <w:rPr>
          <w:rFonts w:hAnsi="Times New Roman" w:ascii="Times New Roman"/>
          <w:szCs w:val="24"/>
        </w:rPr>
        <w:t>,v.r.</w:t>
      </w:r>
    </w:p>
    <w:p w:rsidRDefault="005052CA" w:rsidP="007F17A7" w:rsidR="005052CA">
      <w:pPr>
        <w:ind w:firstLine="720"/>
        <w:jc w:val="right"/>
        <w:rPr>
          <w:rFonts w:hAnsi="Times New Roman" w:ascii="Times New Roman"/>
          <w:szCs w:val="24"/>
        </w:rPr>
      </w:pPr>
    </w:p>
    <w:p w:rsidRDefault="005052CA" w:rsidP="007F17A7" w:rsidR="005052CA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</w:p>
    <w:p w:rsidRDefault="005052CA" w:rsidP="007F17A7" w:rsidR="005052CA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5052CA" w:rsidP="007F17A7" w:rsidR="005052CA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Marina </w:t>
      </w:r>
      <w:proofErr w:type="spellStart"/>
      <w:r>
        <w:rPr>
          <w:rFonts w:hAnsi="Times New Roman" w:ascii="Times New Roman"/>
          <w:szCs w:val="24"/>
        </w:rPr>
        <w:t>Markić</w:t>
      </w:r>
      <w:proofErr w:type="spellEnd"/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 xml:space="preserve">zaključka nije dopuštena žalba (čl. </w:t>
      </w:r>
      <w:proofErr w:type="spellStart"/>
      <w:r w:rsidR="00AF3AD2">
        <w:rPr>
          <w:rFonts w:hAnsi="Times New Roman" w:ascii="Times New Roman"/>
          <w:szCs w:val="24"/>
        </w:rPr>
        <w:t>19</w:t>
      </w:r>
      <w:proofErr w:type="spellEnd"/>
      <w:r w:rsidR="00AF3AD2">
        <w:rPr>
          <w:rFonts w:hAnsi="Times New Roman" w:ascii="Times New Roman"/>
          <w:szCs w:val="24"/>
        </w:rPr>
        <w:t xml:space="preserve">. st. 7. </w:t>
      </w:r>
      <w:proofErr w:type="spellStart"/>
      <w:r w:rsidR="00AF3AD2">
        <w:rPr>
          <w:rFonts w:hAnsi="Times New Roman" w:ascii="Times New Roman"/>
          <w:szCs w:val="24"/>
        </w:rPr>
        <w:t>SZ</w:t>
      </w:r>
      <w:proofErr w:type="spellEnd"/>
      <w:r w:rsidR="00AF3AD2">
        <w:rPr>
          <w:rFonts w:hAnsi="Times New Roman" w:ascii="Times New Roman"/>
          <w:szCs w:val="24"/>
        </w:rPr>
        <w:t>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proofErr w:type="spellStart"/>
    <w:r w:rsidR="00611B04">
      <w:rPr>
        <w:rFonts w:hAnsi="Times New Roman" w:ascii="Times New Roman"/>
      </w:rPr>
      <w:t>211</w:t>
    </w:r>
    <w:proofErr w:type="spellEnd"/>
    <w:r w:rsidR="007F17A7" w:rsidRPr="007F17A7">
      <w:rPr>
        <w:rFonts w:hAnsi="Times New Roman" w:ascii="Times New Roman"/>
      </w:rPr>
      <w:t>/</w:t>
    </w:r>
    <w:proofErr w:type="spellStart"/>
    <w:r w:rsidR="007F17A7" w:rsidRPr="007F17A7">
      <w:rPr>
        <w:rFonts w:hAnsi="Times New Roman" w:ascii="Times New Roman"/>
      </w:rPr>
      <w:t>15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26037"/>
    <w:rsid w:val="0018425D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E289F"/>
    <w:rsid w:val="002F4231"/>
    <w:rsid w:val="0031792E"/>
    <w:rsid w:val="0036322E"/>
    <w:rsid w:val="00364B40"/>
    <w:rsid w:val="00374038"/>
    <w:rsid w:val="00397586"/>
    <w:rsid w:val="003A2D38"/>
    <w:rsid w:val="003A572A"/>
    <w:rsid w:val="003B2970"/>
    <w:rsid w:val="003B4639"/>
    <w:rsid w:val="003B5896"/>
    <w:rsid w:val="003B7D85"/>
    <w:rsid w:val="003D61AD"/>
    <w:rsid w:val="003E01D6"/>
    <w:rsid w:val="0041210A"/>
    <w:rsid w:val="0043306E"/>
    <w:rsid w:val="004508EC"/>
    <w:rsid w:val="00472781"/>
    <w:rsid w:val="00473020"/>
    <w:rsid w:val="00481A67"/>
    <w:rsid w:val="004A13DC"/>
    <w:rsid w:val="004A7FFC"/>
    <w:rsid w:val="004D0BCD"/>
    <w:rsid w:val="004D38B6"/>
    <w:rsid w:val="004E7C9D"/>
    <w:rsid w:val="00504139"/>
    <w:rsid w:val="005052CA"/>
    <w:rsid w:val="00505532"/>
    <w:rsid w:val="0051510F"/>
    <w:rsid w:val="00524A8A"/>
    <w:rsid w:val="00532E82"/>
    <w:rsid w:val="00544A34"/>
    <w:rsid w:val="00546775"/>
    <w:rsid w:val="00553312"/>
    <w:rsid w:val="00554A5C"/>
    <w:rsid w:val="00567088"/>
    <w:rsid w:val="00573FE4"/>
    <w:rsid w:val="005919AE"/>
    <w:rsid w:val="005B08BB"/>
    <w:rsid w:val="005D7BF0"/>
    <w:rsid w:val="005E3F6B"/>
    <w:rsid w:val="005F3C16"/>
    <w:rsid w:val="00611B04"/>
    <w:rsid w:val="006667E9"/>
    <w:rsid w:val="006A5325"/>
    <w:rsid w:val="006B7F2D"/>
    <w:rsid w:val="006D46E4"/>
    <w:rsid w:val="006D4FFD"/>
    <w:rsid w:val="006D7D24"/>
    <w:rsid w:val="00737A4B"/>
    <w:rsid w:val="007462B8"/>
    <w:rsid w:val="00753348"/>
    <w:rsid w:val="00766390"/>
    <w:rsid w:val="00795239"/>
    <w:rsid w:val="007A3323"/>
    <w:rsid w:val="007A5E7A"/>
    <w:rsid w:val="007C72DF"/>
    <w:rsid w:val="007E4CC4"/>
    <w:rsid w:val="007E4D02"/>
    <w:rsid w:val="007F17A7"/>
    <w:rsid w:val="007F2409"/>
    <w:rsid w:val="008031BA"/>
    <w:rsid w:val="0081479D"/>
    <w:rsid w:val="00831D56"/>
    <w:rsid w:val="008519C4"/>
    <w:rsid w:val="00856964"/>
    <w:rsid w:val="00863F6D"/>
    <w:rsid w:val="008816DA"/>
    <w:rsid w:val="008A0DEB"/>
    <w:rsid w:val="008D0EE5"/>
    <w:rsid w:val="008E0EF7"/>
    <w:rsid w:val="00931F26"/>
    <w:rsid w:val="009432E4"/>
    <w:rsid w:val="00967C7C"/>
    <w:rsid w:val="00984F05"/>
    <w:rsid w:val="009A259C"/>
    <w:rsid w:val="009C2E2C"/>
    <w:rsid w:val="00A55620"/>
    <w:rsid w:val="00A754D3"/>
    <w:rsid w:val="00A767D9"/>
    <w:rsid w:val="00A863D7"/>
    <w:rsid w:val="00AA5DBE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314E8"/>
    <w:rsid w:val="00B40902"/>
    <w:rsid w:val="00B46FDA"/>
    <w:rsid w:val="00B700D8"/>
    <w:rsid w:val="00B81090"/>
    <w:rsid w:val="00B86F9B"/>
    <w:rsid w:val="00B97EB8"/>
    <w:rsid w:val="00BB67D1"/>
    <w:rsid w:val="00BD3E97"/>
    <w:rsid w:val="00BD3FAA"/>
    <w:rsid w:val="00BE3C56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253F"/>
    <w:rsid w:val="00E57739"/>
    <w:rsid w:val="00E74051"/>
    <w:rsid w:val="00E82422"/>
    <w:rsid w:val="00EC57A6"/>
    <w:rsid w:val="00F1030C"/>
    <w:rsid w:val="00F85047"/>
    <w:rsid w:val="00FE32DC"/>
    <w:rsid w:val="00FE7E27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B97E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7E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EB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E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E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B97E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7E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EB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E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E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St-4902/2016-7</izvorni_sadrzaj>
    <derivirana_varijabla naziv="DomainObject.Oznaka_1">St-4902/2016-7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4902</izvorni_sadrzaj>
    <derivirana_varijabla naziv="DomainObject.Predmet.Broj_1">4902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St-4902/2016</izvorni_sadrzaj>
    <derivirana_varijabla naziv="DomainObject.Predmet.OznakaBroj_1">St-4902/2016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ZEBEC d.o.o. zastupanog po punomoćniku Karlo Zebec</izvorni_sadrzaj>
    <derivirana_varijabla naziv="DomainObject.Predmet.ProtustrankaFormated_1">  ZEBEC d.o.o. zastupanog po punomoćniku Karlo Zebec</derivirana_varijabla>
  </DomainObject.Predmet.ProtustrankaFormated>
  <DomainObject.Predmet.ProtustrankaFormatedOIB>
    <izvorni_sadrzaj>  ZEBEC d.o.o., OIB 77424129194 zastupanog po punomoćniku Karlo Zebec</izvorni_sadrzaj>
    <derivirana_varijabla naziv="DomainObject.Predmet.ProtustrankaFormatedOIB_1">  ZEBEC d.o.o., OIB 77424129194 zastupanog po punomoćniku Karlo Zebec</derivirana_varijabla>
  </DomainObject.Predmet.ProtustrankaFormatedOIB>
  <DomainObject.Predmet.ProtustrankaFormatedWithAdress>
    <izvorni_sadrzaj> ZEBEC d.o.o., Međašna 3, 10000 Zagreb zastupanog po punomoćniku Karlo Zebec</izvorni_sadrzaj>
    <derivirana_varijabla naziv="DomainObject.Predmet.ProtustrankaFormatedWithAdress_1"> ZEBEC d.o.o., Međašna 3, 10000 Zagreb zastupanog po punomoćniku Karlo Zebec</derivirana_varijabla>
  </DomainObject.Predmet.ProtustrankaFormatedWithAdress>
  <DomainObject.Predmet.ProtustrankaFormatedWithAdressOIB>
    <izvorni_sadrzaj> ZEBEC d.o.o., OIB 77424129194, Međašna 3, 10000 Zagreb zastupanog po punomoćniku Karlo Zebec</izvorni_sadrzaj>
    <derivirana_varijabla naziv="DomainObject.Predmet.ProtustrankaFormatedWithAdressOIB_1"> ZEBEC d.o.o., OIB 77424129194, Međašna 3, 10000 Zagreb zastupanog po punomoćniku Karlo Zebec</derivirana_varijabla>
  </DomainObject.Predmet.ProtustrankaFormatedWithAdressOIB>
  <DomainObject.Predmet.ProtustrankaWithAdress>
    <izvorni_sadrzaj>ZEBEC d.o.o. Međašna 3, 10000 Zagreb</izvorni_sadrzaj>
    <derivirana_varijabla naziv="DomainObject.Predmet.ProtustrankaWithAdress_1">ZEBEC d.o.o. Međašna 3, 10000 Zagreb</derivirana_varijabla>
  </DomainObject.Predmet.ProtustrankaWithAdress>
  <DomainObject.Predmet.ProtustrankaWithAdressOIB>
    <izvorni_sadrzaj>ZEBEC d.o.o., OIB 77424129194, Međašna 3, 10000 Zagreb</izvorni_sadrzaj>
    <derivirana_varijabla naziv="DomainObject.Predmet.ProtustrankaWithAdressOIB_1">ZEBEC d.o.o., OIB 77424129194, Međašna 3, 10000 Zagreb</derivirana_varijabla>
  </DomainObject.Predmet.ProtustrankaWithAdressOIB>
  <DomainObject.Predmet.ProtustrankaNazivFormated>
    <izvorni_sadrzaj>ZEBEC d.o.o.</izvorni_sadrzaj>
    <derivirana_varijabla naziv="DomainObject.Predmet.ProtustrankaNazivFormated_1">ZEBEC d.o.o.</derivirana_varijabla>
  </DomainObject.Predmet.ProtustrankaNazivFormated>
  <DomainObject.Predmet.ProtustrankaNazivFormatedOIB>
    <izvorni_sadrzaj>ZEBEC d.o.o., OIB 77424129194</izvorni_sadrzaj>
    <derivirana_varijabla naziv="DomainObject.Predmet.ProtustrankaNazivFormatedOIB_1">ZEBEC d.o.o., OIB 77424129194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ZEBEC d.o.o. zastupanog po punomoćniku Karlo Zebec</item>
    </izvorni_sadrzaj>
    <derivirana_varijabla naziv="DomainObject.Predmet.ProtuStrankaListFormated_1">
      <item>ZEBEC d.o.o. zastupanog po punomoćniku Karlo Zebec</item>
    </derivirana_varijabla>
  </DomainObject.Predmet.ProtuStrankaListFormated>
  <DomainObject.Predmet.ProtuStrankaListFormatedOIB>
    <izvorni_sadrzaj>
      <item>ZEBEC d.o.o., OIB 77424129194 zastupanog po punomoćniku Karlo Zebec</item>
    </izvorni_sadrzaj>
    <derivirana_varijabla naziv="DomainObject.Predmet.ProtuStrankaListFormatedOIB_1">
      <item>ZEBEC d.o.o., OIB 77424129194 zastupanog po punomoćniku Karlo Zebec</item>
    </derivirana_varijabla>
  </DomainObject.Predmet.ProtuStrankaListFormatedOIB>
  <DomainObject.Predmet.ProtuStrankaListFormatedWithAdress>
    <izvorni_sadrzaj>
      <item>ZEBEC d.o.o., Međašna 3, 10000 Zagreb zastupanog po punomoćniku Karlo Zebec</item>
    </izvorni_sadrzaj>
    <derivirana_varijabla naziv="DomainObject.Predmet.ProtuStrankaListFormatedWithAdress_1">
      <item>ZEBEC d.o.o., Međašna 3, 10000 Zagreb zastupanog po punomoćniku Karlo Zebec</item>
    </derivirana_varijabla>
  </DomainObject.Predmet.ProtuStrankaListFormatedWithAdress>
  <DomainObject.Predmet.ProtuStrankaListFormatedWithAdressOIB>
    <izvorni_sadrzaj>
      <item>ZEBEC d.o.o., OIB 77424129194, Međašna 3, 10000 Zagreb zastupanog po punomoćniku Karlo Zebec</item>
    </izvorni_sadrzaj>
    <derivirana_varijabla naziv="DomainObject.Predmet.ProtuStrankaListFormatedWithAdressOIB_1">
      <item>ZEBEC d.o.o., OIB 77424129194, Međašna 3, 10000 Zagreb zastupanog po punomoćniku Karlo Zebec</item>
    </derivirana_varijabla>
  </DomainObject.Predmet.ProtuStrankaListFormatedWithAdressOIB>
  <DomainObject.Predmet.ProtuStrankaListNazivFormated>
    <izvorni_sadrzaj>
      <item>ZEBEC d.o.o.</item>
    </izvorni_sadrzaj>
    <derivirana_varijabla naziv="DomainObject.Predmet.ProtuStrankaListNazivFormated_1">
      <item>ZEBEC d.o.o.</item>
    </derivirana_varijabla>
  </DomainObject.Predmet.ProtuStrankaListNazivFormated>
  <DomainObject.Predmet.ProtuStrankaListNazivFormatedOIB>
    <izvorni_sadrzaj>
      <item>ZEBEC d.o.o., OIB 77424129194</item>
    </izvorni_sadrzaj>
    <derivirana_varijabla naziv="DomainObject.Predmet.ProtuStrankaListNazivFormatedOIB_1">
      <item>ZEBEC d.o.o., OIB 77424129194</item>
    </derivirana_varijabla>
  </DomainObject.Predmet.ProtuStrankaListNazivFormatedOIB>
  <DomainObject.Predmet.OstaliListFormated>
    <izvorni_sadrzaj>
      <item>Karlo Zebec punomoćnik sudionika u postupku ZEBEC d.o.o.</item>
    </izvorni_sadrzaj>
    <derivirana_varijabla naziv="DomainObject.Predmet.OstaliListFormated_1">
      <item>Karlo Zebec punomoćnik sudionika u postupku ZEBEC d.o.o.</item>
    </derivirana_varijabla>
  </DomainObject.Predmet.OstaliListFormated>
  <DomainObject.Predmet.OstaliListFormatedOIB>
    <izvorni_sadrzaj>
      <item>Karlo Zebec, OIB 23302645819 punomoćnik sudionika u postupku ZEBEC d.o.o.</item>
    </izvorni_sadrzaj>
    <derivirana_varijabla naziv="DomainObject.Predmet.OstaliListFormatedOIB_1">
      <item>Karlo Zebec, OIB 23302645819 punomoćnik sudionika u postupku ZEBEC d.o.o.</item>
    </derivirana_varijabla>
  </DomainObject.Predmet.OstaliListFormatedOIB>
  <DomainObject.Predmet.OstaliListFormatedWithAdress>
    <izvorni_sadrzaj>
      <item>Karlo Zebec, Međašna 3, 10000 Zagreb punomoćnik sudionika u postupku ZEBEC d.o.o.</item>
    </izvorni_sadrzaj>
    <derivirana_varijabla naziv="DomainObject.Predmet.OstaliListFormatedWithAdress_1">
      <item>Karlo Zebec, Međašna 3, 10000 Zagreb punomoćnik sudionika u postupku ZEBEC d.o.o.</item>
    </derivirana_varijabla>
  </DomainObject.Predmet.OstaliListFormatedWithAdress>
  <DomainObject.Predmet.OstaliListFormatedWithAdressOIB>
    <izvorni_sadrzaj>
      <item>Karlo Zebec, OIB 23302645819, Međašna 3, 10000 Zagreb punomoćnik sudionika u postupku ZEBEC d.o.o.</item>
    </izvorni_sadrzaj>
    <derivirana_varijabla naziv="DomainObject.Predmet.OstaliListFormatedWithAdressOIB_1">
      <item>Karlo Zebec, OIB 23302645819, Međašna 3, 10000 Zagreb punomoćnik sudionika u postupku ZEBEC d.o.o.</item>
    </derivirana_varijabla>
  </DomainObject.Predmet.OstaliListFormatedWithAdressOIB>
  <DomainObject.Predmet.OstaliListNazivFormated>
    <izvorni_sadrzaj>
      <item>Karlo Zebec</item>
    </izvorni_sadrzaj>
    <derivirana_varijabla naziv="DomainObject.Predmet.OstaliListNazivFormated_1">
      <item>Karlo Zebec</item>
    </derivirana_varijabla>
  </DomainObject.Predmet.OstaliListNazivFormated>
  <DomainObject.Predmet.OstaliListNazivFormatedOIB>
    <izvorni_sadrzaj>
      <item>Karlo Zebec, OIB 23302645819</item>
    </izvorni_sadrzaj>
    <derivirana_varijabla naziv="DomainObject.Predmet.OstaliListNazivFormatedOIB_1">
      <item>Karlo Zebec, OIB 23302645819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St-4902/2016-7</izvorni_sadrzaj>
    <derivirana_varijabla naziv="DomainObject.PoslovniBrojDokumenta_1">St-4902/2016-7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ZEBEC d.o.o.</izvorni_sadrzaj>
    <derivirana_varijabla naziv="DomainObject.Predmet.ProtustrankaIDrugi_1">ZEBEC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ZEBEC d.o.o., OIB 77424129194, Međašna 3, 10000 Zagreb</izvorni_sadrzaj>
    <derivirana_varijabla naziv="DomainObject.Predmet.ProtustrankaIDrugiAdressOIB_1">ZEBEC d.o.o., OIB 77424129194, Međašna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ZEBEC d.o.o.</item>
      <item>Karlo Zebec</item>
    </izvorni_sadrzaj>
    <derivirana_varijabla naziv="DomainObject.Predmet.SudioniciListNaziv_1">
      <item>FINA Regionalni centar Zagreb</item>
      <item>ZEBEC d.o.o.</item>
      <item>Karlo Zebec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ZEBEC d.o.o., OIB 77424129194, Međašna 3,10000 Zagreb</item>
      <item>Karlo Zebec, OIB 23302645819, Međašna 3,10000 Zagreb</item>
    </izvorni_sadrzaj>
    <derivirana_varijabla naziv="DomainObject.Predmet.SudioniciListAdressOIB_1">
      <item>FINA Regionalni centar Zagreb, OIB 85821130368, Trg svibanjskih žrtava 1995. br. 1,10000 Zagreb</item>
      <item>ZEBEC d.o.o., OIB 77424129194, Međašna 3,10000 Zagreb</item>
      <item>Karlo Zebec, OIB 23302645819, Međašna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77424129194</item>
      <item>, OIB 23302645819</item>
    </izvorni_sadrzaj>
    <derivirana_varijabla naziv="DomainObject.Predmet.SudioniciListNazivOIB_1">
      <item>, OIB 85821130368</item>
      <item>, OIB 77424129194</item>
      <item>, OIB 23302645819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DFCD4E-0DC2-4646-BD0E-E3C42A4A4E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164</properties:Words>
  <properties:Characters>839</properties:Characters>
  <properties:Lines>40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2017-05-17T11:01:00Z</dcterms:created>
  <dc:creator>x</dc:creator>
  <cp:lastModifiedBy>Žana Livaja</cp:lastModifiedBy>
  <cp:lastPrinted>2017-05-17T11:03:00Z</cp:lastPrinted>
  <dcterms:modified xmlns:xsi="http://www.w3.org/2001/XMLSchema-instance" xsi:type="dcterms:W3CDTF">2017-05-17T11:03:00Z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St-4902/2016-7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