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3cf4" w14:paraId="7cf3cf4" w:rsidRDefault="002C1BEA" w:rsidP="002C1BEA" w:rsidR="002C1BEA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1BEA" w:rsidP="002C1BEA" w:rsidR="002C1BEA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2C1BEA" w:rsidP="002C1BEA" w:rsidR="002C1BEA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2C1BEA" w:rsidP="002C1BEA" w:rsidR="002C1BEA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2C1BEA" w:rsidP="002C1BEA" w:rsidR="002C1BEA">
      <w:pPr>
        <w:rPr>
          <w:rFonts w:eastAsia="Calibri"/>
          <w:szCs w:val="24"/>
          <w:lang w:eastAsia="en-US"/>
        </w:rPr>
      </w:pP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KREMENKO d.o.o., Koprivnica, Đure </w:t>
      </w:r>
      <w:proofErr w:type="spellStart"/>
      <w:r>
        <w:t>Basaričeka</w:t>
      </w:r>
      <w:proofErr w:type="spellEnd"/>
      <w:r>
        <w:t xml:space="preserve"> 14, OIB: 32943282198, dana 23. ožujka 2016. </w:t>
      </w:r>
    </w:p>
    <w:p w:rsidRDefault="002C1BEA" w:rsidP="002C1BEA" w:rsidR="002C1BEA">
      <w:pPr>
        <w:jc w:val="both"/>
      </w:pPr>
    </w:p>
    <w:p w:rsidRDefault="002C1BEA" w:rsidP="002C1BEA" w:rsidR="002C1BEA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dužnika KREMENKO d.o.o., Koprivnica, Đure </w:t>
      </w:r>
      <w:proofErr w:type="spellStart"/>
      <w:r>
        <w:t>Basaričeka</w:t>
      </w:r>
      <w:proofErr w:type="spellEnd"/>
      <w:r>
        <w:t xml:space="preserve"> 14, OIB: 32943282198,</w:t>
      </w:r>
      <w:r>
        <w:rPr>
          <w:szCs w:val="24"/>
        </w:rPr>
        <w:t xml:space="preserve"> s danom 23. ožujka 2016. u 15,00 sati.</w:t>
      </w:r>
    </w:p>
    <w:p w:rsidRDefault="002C1BEA" w:rsidP="002C1BEA" w:rsidR="002C1BEA">
      <w:pPr>
        <w:jc w:val="both"/>
        <w:rPr>
          <w:szCs w:val="24"/>
        </w:rPr>
      </w:pPr>
    </w:p>
    <w:p w:rsidRDefault="002C1BEA" w:rsidP="002C1BEA" w:rsidR="002C1BEA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dužnika KREMENKO d.o.o., Koprivnica, Đure </w:t>
      </w:r>
      <w:proofErr w:type="spellStart"/>
      <w:r>
        <w:t>Basaričeka</w:t>
      </w:r>
      <w:proofErr w:type="spellEnd"/>
      <w:r>
        <w:t xml:space="preserve"> 14, OIB: 32943282198.</w:t>
      </w:r>
    </w:p>
    <w:p w:rsidRDefault="002C1BEA" w:rsidP="002C1BEA" w:rsidR="002C1BEA">
      <w:pPr>
        <w:jc w:val="both"/>
      </w:pPr>
    </w:p>
    <w:p w:rsidRDefault="002C1BEA" w:rsidP="002C1BEA" w:rsidR="002C1BEA">
      <w:pPr>
        <w:ind w:firstLine="708"/>
        <w:jc w:val="both"/>
      </w:pPr>
      <w:r>
        <w:t>III/ Za stečajnog upravitelja imenuje se Jugoslav Puran, Bjelovar, Josipa Jelačića 12, OIB: 70582689973.</w:t>
      </w:r>
    </w:p>
    <w:p w:rsidRDefault="002C1BEA" w:rsidP="002C1BEA" w:rsidR="002C1BEA">
      <w:pPr>
        <w:jc w:val="both"/>
        <w:rPr>
          <w:color w:val="FF0000"/>
        </w:rPr>
      </w:pPr>
    </w:p>
    <w:p w:rsidRDefault="002C1BEA" w:rsidP="002C1BEA" w:rsidR="002C1BEA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2C1BEA" w:rsidP="002C1BEA" w:rsidR="002C1BEA">
      <w:pPr>
        <w:jc w:val="both"/>
        <w:rPr>
          <w:szCs w:val="24"/>
        </w:rPr>
      </w:pPr>
    </w:p>
    <w:p w:rsidRDefault="002C1BEA" w:rsidP="002C1BEA" w:rsidR="002C1BEA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dužnika KREMENKO d.o.o., Koprivnica, Đure </w:t>
      </w:r>
      <w:proofErr w:type="spellStart"/>
      <w:r>
        <w:t>Basaričeka</w:t>
      </w:r>
      <w:proofErr w:type="spellEnd"/>
      <w:r>
        <w:t xml:space="preserve"> 14, OIB: 32943282198,</w:t>
      </w:r>
      <w:r>
        <w:rPr>
          <w:szCs w:val="24"/>
        </w:rPr>
        <w:t xml:space="preserve"> biti će brisan iz sudskog registra.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jc w:val="both"/>
        <w:rPr>
          <w:szCs w:val="24"/>
        </w:rPr>
      </w:pPr>
      <w:r>
        <w:rPr>
          <w:szCs w:val="24"/>
        </w:rPr>
        <w:tab/>
        <w:t xml:space="preserve">Predlagatelj je dana 19.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2C1BEA" w:rsidP="002C1BEA" w:rsidR="002C1BEA">
      <w:pPr>
        <w:jc w:val="center"/>
        <w:rPr>
          <w:szCs w:val="24"/>
        </w:rPr>
      </w:pPr>
    </w:p>
    <w:p w:rsidRDefault="002C1BEA" w:rsidP="002C1BEA" w:rsidR="002C1BEA">
      <w:pPr>
        <w:jc w:val="center"/>
        <w:rPr>
          <w:szCs w:val="24"/>
        </w:rPr>
      </w:pPr>
    </w:p>
    <w:p w:rsidRDefault="002C1BEA" w:rsidP="002C1BEA" w:rsidR="002C1BEA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2C1BEA" w:rsidP="002C1BEA" w:rsidR="002C1BEA">
      <w:pPr>
        <w:ind w:left="4956"/>
        <w:jc w:val="center"/>
        <w:rPr>
          <w:szCs w:val="24"/>
        </w:rPr>
      </w:pPr>
    </w:p>
    <w:p w:rsidRDefault="002C1BEA" w:rsidP="002C1BEA" w:rsidR="002C1BEA">
      <w:pPr>
        <w:ind w:left="4956"/>
        <w:jc w:val="center"/>
        <w:rPr>
          <w:szCs w:val="24"/>
        </w:rPr>
      </w:pPr>
      <w:r>
        <w:rPr>
          <w:szCs w:val="24"/>
        </w:rPr>
        <w:t xml:space="preserve">Hugo </w:t>
      </w:r>
      <w:proofErr w:type="spellStart"/>
      <w:r>
        <w:rPr>
          <w:szCs w:val="24"/>
        </w:rPr>
        <w:t>Wedemeyer</w:t>
      </w:r>
      <w:proofErr w:type="spellEnd"/>
    </w:p>
    <w:p w:rsidRDefault="002C1BEA" w:rsidP="002C1BEA" w:rsidR="002C1BEA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C1BEA" w:rsidP="002C1BEA" w:rsidR="002C1BEA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2C1BEA" w:rsidP="002C1BEA" w:rsidR="002C1BEA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2C1BEA" w:rsidP="002C1BEA" w:rsidR="002C1BEA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2C1BEA" w:rsidP="002C1BEA" w:rsidR="002C1BEA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rPr>
          <w:szCs w:val="24"/>
        </w:rPr>
      </w:pPr>
    </w:p>
    <w:p w:rsidRDefault="002C1BEA" w:rsidP="002C1BEA" w:rsidR="002C1BEA">
      <w:pPr>
        <w:rPr>
          <w:szCs w:val="24"/>
        </w:rPr>
      </w:pPr>
      <w:r>
        <w:rPr>
          <w:szCs w:val="24"/>
        </w:rPr>
        <w:t>DNA:</w:t>
      </w:r>
    </w:p>
    <w:p w:rsidRDefault="002C1BEA" w:rsidP="002C1BEA" w:rsidR="002C1BEA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C1BEA" w:rsidP="002C1BEA" w:rsidR="002C1BEA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C1BEA" w:rsidP="002C1BEA" w:rsidR="002C1BEA" w:rsidRPr="00E34584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 xml:space="preserve">KREMENKO d.o.o., Koprivnica, Đure </w:t>
      </w:r>
      <w:proofErr w:type="spellStart"/>
      <w:r>
        <w:t>Basaričeka</w:t>
      </w:r>
      <w:proofErr w:type="spellEnd"/>
      <w:r>
        <w:t xml:space="preserve"> 14</w:t>
      </w:r>
    </w:p>
    <w:p w:rsidRDefault="002C1BEA" w:rsidP="002C1BEA" w:rsidR="002C1BE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2C1BEA" w:rsidP="002C1BEA" w:rsidR="002C1BE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Koprivnica, Hrvatske državnosti 7         </w:t>
      </w:r>
    </w:p>
    <w:p w:rsidRDefault="002C1BEA" w:rsidP="002C1BEA" w:rsidR="002C1BE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>Jugoslav Puran, Bjelovar, Josipa Jelačića 12</w:t>
      </w:r>
    </w:p>
    <w:p w:rsidRDefault="002C1BEA" w:rsidP="002C1BEA" w:rsidR="002C1BEA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2C1BEA" w:rsidP="002C1BEA" w:rsidR="002C1BEA">
      <w:pPr>
        <w:pStyle w:val="Odlomakpopisa"/>
        <w:numPr>
          <w:ilvl w:val="0"/>
          <w:numId w:val="1"/>
        </w:numPr>
      </w:pPr>
      <w:r w:rsidRPr="003D4FB3">
        <w:rPr>
          <w:szCs w:val="24"/>
        </w:rPr>
        <w:t>Pisarnica – kal. 20 dana</w:t>
      </w:r>
    </w:p>
    <w:p w:rsidRDefault="002C1BEA" w:rsidP="002C1BEA" w:rsidR="002C1BEA"/>
    <w:p w:rsidRDefault="00AA42B4" w:rsidR="00AA42B4"/>
    <w:sectPr w:rsidSect="002C1BEA" w:rsidR="00AA42B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D63" w:rsidP="002C1BEA" w:rsidR="00466D63">
      <w:r>
        <w:separator/>
      </w:r>
    </w:p>
  </w:endnote>
  <w:endnote w:id="0" w:type="continuationSeparator">
    <w:p w:rsidRDefault="00466D63" w:rsidP="002C1BEA" w:rsidR="00466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D63" w:rsidP="002C1BEA" w:rsidR="00466D63">
      <w:r>
        <w:separator/>
      </w:r>
    </w:p>
  </w:footnote>
  <w:footnote w:id="0" w:type="continuationSeparator">
    <w:p w:rsidRDefault="00466D63" w:rsidP="002C1BEA" w:rsidR="00466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BEA" w:rsidP="002C1BEA" w:rsidR="002C1BEA">
    <w:pPr>
      <w:pStyle w:val="Zaglavlje"/>
    </w:pPr>
    <w:r>
      <w:tab/>
      <w:t>2</w:t>
    </w:r>
    <w:r>
      <w:tab/>
      <w:t>Poslovni broj: 6 St-856/15-6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BEA" w:rsidP="002C1BEA" w:rsidR="002C1BEA">
    <w:pPr>
      <w:pStyle w:val="Zaglavlje"/>
      <w:jc w:val="right"/>
    </w:pPr>
    <w:r>
      <w:t>Poslovni broj: 6 St-856/15-6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2DE4"/>
    <w:rsid w:val="00022DE4"/>
    <w:rsid w:val="002C1BEA"/>
    <w:rsid w:val="003F23D5"/>
    <w:rsid w:val="00401D23"/>
    <w:rsid w:val="00466D63"/>
    <w:rsid w:val="007816B1"/>
    <w:rsid w:val="00AA42B4"/>
    <w:rsid w:val="00D46D5E"/>
    <w:rsid w:val="00F2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BE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1B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1B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BE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1B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1BEA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B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1BEA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6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16B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6B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6B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6B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BE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C1B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C1B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BE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C1B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1BEA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1B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1BEA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6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16B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6B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6B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6B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KREMENKO društvo s ograničenom odgovornošću za usluge i trgovinu</izvorni_sadrzaj>
    <derivirana_varijabla naziv="DomainObject.Predmet.ProtustrankaFormated_1">  KREMENKO društvo s ograničenom odgovornošću za usluge i trgovinu</derivirana_varijabla>
  </DomainObject.Predmet.ProtustrankaFormated>
  <DomainObject.Predmet.ProtustrankaFormatedOIB>
    <izvorni_sadrzaj>  KREMENKO društvo s ograničenom odgovornošću za usluge i trgovinu, OIB 32943282198</izvorni_sadrzaj>
    <derivirana_varijabla naziv="DomainObject.Predmet.ProtustrankaFormatedOIB_1">  KREMENKO društvo s ograničenom odgovornošću za usluge i trgovinu, OIB 32943282198</derivirana_varijabla>
  </DomainObject.Predmet.ProtustrankaFormatedOIB>
  <DomainObject.Predmet.ProtustrankaFormatedWithAdress>
    <izvorni_sadrzaj> KREMENKO društvo s ograničenom odgovornošću za usluge i trgovinu, Đure Basaričeka 14, 48000 Koprivnica</izvorni_sadrzaj>
    <derivirana_varijabla naziv="DomainObject.Predmet.ProtustrankaFormatedWithAdress_1"> KREMENKO društvo s ograničenom odgovornošću za usluge i trgovinu, Đure Basaričeka 14, 48000 Koprivnica</derivirana_varijabla>
  </DomainObject.Predmet.ProtustrankaFormatedWithAdress>
  <DomainObject.Predmet.ProtustrankaFormatedWithAdressOIB>
    <izvorni_sadrzaj> KREMENKO društvo s ograničenom odgovornošću za usluge i trgovinu, OIB 32943282198, Đure Basaričeka 14, 48000 Koprivnica</izvorni_sadrzaj>
    <derivirana_varijabla naziv="DomainObject.Predmet.ProtustrankaFormatedWithAdressOIB_1"> KREMENKO društvo s ograničenom odgovornošću za usluge i trgovinu, OIB 32943282198, Đure Basaričeka 14, 48000 Koprivnica</derivirana_varijabla>
  </DomainObject.Predmet.ProtustrankaFormatedWithAdressOIB>
  <DomainObject.Predmet.ProtustrankaWithAdress>
    <izvorni_sadrzaj>KREMENKO društvo s ograničenom odgovornošću za usluge i trgovinu Đure Basaričeka 14, 48000 Koprivnica</izvorni_sadrzaj>
    <derivirana_varijabla naziv="DomainObject.Predmet.ProtustrankaWithAdress_1">KREMENKO društvo s ograničenom odgovornošću za usluge i trgovinu Đure Basaričeka 14, 48000 Koprivnica</derivirana_varijabla>
  </DomainObject.Predmet.ProtustrankaWithAdress>
  <DomainObject.Predmet.ProtustrankaWithAdressOIB>
    <izvorni_sadrzaj>KREMENKO društvo s ograničenom odgovornošću za usluge i trgovinu, OIB 32943282198, Đure Basaričeka 14, 48000 Koprivnica</izvorni_sadrzaj>
    <derivirana_varijabla naziv="DomainObject.Predmet.ProtustrankaWithAdressOIB_1">KREMENKO društvo s ograničenom odgovornošću za usluge i trgovinu, OIB 32943282198, Đure Basaričeka 14, 48000 Koprivnica</derivirana_varijabla>
  </DomainObject.Predmet.ProtustrankaWithAdressOIB>
  <DomainObject.Predmet.ProtustrankaNazivFormated>
    <izvorni_sadrzaj>KREMENKO društvo s ograničenom odgovornošću za usluge i trgovinu</izvorni_sadrzaj>
    <derivirana_varijabla naziv="DomainObject.Predmet.ProtustrankaNazivFormated_1">KREMENKO društvo s ograničenom odgovornošću za usluge i trgovinu</derivirana_varijabla>
  </DomainObject.Predmet.ProtustrankaNazivFormated>
  <DomainObject.Predmet.ProtustrankaNazivFormatedOIB>
    <izvorni_sadrzaj>KREMENKO društvo s ograničenom odgovornošću za usluge i trgovinu, OIB 32943282198</izvorni_sadrzaj>
    <derivirana_varijabla naziv="DomainObject.Predmet.ProtustrankaNazivFormatedOIB_1">KREMENKO društvo s ograničenom odgovornošću za usluge i trgovinu, OIB 32943282198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401169.56</izvorni_sadrzaj>
    <derivirana_varijabla naziv="DomainObject.Predmet.TrenutnaVrijednost_1">401169.56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KREMENKO društvo s ograničenom odgovornošću za usluge i trgovinu</item>
    </izvorni_sadrzaj>
    <derivirana_varijabla naziv="DomainObject.Predmet.ProtuStrankaListFormated_1">
      <item>KREMENKO društvo s ograničenom odgovornošću za usluge i trgovinu</item>
    </derivirana_varijabla>
  </DomainObject.Predmet.ProtuStrankaListFormated>
  <DomainObject.Predmet.ProtuStrankaListFormatedOIB>
    <izvorni_sadrzaj>
      <item>KREMENKO društvo s ograničenom odgovornošću za usluge i trgovinu, OIB 32943282198</item>
    </izvorni_sadrzaj>
    <derivirana_varijabla naziv="DomainObject.Predmet.ProtuStrankaListFormatedOIB_1">
      <item>KREMENKO društvo s ograničenom odgovornošću za usluge i trgovinu, OIB 32943282198</item>
    </derivirana_varijabla>
  </DomainObject.Predmet.ProtuStrankaListFormatedOIB>
  <DomainObject.Predmet.ProtuStrankaListFormatedWithAdress>
    <izvorni_sadrzaj>
      <item>KREMENKO društvo s ograničenom odgovornošću za usluge i trgovinu, Đure Basaričeka 14, 48000 Koprivnica</item>
    </izvorni_sadrzaj>
    <derivirana_varijabla naziv="DomainObject.Predmet.ProtuStrankaListFormatedWithAdress_1">
      <item>KREMENKO društvo s ograničenom odgovornošću za usluge i trgovinu, Đure Basaričeka 14, 48000 Koprivnica</item>
    </derivirana_varijabla>
  </DomainObject.Predmet.ProtuStrankaListFormatedWithAdress>
  <DomainObject.Predmet.ProtuStrankaListFormatedWithAdressOIB>
    <izvorni_sadrzaj>
      <item>KREMENKO društvo s ograničenom odgovornošću za usluge i trgovinu, OIB 32943282198, Đure Basaričeka 14, 48000 Koprivnica</item>
    </izvorni_sadrzaj>
    <derivirana_varijabla naziv="DomainObject.Predmet.ProtuStrankaListFormatedWithAdressOIB_1">
      <item>KREMENKO društvo s ograničenom odgovornošću za usluge i trgovinu, OIB 32943282198, Đure Basaričeka 14, 48000 Koprivnica</item>
    </derivirana_varijabla>
  </DomainObject.Predmet.ProtuStrankaListFormatedWithAdressOIB>
  <DomainObject.Predmet.ProtuStrankaListNazivFormated>
    <izvorni_sadrzaj>
      <item>KREMENKO društvo s ograničenom odgovornošću za usluge i trgovinu</item>
    </izvorni_sadrzaj>
    <derivirana_varijabla naziv="DomainObject.Predmet.ProtuStrankaListNazivFormated_1">
      <item>KREMENKO društvo s ograničenom odgovornošću za usluge i trgovinu</item>
    </derivirana_varijabla>
  </DomainObject.Predmet.ProtuStrankaListNazivFormated>
  <DomainObject.Predmet.ProtuStrankaListNazivFormatedOIB>
    <izvorni_sadrzaj>
      <item>KREMENKO društvo s ograničenom odgovornošću za usluge i trgovinu, OIB 32943282198</item>
    </izvorni_sadrzaj>
    <derivirana_varijabla naziv="DomainObject.Predmet.ProtuStrankaListNazivFormatedOIB_1">
      <item>KREMENKO društvo s ograničenom odgovornošću za usluge i trgovinu, OIB 32943282198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KREMENKO društvo s ograničenom odgovornošću za usluge i trgovinu</izvorni_sadrzaj>
    <derivirana_varijabla naziv="DomainObject.Predmet.ProtustrankaIDrugi_1">KREMENKO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KREMENKO društvo s ograničenom odgovornošću za usluge i trgovinu, OIB 32943282198, Đure Basaričeka 14, 48000 Koprivnica</izvorni_sadrzaj>
    <derivirana_varijabla naziv="DomainObject.Predmet.ProtustrankaIDrugiAdressOIB_1">KREMENKO društvo s ograničenom odgovornošću za usluge i trgovinu, OIB 32943282198, Đure Basaričeka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KREMENKO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KREMENKO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KREMENKO društvo s ograničenom odgovornošću za usluge i trgovinu, OIB 32943282198, Đure Basaričeka 14,48000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KREMENKO društvo s ograničenom odgovornošću za usluge i trgovinu, OIB 32943282198, Đure Basaričeka 14,48000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32943282198</item>
      <item>, OIB null</item>
      <item>, OIB null</item>
    </izvorni_sadrzaj>
    <derivirana_varijabla naziv="DomainObject.Predmet.SudioniciListNazivOIB_1">
      <item>, OIB 85821130368</item>
      <item>, OIB 32943282198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2786</properties:Characters>
  <properties:Lines>82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2016-03-22T09:17:00Z</dcterms:created>
  <dc:creator>Maja Kovačić</dc:creator>
  <dc:description/>
  <cp:keywords/>
  <cp:lastModifiedBy>Maja Kovačić</cp:lastModifiedBy>
  <cp:lastPrinted>2016-03-22T09:33:00Z</cp:lastPrinted>
  <dcterms:modified xmlns:xsi="http://www.w3.org/2001/XMLSchema-instance" xsi:type="dcterms:W3CDTF">2016-03-23T07:29:00Z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