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efdd0" w14:paraId="19efdd0" w:rsidRDefault="0045174F" w:rsidP="003331EA" w:rsidR="003331EA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58E9" w:rsidR="001E58E9">
      <w:r>
        <w:t>REPUBLIKA HRVATSKA</w:t>
      </w:r>
    </w:p>
    <w:p w:rsidRDefault="001E58E9" w:rsidR="001E58E9">
      <w:r>
        <w:t>TRGOVAČKI SUD U</w:t>
      </w:r>
      <w:r w:rsidR="00151163">
        <w:t xml:space="preserve"> OSIJEKU</w:t>
      </w:r>
    </w:p>
    <w:p w:rsidRDefault="001E58E9" w:rsidR="00151163">
      <w:r>
        <w:t>S</w:t>
      </w:r>
      <w:r w:rsidR="00151163">
        <w:t>TALNA SLUŽBA U S</w:t>
      </w:r>
      <w:r>
        <w:t xml:space="preserve">LAVONSKOM BRODU  </w:t>
      </w:r>
    </w:p>
    <w:p w:rsidRDefault="00151163" w:rsidR="00151163">
      <w:r>
        <w:t>Trg pobjede 13</w:t>
      </w:r>
    </w:p>
    <w:p w:rsidRDefault="00151163" w:rsidR="00A61BC0">
      <w:pPr>
        <w:rPr>
          <w:b/>
        </w:rPr>
      </w:pPr>
      <w:r>
        <w:t>35000 Slavonski Brod</w:t>
      </w:r>
      <w:r w:rsidR="001E58E9">
        <w:t xml:space="preserve">                                                  </w:t>
      </w:r>
      <w:r w:rsidR="003B07BE">
        <w:t xml:space="preserve">           </w:t>
      </w:r>
      <w:r w:rsidR="001E58E9">
        <w:t xml:space="preserve"> </w:t>
      </w:r>
      <w:r w:rsidR="001E58E9" w:rsidRPr="00DB590C">
        <w:rPr>
          <w:b/>
        </w:rPr>
        <w:t>Broj: St-</w:t>
      </w:r>
      <w:r w:rsidR="001519E3">
        <w:rPr>
          <w:b/>
        </w:rPr>
        <w:t>2231/2016-25</w:t>
      </w:r>
    </w:p>
    <w:p w:rsidRDefault="00FC7AEA" w:rsidR="00FC7AEA">
      <w:pPr>
        <w:rPr>
          <w:b/>
        </w:rPr>
      </w:pPr>
    </w:p>
    <w:p w:rsidRDefault="00A61BC0" w:rsidR="00A61BC0">
      <w:pPr>
        <w:rPr>
          <w:b/>
        </w:rPr>
      </w:pPr>
    </w:p>
    <w:p w:rsidRDefault="00A61BC0" w:rsidP="00A61BC0" w:rsidR="008B63FA" w:rsidRPr="00DB590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836331" w:rsidP="008B1CCD" w:rsidR="00D62082">
      <w:pPr>
        <w:jc w:val="center"/>
        <w:rPr>
          <w:b/>
        </w:rPr>
      </w:pPr>
      <w:r>
        <w:rPr>
          <w:b/>
        </w:rPr>
        <w:t>R J E Š E N J E</w:t>
      </w:r>
    </w:p>
    <w:p w:rsidRDefault="008B1CCD" w:rsidP="008B1CCD" w:rsidR="008B1CCD">
      <w:pPr>
        <w:jc w:val="center"/>
        <w:rPr>
          <w:b/>
        </w:rPr>
      </w:pPr>
    </w:p>
    <w:p w:rsidRDefault="00836331" w:rsidP="00132772" w:rsidR="00782318">
      <w:pPr>
        <w:jc w:val="both"/>
      </w:pPr>
      <w:r>
        <w:tab/>
        <w:t xml:space="preserve">TRGOVAČKI SUD U OSIJEKU STALNA SLUŽBA U SLAVONSKOM BRODU, po stečajnom sucu Vesni Vukelić, u postupku stečaja nad dužnikom </w:t>
      </w:r>
      <w:r w:rsidR="001519E3">
        <w:t>VENJE d.o.o Gradište 73a</w:t>
      </w:r>
      <w:r>
        <w:t xml:space="preserve">, </w:t>
      </w:r>
      <w:r w:rsidR="001519E3">
        <w:t xml:space="preserve">Gradište (Grad Kutjevo), OIB 85764587113, </w:t>
      </w:r>
      <w:r>
        <w:t xml:space="preserve">nakon ispitnog ročišta održanog dana </w:t>
      </w:r>
      <w:r w:rsidR="001519E3">
        <w:t>1.ožujka</w:t>
      </w:r>
      <w:r w:rsidR="008B63FA">
        <w:t xml:space="preserve"> 2017</w:t>
      </w:r>
      <w:r>
        <w:t>.,</w:t>
      </w:r>
      <w:r w:rsidR="00A61BC0">
        <w:t xml:space="preserve"> </w:t>
      </w:r>
      <w:r>
        <w:t xml:space="preserve">a temeljem tablica stečajnog suca o ispitanim tražbinama, dana </w:t>
      </w:r>
      <w:r w:rsidR="001519E3">
        <w:t>1.ožujka</w:t>
      </w:r>
      <w:r w:rsidR="008B63FA">
        <w:t xml:space="preserve"> 2017</w:t>
      </w:r>
      <w:r w:rsidR="00CD530F">
        <w:t>.,</w:t>
      </w:r>
    </w:p>
    <w:p w:rsidRDefault="00FC7AEA" w:rsidP="00132772" w:rsidR="00FC7AEA">
      <w:pPr>
        <w:jc w:val="both"/>
      </w:pPr>
    </w:p>
    <w:p w:rsidRDefault="00132772" w:rsidP="00836331" w:rsidR="00132772"/>
    <w:p w:rsidRDefault="00132772" w:rsidP="00132772" w:rsidR="00782318">
      <w:pPr>
        <w:jc w:val="center"/>
      </w:pPr>
      <w:r>
        <w:t>r i j e š i o    j e</w:t>
      </w:r>
    </w:p>
    <w:p w:rsidRDefault="00132772" w:rsidP="00132772" w:rsidR="00132772">
      <w:pPr>
        <w:jc w:val="center"/>
      </w:pPr>
    </w:p>
    <w:p w:rsidRDefault="00132772" w:rsidP="00083574" w:rsidR="00412E29">
      <w:pPr>
        <w:jc w:val="both"/>
      </w:pPr>
      <w:r>
        <w:tab/>
      </w:r>
      <w:r w:rsidRPr="00132772">
        <w:rPr>
          <w:b/>
        </w:rPr>
        <w:t>I –</w:t>
      </w:r>
      <w:r>
        <w:t xml:space="preserve"> </w:t>
      </w:r>
      <w:r w:rsidR="009D63FD">
        <w:t>Utvrđene su</w:t>
      </w:r>
      <w:r>
        <w:t>, odnosno osporene tražbine vjerovnika u iznosima te isplatnim redovima kako slijedi:</w:t>
      </w:r>
    </w:p>
    <w:p w:rsidRDefault="00FC7AEA" w:rsidP="00083574" w:rsidR="00FC7AEA">
      <w:pPr>
        <w:jc w:val="both"/>
      </w:pPr>
    </w:p>
    <w:p w:rsidRDefault="00FC7AEA" w:rsidP="00083574" w:rsidR="00FC7AEA">
      <w:pPr>
        <w:jc w:val="both"/>
      </w:pPr>
    </w:p>
    <w:p w:rsidRDefault="008B63FA" w:rsidP="00083574" w:rsidR="008B63FA">
      <w:pPr>
        <w:jc w:val="both"/>
      </w:pPr>
    </w:p>
    <w:p w:rsidRDefault="008B63FA" w:rsidP="00083574" w:rsidR="008B63FA">
      <w:pPr>
        <w:jc w:val="both"/>
      </w:pPr>
      <w:r>
        <w:tab/>
        <w:t xml:space="preserve">                       TRAŽBINE PRVOG VIŠEG ISPLATNOG REDA</w:t>
      </w:r>
    </w:p>
    <w:p w:rsidRDefault="00FC7AEA" w:rsidP="00083574" w:rsidR="00FC7AEA">
      <w:pPr>
        <w:jc w:val="both"/>
      </w:pPr>
    </w:p>
    <w:p w:rsidRDefault="008B63FA" w:rsidP="00083574" w:rsidR="008B63FA">
      <w:pPr>
        <w:jc w:val="both"/>
      </w:pPr>
    </w:p>
    <w:tbl>
      <w:tblPr>
        <w:tblW w:type="dxa" w:w="9195"/>
        <w:tblInd w:type="dxa" w:w="93"/>
        <w:tblLook w:val="0500" w:noVBand="1" w:noHBand="0" w:lastColumn="1" w:firstColumn="0" w:lastRow="0" w:firstRow="0"/>
      </w:tblPr>
      <w:tblGrid>
        <w:gridCol w:w="866"/>
        <w:gridCol w:w="1980"/>
        <w:gridCol w:w="1776"/>
        <w:gridCol w:w="1771"/>
        <w:gridCol w:w="1430"/>
        <w:gridCol w:w="1372"/>
      </w:tblGrid>
      <w:tr w:rsidTr="007A04E2" w:rsidR="00F27207" w:rsidRPr="00F816DB">
        <w:trPr>
          <w:trHeight w:val="525"/>
        </w:trPr>
        <w:tc>
          <w:tcPr>
            <w:tcW w:type="dxa" w:w="86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F27207" w:rsidP="004C0C7C" w:rsidR="00F27207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 BROJ</w:t>
            </w:r>
          </w:p>
        </w:tc>
        <w:tc>
          <w:tcPr>
            <w:tcW w:type="dxa" w:w="19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27207" w:rsidP="004C0C7C" w:rsidR="00F27207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7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27207" w:rsidP="004C0C7C" w:rsidR="00F27207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77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7A04E2" w:rsidP="004C0C7C" w:rsidR="00F27207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UTVRĐENA TRAŽBINA bruto II</w:t>
            </w:r>
          </w:p>
        </w:tc>
        <w:tc>
          <w:tcPr>
            <w:tcW w:type="dxa" w:w="143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7A04E2" w:rsidP="004C0C7C" w:rsidR="00F27207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UTVRĐENA TRAŽBIONA neto</w:t>
            </w:r>
          </w:p>
        </w:tc>
        <w:tc>
          <w:tcPr>
            <w:tcW w:type="dxa" w:w="137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27207" w:rsidP="004C0C7C" w:rsidR="00F27207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OSPORENO</w:t>
            </w:r>
          </w:p>
        </w:tc>
      </w:tr>
      <w:tr w:rsidTr="007A04E2" w:rsidR="00F27207" w:rsidRPr="00F816DB">
        <w:trPr>
          <w:trHeight w:val="525"/>
        </w:trPr>
        <w:tc>
          <w:tcPr>
            <w:tcW w:type="dxa" w:w="86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FC7AEA" w:rsidP="008B63FA" w:rsidR="00F27207" w:rsidRPr="00FC7AEA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FC7AEA">
              <w:rPr>
                <w:rFonts w:cs="Arial" w:hAnsi="Arial" w:ascii="Arial"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19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7A04E2" w:rsidP="008B63FA" w:rsidR="00F27207" w:rsidRPr="00FC7AEA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MIROSLAV GUGIĆ</w:t>
            </w:r>
          </w:p>
        </w:tc>
        <w:tc>
          <w:tcPr>
            <w:tcW w:type="dxa" w:w="17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7A04E2" w:rsidP="007A04E2" w:rsidR="00F27207" w:rsidRPr="00FC7AEA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KUTJEVO</w:t>
            </w:r>
            <w:r w:rsidR="00FC7AEA" w:rsidRPr="00FC7AEA">
              <w:rPr>
                <w:rFonts w:cs="Arial" w:hAnsi="Arial" w:ascii="Arial"/>
                <w:bCs/>
                <w:color w:val="000000"/>
                <w:sz w:val="20"/>
                <w:szCs w:val="20"/>
              </w:rPr>
              <w:t xml:space="preserve"> , OIB </w:t>
            </w:r>
            <w:r w:rsidR="00754BB9">
              <w:rPr>
                <w:rFonts w:cs="Arial" w:hAnsi="Arial" w:ascii="Arial"/>
                <w:bCs/>
                <w:color w:val="000000"/>
                <w:sz w:val="20"/>
                <w:szCs w:val="20"/>
              </w:rPr>
              <w:t>219234074</w:t>
            </w: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type="dxa" w:w="177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7A04E2" w:rsidP="008B63FA" w:rsidR="00F27207" w:rsidRPr="00FC7AEA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 xml:space="preserve">          34.863,69</w:t>
            </w:r>
          </w:p>
        </w:tc>
        <w:tc>
          <w:tcPr>
            <w:tcW w:type="dxa" w:w="143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7A04E2" w:rsidP="008B63FA" w:rsidR="00F27207" w:rsidRPr="00FC7AEA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 xml:space="preserve">   23.797,75</w:t>
            </w:r>
          </w:p>
        </w:tc>
        <w:tc>
          <w:tcPr>
            <w:tcW w:type="dxa" w:w="137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7A04E2" w:rsidP="008B63FA" w:rsidR="00F27207" w:rsidRPr="00FC7AEA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-</w:t>
            </w:r>
          </w:p>
        </w:tc>
      </w:tr>
      <w:tr w:rsidTr="007A04E2" w:rsidR="00FC7AEA" w:rsidRPr="00F816DB">
        <w:trPr>
          <w:trHeight w:val="525"/>
        </w:trPr>
        <w:tc>
          <w:tcPr>
            <w:tcW w:type="dxa" w:w="86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FC7AEA" w:rsidP="008B63FA" w:rsidR="00FC7AE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19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7A04E2" w:rsidP="004C0C7C" w:rsidR="00FC7AEA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MERISHA ŽGAVEC </w:t>
            </w:r>
          </w:p>
        </w:tc>
        <w:tc>
          <w:tcPr>
            <w:tcW w:type="dxa" w:w="17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7A04E2" w:rsidP="004C0C7C" w:rsidR="00FC7AEA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KUTJEVO, OIB 61472138724</w:t>
            </w:r>
          </w:p>
        </w:tc>
        <w:tc>
          <w:tcPr>
            <w:tcW w:type="dxa" w:w="177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7A04E2" w:rsidP="008B63FA" w:rsidR="00FC7AEA" w:rsidRPr="00FC7AEA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 xml:space="preserve">           34.530,71</w:t>
            </w:r>
          </w:p>
        </w:tc>
        <w:tc>
          <w:tcPr>
            <w:tcW w:type="dxa" w:w="143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7A04E2" w:rsidP="008B63FA" w:rsidR="00FC7AEA" w:rsidRPr="00FC7AEA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 xml:space="preserve">    23.570,44</w:t>
            </w:r>
          </w:p>
        </w:tc>
        <w:tc>
          <w:tcPr>
            <w:tcW w:type="dxa" w:w="137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7A04E2" w:rsidP="008B63FA" w:rsidR="00FC7AE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Tr="007A04E2" w:rsidR="007A04E2" w:rsidRPr="00F816DB">
        <w:trPr>
          <w:trHeight w:val="789"/>
        </w:trPr>
        <w:tc>
          <w:tcPr>
            <w:tcW w:type="dxa" w:w="8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7A04E2" w:rsidP="008B63FA" w:rsidR="007A04E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dxa" w:w="19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7A04E2" w:rsidP="004C0C7C" w:rsidR="007A04E2" w:rsidRPr="00FC7AEA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MARIJANA DIKLIĆ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7A04E2" w:rsidP="004C0C7C" w:rsidR="007A04E2" w:rsidRPr="00FC7AEA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KASTAV, OIB 73690808910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7A04E2" w:rsidP="008B63FA" w:rsidR="007A04E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36.405,67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7A04E2" w:rsidP="00FA3688" w:rsidR="007A04E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24.827,75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7A04E2" w:rsidP="008B63FA" w:rsidR="007A04E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</w:tr>
      <w:tr w:rsidTr="007A04E2" w:rsidR="007A04E2" w:rsidRPr="00F816DB">
        <w:trPr>
          <w:trHeight w:val="829"/>
        </w:trPr>
        <w:tc>
          <w:tcPr>
            <w:tcW w:type="dxa" w:w="8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7A04E2" w:rsidP="008B63FA" w:rsidR="007A04E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type="dxa" w:w="19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7A04E2" w:rsidP="004C0C7C" w:rsidR="007A04E2" w:rsidRPr="00FC7AEA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VEDRAN VANINO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7A04E2" w:rsidP="004C0C7C" w:rsidR="007A04E2" w:rsidRPr="00FC7AEA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VIŠKOVO, OIB 88562742800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7A04E2" w:rsidP="008B63FA" w:rsidR="007A04E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49.782,52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7A04E2" w:rsidP="00FA3688" w:rsidR="007A04E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33.662,45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7A04E2" w:rsidP="008B63FA" w:rsidR="007A04E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</w:tr>
      <w:tr w:rsidTr="007A04E2" w:rsidR="007A04E2" w:rsidRPr="00F816DB">
        <w:trPr>
          <w:trHeight w:val="983"/>
        </w:trPr>
        <w:tc>
          <w:tcPr>
            <w:tcW w:type="dxa" w:w="8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7A04E2" w:rsidP="008B63FA" w:rsidR="007A04E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5. </w:t>
            </w:r>
          </w:p>
        </w:tc>
        <w:tc>
          <w:tcPr>
            <w:tcW w:type="dxa" w:w="19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7A04E2" w:rsidP="004C0C7C" w:rsidR="007A04E2" w:rsidRPr="00FC7AEA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HELENA VANINO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7A04E2" w:rsidP="004C0C7C" w:rsidR="007A04E2" w:rsidRPr="00FC7AEA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VIŠKOVO, OIB 30282178110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7A04E2" w:rsidP="008B63FA" w:rsidR="007A04E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145.539,21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7A04E2" w:rsidP="00FA3688" w:rsidR="007A04E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98.898,41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7A04E2" w:rsidP="008B63FA" w:rsidR="007A04E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</w:tr>
      <w:tr w:rsidTr="007A04E2" w:rsidR="007A04E2" w:rsidRPr="00F816DB">
        <w:trPr>
          <w:trHeight w:val="1290"/>
        </w:trPr>
        <w:tc>
          <w:tcPr>
            <w:tcW w:type="dxa" w:w="8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7A04E2" w:rsidP="008B63FA" w:rsidR="007A04E2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type="dxa" w:w="19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7A04E2" w:rsidP="00754BB9" w:rsidR="007A04E2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RH MINISTARSTVO FINANCIJA POREZNA UPRAVA PU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7A04E2" w:rsidP="00754BB9" w:rsidR="007A04E2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Katančićeva 5/A</w:t>
            </w:r>
          </w:p>
          <w:p w:rsidRDefault="007A04E2" w:rsidP="00754BB9" w:rsidR="007A04E2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18683136487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7A04E2" w:rsidP="008B63FA" w:rsidR="007A04E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15.589,97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7A04E2" w:rsidP="00FC7AEA" w:rsidR="007A04E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7A04E2" w:rsidP="008B63FA" w:rsidR="007A04E2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</w:tr>
      <w:tr w:rsidTr="007A04E2" w:rsidR="007A04E2" w:rsidRPr="00F816DB">
        <w:trPr>
          <w:trHeight w:val="315"/>
        </w:trPr>
        <w:tc>
          <w:tcPr>
            <w:tcW w:type="dxa" w:w="8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A04E2" w:rsidP="008B63FA" w:rsidR="007A04E2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A04E2" w:rsidP="008B63FA" w:rsidR="007A04E2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A04E2" w:rsidP="008B63FA" w:rsidR="007A04E2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A04E2" w:rsidP="008B63FA" w:rsidR="007A04E2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316.711,77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7A04E2" w:rsidP="008B63FA" w:rsidR="007A04E2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204.756,80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7A04E2" w:rsidP="008B63FA" w:rsidR="007A04E2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-</w:t>
            </w:r>
          </w:p>
        </w:tc>
      </w:tr>
    </w:tbl>
    <w:p w:rsidRDefault="008B63FA" w:rsidP="008B63FA" w:rsidR="008B63FA">
      <w:r>
        <w:t xml:space="preserve">   </w:t>
      </w:r>
    </w:p>
    <w:p w:rsidRDefault="00FC7AEA" w:rsidP="00083574" w:rsidR="00FC7AEA">
      <w:pPr>
        <w:jc w:val="both"/>
      </w:pPr>
    </w:p>
    <w:p w:rsidRDefault="00FC7AEA" w:rsidP="00083574" w:rsidR="00FC7AEA">
      <w:pPr>
        <w:jc w:val="both"/>
      </w:pPr>
    </w:p>
    <w:p w:rsidRDefault="00FC7AEA" w:rsidP="00083574" w:rsidR="00FC7AEA">
      <w:pPr>
        <w:jc w:val="both"/>
      </w:pPr>
    </w:p>
    <w:p w:rsidRDefault="00FC7AEA" w:rsidP="00083574" w:rsidR="00FC7AEA">
      <w:pPr>
        <w:jc w:val="both"/>
      </w:pPr>
    </w:p>
    <w:p w:rsidRDefault="00FC7AEA" w:rsidP="00083574" w:rsidR="00FC7AEA">
      <w:pPr>
        <w:jc w:val="both"/>
      </w:pPr>
    </w:p>
    <w:p w:rsidRDefault="00412E29" w:rsidP="00782318" w:rsidR="00412E29">
      <w:pPr>
        <w:jc w:val="center"/>
        <w:rPr>
          <w:b/>
        </w:rPr>
      </w:pPr>
      <w:r w:rsidRPr="00352472">
        <w:rPr>
          <w:b/>
        </w:rPr>
        <w:t xml:space="preserve">TRAŽBINE </w:t>
      </w:r>
      <w:r>
        <w:rPr>
          <w:b/>
        </w:rPr>
        <w:t>DRUGOG</w:t>
      </w:r>
      <w:r w:rsidRPr="00352472">
        <w:rPr>
          <w:b/>
        </w:rPr>
        <w:t xml:space="preserve"> VIŠEG ISPLATNOG REDA</w:t>
      </w:r>
    </w:p>
    <w:p w:rsidRDefault="00412E29" w:rsidP="00412E29" w:rsidR="00412E29">
      <w:pPr>
        <w:jc w:val="both"/>
        <w:rPr>
          <w:b/>
        </w:rPr>
      </w:pPr>
    </w:p>
    <w:p w:rsidRDefault="00412E29" w:rsidP="00412E29" w:rsidR="00412E29">
      <w:pPr>
        <w:jc w:val="both"/>
        <w:rPr>
          <w:b/>
        </w:rPr>
      </w:pPr>
    </w:p>
    <w:tbl>
      <w:tblPr>
        <w:tblW w:type="dxa" w:w="9195"/>
        <w:tblInd w:type="dxa" w:w="93"/>
        <w:tblLook w:val="0500" w:noVBand="1" w:noHBand="0" w:lastColumn="1" w:firstColumn="0" w:lastRow="0" w:firstRow="0"/>
      </w:tblPr>
      <w:tblGrid>
        <w:gridCol w:w="754"/>
        <w:gridCol w:w="1990"/>
        <w:gridCol w:w="1816"/>
        <w:gridCol w:w="1701"/>
        <w:gridCol w:w="1375"/>
        <w:gridCol w:w="1559"/>
      </w:tblGrid>
      <w:tr w:rsidTr="00E61332" w:rsidR="00412E29" w:rsidRPr="00F816DB">
        <w:trPr>
          <w:trHeight w:val="525"/>
        </w:trPr>
        <w:tc>
          <w:tcPr>
            <w:tcW w:type="dxa" w:w="76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 BROJ</w:t>
            </w:r>
          </w:p>
        </w:tc>
        <w:tc>
          <w:tcPr>
            <w:tcW w:type="dxa" w:w="205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85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75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PRIJAVLJENO</w:t>
            </w:r>
          </w:p>
        </w:tc>
        <w:tc>
          <w:tcPr>
            <w:tcW w:type="dxa" w:w="141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UTVRĐENO</w:t>
            </w:r>
          </w:p>
        </w:tc>
        <w:tc>
          <w:tcPr>
            <w:tcW w:type="dxa" w:w="135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OSPORENO</w:t>
            </w:r>
          </w:p>
        </w:tc>
      </w:tr>
      <w:tr w:rsidTr="00E61332" w:rsidR="00903A3A" w:rsidRPr="00F816DB">
        <w:trPr>
          <w:trHeight w:val="1290"/>
        </w:trPr>
        <w:tc>
          <w:tcPr>
            <w:tcW w:type="dxa" w:w="7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03A3A" w:rsidP="00F70ECF" w:rsidR="00903A3A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20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7A04E2" w:rsidP="00AE6D66" w:rsidR="00903A3A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FOND ZA ZAŠTITU OKOLIŠA I ENERGETSKU UČINKOVITOST</w:t>
            </w:r>
          </w:p>
        </w:tc>
        <w:tc>
          <w:tcPr>
            <w:tcW w:type="dxa" w:w="18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7A04E2" w:rsidP="008B63FA" w:rsidR="008B63FA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Radnička cesta 80, OIB 85828625994</w:t>
            </w:r>
          </w:p>
        </w:tc>
        <w:tc>
          <w:tcPr>
            <w:tcW w:type="dxa" w:w="17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D4545" w:rsidP="00F70ECF" w:rsidR="00903A3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4.933,78</w:t>
            </w:r>
          </w:p>
        </w:tc>
        <w:tc>
          <w:tcPr>
            <w:tcW w:type="dxa" w:w="141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D4545" w:rsidP="00F70ECF" w:rsidR="00903A3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4.933,78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03A3A" w:rsidP="00F70ECF" w:rsidR="00903A3A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</w:tr>
      <w:tr w:rsidTr="00E61332" w:rsidR="008B63FA" w:rsidRPr="00F816DB">
        <w:trPr>
          <w:trHeight w:val="1290"/>
        </w:trPr>
        <w:tc>
          <w:tcPr>
            <w:tcW w:type="dxa" w:w="7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8B63FA" w:rsidP="00F70ECF" w:rsidR="008B63FA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20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D4545" w:rsidP="008B63FA" w:rsidR="008B63FA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HRVATSKE VODE</w:t>
            </w:r>
          </w:p>
        </w:tc>
        <w:tc>
          <w:tcPr>
            <w:tcW w:type="dxa" w:w="18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D4545" w:rsidP="008B63FA" w:rsidR="008B63FA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Ul.grada Vukovara 220, OIB 28921383001</w:t>
            </w:r>
          </w:p>
        </w:tc>
        <w:tc>
          <w:tcPr>
            <w:tcW w:type="dxa" w:w="17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D4545" w:rsidP="008B63FA" w:rsidR="008B63F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672,38</w:t>
            </w:r>
          </w:p>
        </w:tc>
        <w:tc>
          <w:tcPr>
            <w:tcW w:type="dxa" w:w="141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D4545" w:rsidP="008B63FA" w:rsidR="008B63F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672,38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8B63FA" w:rsidP="00F70ECF" w:rsidR="008B63FA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</w:tr>
      <w:tr w:rsidTr="00E61332" w:rsidR="00FC7AEA" w:rsidRPr="00F816DB">
        <w:trPr>
          <w:trHeight w:val="1290"/>
        </w:trPr>
        <w:tc>
          <w:tcPr>
            <w:tcW w:type="dxa" w:w="7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C7AEA" w:rsidP="00F70ECF" w:rsidR="00FC7AEA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type="dxa" w:w="20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D4545" w:rsidP="008B63FA" w:rsidR="00FC7AEA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VIPnet d.o.o</w:t>
            </w:r>
          </w:p>
        </w:tc>
        <w:tc>
          <w:tcPr>
            <w:tcW w:type="dxa" w:w="18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D4545" w:rsidP="008B63FA" w:rsidR="00FC7AEA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Vrtni put 1, OIB 29524210204</w:t>
            </w:r>
          </w:p>
        </w:tc>
        <w:tc>
          <w:tcPr>
            <w:tcW w:type="dxa" w:w="17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D4545" w:rsidP="008B63FA" w:rsidR="00FC7AE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2.763,93</w:t>
            </w:r>
          </w:p>
        </w:tc>
        <w:tc>
          <w:tcPr>
            <w:tcW w:type="dxa" w:w="141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D4545" w:rsidP="008B63FA" w:rsidR="00FC7AE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2.763,93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A3DC3" w:rsidP="00F70ECF" w:rsidR="00FC7AE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</w:tr>
      <w:tr w:rsidTr="00E61332" w:rsidR="00FC7AEA" w:rsidRPr="00F816DB">
        <w:trPr>
          <w:trHeight w:val="1290"/>
        </w:trPr>
        <w:tc>
          <w:tcPr>
            <w:tcW w:type="dxa" w:w="7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C7AEA" w:rsidP="00F70ECF" w:rsidR="00FC7AEA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type="dxa" w:w="20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D4545" w:rsidP="008B63FA" w:rsidR="00FC7AEA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VETERINARSKA STANICA d.o.o</w:t>
            </w:r>
          </w:p>
        </w:tc>
        <w:tc>
          <w:tcPr>
            <w:tcW w:type="dxa" w:w="18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D4545" w:rsidP="008B63FA" w:rsidR="00FC7AEA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POŽEGA, Eugena Podupskog 4, OIB 89312164882</w:t>
            </w:r>
          </w:p>
        </w:tc>
        <w:tc>
          <w:tcPr>
            <w:tcW w:type="dxa" w:w="17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D4545" w:rsidP="008B63FA" w:rsidR="00FC7AE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11.200,00</w:t>
            </w:r>
          </w:p>
        </w:tc>
        <w:tc>
          <w:tcPr>
            <w:tcW w:type="dxa" w:w="141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D4545" w:rsidP="008B63FA" w:rsidR="00FC7AE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11.200,00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A3DC3" w:rsidP="00F70ECF" w:rsidR="00FC7AE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</w:tr>
      <w:tr w:rsidTr="00E61332" w:rsidR="00FC7AEA" w:rsidRPr="00F816DB">
        <w:trPr>
          <w:trHeight w:val="1290"/>
        </w:trPr>
        <w:tc>
          <w:tcPr>
            <w:tcW w:type="dxa" w:w="7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C7AEA" w:rsidP="00F70ECF" w:rsidR="00FC7AEA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type="dxa" w:w="20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D4545" w:rsidP="008B63FA" w:rsidR="00FC7AEA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PA-vin d.o.o</w:t>
            </w:r>
          </w:p>
        </w:tc>
        <w:tc>
          <w:tcPr>
            <w:tcW w:type="dxa" w:w="18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D4545" w:rsidP="008B63FA" w:rsidR="00FC7AEA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JASTREBARSKO, V.Holjevca 20, OIB 59920925649</w:t>
            </w:r>
          </w:p>
        </w:tc>
        <w:tc>
          <w:tcPr>
            <w:tcW w:type="dxa" w:w="17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D4545" w:rsidP="008B63FA" w:rsidR="00FC7AE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44.631,92</w:t>
            </w:r>
          </w:p>
        </w:tc>
        <w:tc>
          <w:tcPr>
            <w:tcW w:type="dxa" w:w="141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D4545" w:rsidP="008B63FA" w:rsidR="00FC7AE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44.631,92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A3DC3" w:rsidP="00F70ECF" w:rsidR="00FC7AE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</w:tr>
      <w:tr w:rsidTr="00E61332" w:rsidR="00FC7AEA" w:rsidRPr="00F816DB">
        <w:trPr>
          <w:trHeight w:val="1290"/>
        </w:trPr>
        <w:tc>
          <w:tcPr>
            <w:tcW w:type="dxa" w:w="7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C7AEA" w:rsidP="00F70ECF" w:rsidR="00FC7AEA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type="dxa" w:w="20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D4545" w:rsidP="008B63FA" w:rsidR="00FC7AEA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BOŽO BUDIMIR, vl. OPG Budimir</w:t>
            </w:r>
          </w:p>
        </w:tc>
        <w:tc>
          <w:tcPr>
            <w:tcW w:type="dxa" w:w="18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D4545" w:rsidP="008B63FA" w:rsidR="00EA3DC3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K</w:t>
            </w:r>
            <w:r w:rsidR="00754BB9">
              <w:rPr>
                <w:rFonts w:cs="Arial" w:hAnsi="Arial" w:ascii="Arial"/>
                <w:color w:val="000000"/>
                <w:sz w:val="20"/>
                <w:szCs w:val="20"/>
              </w:rPr>
              <w:t>UTJEVO, Cvjetna 2, OIB 1552871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t>7233</w:t>
            </w:r>
          </w:p>
        </w:tc>
        <w:tc>
          <w:tcPr>
            <w:tcW w:type="dxa" w:w="17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D4545" w:rsidP="008B63FA" w:rsidR="00FC7AE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44.807,84</w:t>
            </w:r>
          </w:p>
        </w:tc>
        <w:tc>
          <w:tcPr>
            <w:tcW w:type="dxa" w:w="141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D4545" w:rsidP="008B63FA" w:rsidR="00FC7AE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44.807,84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35E54" w:rsidP="00F70ECF" w:rsidR="00FC7AE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</w:tr>
      <w:tr w:rsidTr="00E61332" w:rsidR="00FC7AEA" w:rsidRPr="00F816DB">
        <w:trPr>
          <w:trHeight w:val="1290"/>
        </w:trPr>
        <w:tc>
          <w:tcPr>
            <w:tcW w:type="dxa" w:w="7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C7AEA" w:rsidP="00F70ECF" w:rsidR="00FC7AEA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type="dxa" w:w="20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D4545" w:rsidP="008B63FA" w:rsidR="00FC7AEA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BRANDT ŽELJKA,odvj.</w:t>
            </w:r>
          </w:p>
        </w:tc>
        <w:tc>
          <w:tcPr>
            <w:tcW w:type="dxa" w:w="18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D4545" w:rsidP="008B63FA" w:rsidR="00FC7AEA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SLAVONSKI BROD, Petra Krešimira IV 9, OIB 98993387533</w:t>
            </w:r>
          </w:p>
        </w:tc>
        <w:tc>
          <w:tcPr>
            <w:tcW w:type="dxa" w:w="17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D4545" w:rsidP="008B63FA" w:rsidR="00FC7AE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3.125,00</w:t>
            </w:r>
          </w:p>
        </w:tc>
        <w:tc>
          <w:tcPr>
            <w:tcW w:type="dxa" w:w="141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D4545" w:rsidP="008B63FA" w:rsidR="00FC7AE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3.125,00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35E54" w:rsidP="00F70ECF" w:rsidR="00FC7AE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</w:tr>
      <w:tr w:rsidTr="00E61332" w:rsidR="00A2227C" w:rsidRPr="00F816DB">
        <w:trPr>
          <w:trHeight w:val="1290"/>
        </w:trPr>
        <w:tc>
          <w:tcPr>
            <w:tcW w:type="dxa" w:w="7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2227C" w:rsidP="00F70ECF" w:rsidR="00A2227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type="dxa" w:w="20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D4545" w:rsidP="008B63FA" w:rsidR="00A2227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POLJANA d.o.o</w:t>
            </w:r>
          </w:p>
        </w:tc>
        <w:tc>
          <w:tcPr>
            <w:tcW w:type="dxa" w:w="18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D4545" w:rsidP="008B63FA" w:rsidR="00A2227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OSIJEK, Osječka 34, OIB 17801955358</w:t>
            </w:r>
          </w:p>
        </w:tc>
        <w:tc>
          <w:tcPr>
            <w:tcW w:type="dxa" w:w="17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D4545" w:rsidP="008B63FA" w:rsidR="00A2227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70.201,25</w:t>
            </w:r>
          </w:p>
        </w:tc>
        <w:tc>
          <w:tcPr>
            <w:tcW w:type="dxa" w:w="141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D4545" w:rsidP="004C0C7C" w:rsidR="00A2227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70.201,25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2227C" w:rsidP="004C0C7C" w:rsidR="00A2227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E61332" w:rsidR="00E61332" w:rsidRPr="00F816DB">
        <w:trPr>
          <w:trHeight w:val="1290"/>
        </w:trPr>
        <w:tc>
          <w:tcPr>
            <w:tcW w:type="dxa" w:w="7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61332" w:rsidP="00F70ECF" w:rsidR="00E6133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type="dxa" w:w="20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61332" w:rsidP="00754BB9" w:rsidR="00E61332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RH MINISTARSTVO FINANCIJA POREZNA UPRAVA PU</w:t>
            </w:r>
          </w:p>
        </w:tc>
        <w:tc>
          <w:tcPr>
            <w:tcW w:type="dxa" w:w="18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61332" w:rsidP="00754BB9" w:rsidR="00E61332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Katančićeva 5/A</w:t>
            </w:r>
          </w:p>
          <w:p w:rsidRDefault="00E61332" w:rsidP="00754BB9" w:rsidR="00E61332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18683136487</w:t>
            </w:r>
          </w:p>
        </w:tc>
        <w:tc>
          <w:tcPr>
            <w:tcW w:type="dxa" w:w="17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61332" w:rsidP="008B63FA" w:rsidR="00E6133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521.266,48</w:t>
            </w:r>
          </w:p>
        </w:tc>
        <w:tc>
          <w:tcPr>
            <w:tcW w:type="dxa" w:w="141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61332" w:rsidP="008B63FA" w:rsidR="00E6133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521.266,48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61332" w:rsidP="00F70ECF" w:rsidR="00E6133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</w:tr>
      <w:tr w:rsidTr="00E61332" w:rsidR="00E61332" w:rsidRPr="00F816DB">
        <w:trPr>
          <w:trHeight w:val="1290"/>
        </w:trPr>
        <w:tc>
          <w:tcPr>
            <w:tcW w:type="dxa" w:w="7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61332" w:rsidP="00F70ECF" w:rsidR="00E6133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type="dxa" w:w="20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61332" w:rsidP="004C0C7C" w:rsidR="00E61332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CROATIA OSIGURANJE d.d.</w:t>
            </w:r>
          </w:p>
        </w:tc>
        <w:tc>
          <w:tcPr>
            <w:tcW w:type="dxa" w:w="18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61332" w:rsidP="004C0C7C" w:rsidR="00E61332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Vatroslava Jagića 33, OIB 26187994862</w:t>
            </w:r>
          </w:p>
        </w:tc>
        <w:tc>
          <w:tcPr>
            <w:tcW w:type="dxa" w:w="17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61332" w:rsidP="004C0C7C" w:rsidR="00E61332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           3.656,15</w:t>
            </w:r>
          </w:p>
        </w:tc>
        <w:tc>
          <w:tcPr>
            <w:tcW w:type="dxa" w:w="141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61332" w:rsidP="008B63FA" w:rsidR="00E6133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3.656,15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61332" w:rsidP="00F70ECF" w:rsidR="00E6133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E61332" w:rsidR="00E61332" w:rsidRPr="00F816DB">
        <w:trPr>
          <w:trHeight w:val="1290"/>
        </w:trPr>
        <w:tc>
          <w:tcPr>
            <w:tcW w:type="dxa" w:w="7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61332" w:rsidP="00F70ECF" w:rsidR="00E6133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type="dxa" w:w="20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61332" w:rsidP="004C0C7C" w:rsidR="00E61332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MRAMOR COMERCE d.o.o</w:t>
            </w:r>
          </w:p>
        </w:tc>
        <w:tc>
          <w:tcPr>
            <w:tcW w:type="dxa" w:w="18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61332" w:rsidP="004C0C7C" w:rsidR="00E61332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JURDANI, Mučići 31b, OIB 07639169064</w:t>
            </w:r>
          </w:p>
        </w:tc>
        <w:tc>
          <w:tcPr>
            <w:tcW w:type="dxa" w:w="17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61332" w:rsidP="008B63FA" w:rsidR="00E6133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646.020,50</w:t>
            </w:r>
          </w:p>
        </w:tc>
        <w:tc>
          <w:tcPr>
            <w:tcW w:type="dxa" w:w="141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61332" w:rsidP="008B63FA" w:rsidR="00E6133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61332" w:rsidP="00F70ECF" w:rsidR="00E6133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107.710,57</w:t>
            </w:r>
          </w:p>
          <w:p w:rsidRDefault="00E61332" w:rsidP="00F70ECF" w:rsidR="00E6133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Razlog osporavanja:</w:t>
            </w:r>
          </w:p>
          <w:p w:rsidRDefault="00E61332" w:rsidP="00F70ECF" w:rsidR="00E6133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Plaćeno kompenzacijom</w:t>
            </w:r>
          </w:p>
        </w:tc>
      </w:tr>
      <w:tr w:rsidTr="00E61332" w:rsidR="00E61332" w:rsidRPr="00F816DB">
        <w:trPr>
          <w:trHeight w:val="1290"/>
        </w:trPr>
        <w:tc>
          <w:tcPr>
            <w:tcW w:type="dxa" w:w="7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61332" w:rsidP="00F70ECF" w:rsidR="00E6133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type="dxa" w:w="20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61332" w:rsidP="008B63FA" w:rsidR="00E61332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FITO PROMET d.o.o</w:t>
            </w:r>
          </w:p>
        </w:tc>
        <w:tc>
          <w:tcPr>
            <w:tcW w:type="dxa" w:w="18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61332" w:rsidP="008B63FA" w:rsidR="00E61332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Mošćenička 15, OIB 68339203084</w:t>
            </w:r>
          </w:p>
        </w:tc>
        <w:tc>
          <w:tcPr>
            <w:tcW w:type="dxa" w:w="17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E5AEC" w:rsidP="008B63FA" w:rsidR="00E6133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32.268,14</w:t>
            </w:r>
          </w:p>
        </w:tc>
        <w:tc>
          <w:tcPr>
            <w:tcW w:type="dxa" w:w="141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E5AEC" w:rsidP="008B63FA" w:rsidR="00E6133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32.268,14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61332" w:rsidP="00F70ECF" w:rsidR="00E6133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E61332" w:rsidR="00E61332" w:rsidRPr="00F816DB">
        <w:trPr>
          <w:trHeight w:val="1290"/>
        </w:trPr>
        <w:tc>
          <w:tcPr>
            <w:tcW w:type="dxa" w:w="7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61332" w:rsidP="00F70ECF" w:rsidR="00E6133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type="dxa" w:w="20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E5AEC" w:rsidP="008B63FA" w:rsidR="00E61332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DRAGUTIN MATIJEVIĆ</w:t>
            </w:r>
          </w:p>
        </w:tc>
        <w:tc>
          <w:tcPr>
            <w:tcW w:type="dxa" w:w="18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E5AEC" w:rsidP="003E5AEC" w:rsidR="00E61332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KUTJEVO, Petra Svačića 5, OIB  18797087689</w:t>
            </w:r>
          </w:p>
        </w:tc>
        <w:tc>
          <w:tcPr>
            <w:tcW w:type="dxa" w:w="17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E5AEC" w:rsidP="008B63FA" w:rsidR="00E6133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19.680,00</w:t>
            </w:r>
          </w:p>
        </w:tc>
        <w:tc>
          <w:tcPr>
            <w:tcW w:type="dxa" w:w="141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E5AEC" w:rsidP="008B63FA" w:rsidR="00E6133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19.680,00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61332" w:rsidP="00F70ECF" w:rsidR="00E6133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E61332" w:rsidR="00E61332" w:rsidRPr="00F816DB">
        <w:trPr>
          <w:trHeight w:val="1290"/>
        </w:trPr>
        <w:tc>
          <w:tcPr>
            <w:tcW w:type="dxa" w:w="7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61332" w:rsidP="00F70ECF" w:rsidR="00E6133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type="dxa" w:w="20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E5AEC" w:rsidP="008B63FA" w:rsidR="00E61332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Erste &amp; Steiermarkische bank d.d.</w:t>
            </w:r>
          </w:p>
        </w:tc>
        <w:tc>
          <w:tcPr>
            <w:tcW w:type="dxa" w:w="18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E5AEC" w:rsidP="008B63FA" w:rsidR="00E61332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RIJEKA, Jadranski trg 3A, OIB 23057039320</w:t>
            </w:r>
          </w:p>
        </w:tc>
        <w:tc>
          <w:tcPr>
            <w:tcW w:type="dxa" w:w="17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E5AEC" w:rsidP="008B63FA" w:rsidR="00E6133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518.027,51</w:t>
            </w:r>
          </w:p>
        </w:tc>
        <w:tc>
          <w:tcPr>
            <w:tcW w:type="dxa" w:w="141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E5AEC" w:rsidP="008B63FA" w:rsidR="00E6133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518.027,51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61332" w:rsidP="00F70ECF" w:rsidR="00E6133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E61332" w:rsidR="00E61332" w:rsidRPr="00F816DB">
        <w:trPr>
          <w:trHeight w:val="1290"/>
        </w:trPr>
        <w:tc>
          <w:tcPr>
            <w:tcW w:type="dxa" w:w="7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61332" w:rsidP="00F70ECF" w:rsidR="00E6133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type="dxa" w:w="20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E5AEC" w:rsidP="008B63FA" w:rsidR="00E61332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HEP OPERATOR </w:t>
            </w:r>
          </w:p>
        </w:tc>
        <w:tc>
          <w:tcPr>
            <w:tcW w:type="dxa" w:w="18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E5AEC" w:rsidP="008B63FA" w:rsidR="00E61332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RIJEKA, Viktora cara Emina 2, OIB 46830600751</w:t>
            </w:r>
          </w:p>
        </w:tc>
        <w:tc>
          <w:tcPr>
            <w:tcW w:type="dxa" w:w="17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E5AEC" w:rsidP="008B63FA" w:rsidR="00E6133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7.847,35</w:t>
            </w:r>
          </w:p>
        </w:tc>
        <w:tc>
          <w:tcPr>
            <w:tcW w:type="dxa" w:w="141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E5AEC" w:rsidP="008B63FA" w:rsidR="00E6133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7.847,35</w:t>
            </w: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61332" w:rsidP="00F70ECF" w:rsidR="00E6133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</w:tr>
      <w:tr w:rsidTr="00E61332" w:rsidR="00E61332" w:rsidRPr="00F816DB">
        <w:trPr>
          <w:trHeight w:val="315"/>
        </w:trPr>
        <w:tc>
          <w:tcPr>
            <w:tcW w:type="dxa" w:w="7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61332" w:rsidP="00F70ECF" w:rsidR="00E61332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05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61332" w:rsidP="00F70ECF" w:rsidR="00E61332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185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61332" w:rsidP="00F70ECF" w:rsidR="00E61332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5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E5AEC" w:rsidP="00F70ECF" w:rsidR="00E61332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2,038.812,80</w:t>
            </w:r>
          </w:p>
        </w:tc>
        <w:tc>
          <w:tcPr>
            <w:tcW w:type="dxa" w:w="141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E5AEC" w:rsidP="00F70ECF" w:rsidR="00E61332" w:rsidRPr="003E5AEC">
            <w:pPr>
              <w:jc w:val="right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3E5AEC"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1,930.102,23</w:t>
            </w:r>
          </w:p>
        </w:tc>
        <w:tc>
          <w:tcPr>
            <w:tcW w:type="dxa" w:w="13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E5AEC" w:rsidP="00F70ECF" w:rsidR="00E61332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107.710,57</w:t>
            </w:r>
          </w:p>
        </w:tc>
      </w:tr>
      <w:tr w:rsidTr="00E61332" w:rsidR="00E61332" w:rsidRPr="00F816DB">
        <w:trPr>
          <w:trHeight w:val="315"/>
        </w:trPr>
        <w:tc>
          <w:tcPr>
            <w:tcW w:type="dxa" w:w="7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61332" w:rsidP="00F70ECF" w:rsidR="00E61332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61332" w:rsidP="00F70ECF" w:rsidR="00E61332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61332" w:rsidP="00F70ECF" w:rsidR="00E61332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61332" w:rsidP="00F70ECF" w:rsidR="00E61332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41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61332" w:rsidP="00F70ECF" w:rsidR="00E61332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3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61332" w:rsidP="00F70ECF" w:rsidR="00E61332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Default="00412E29" w:rsidP="00412E29" w:rsidR="00412E29">
      <w:r>
        <w:t xml:space="preserve">   </w:t>
      </w:r>
    </w:p>
    <w:p w:rsidRDefault="0050626A" w:rsidP="0050626A" w:rsidR="0050626A">
      <w:pPr>
        <w:ind w:firstLine="720"/>
        <w:jc w:val="both"/>
      </w:pPr>
      <w:r>
        <w:t>II – Vjerovnik čija  tražbina je</w:t>
      </w:r>
      <w:r w:rsidR="006A1E59">
        <w:t xml:space="preserve"> osporena</w:t>
      </w:r>
      <w:r w:rsidRPr="00C472E6">
        <w:t>, upućuju se na parnicu protiv stečajnog dužnika radi utvrđivanja osporene tražbine.</w:t>
      </w:r>
    </w:p>
    <w:p w:rsidRDefault="00412E29" w:rsidP="00083574" w:rsidR="00412E29">
      <w:pPr>
        <w:jc w:val="both"/>
      </w:pPr>
    </w:p>
    <w:p w:rsidRDefault="00102297" w:rsidP="00102297" w:rsidR="0050626A">
      <w:pPr>
        <w:jc w:val="both"/>
      </w:pPr>
      <w:r>
        <w:lastRenderedPageBreak/>
        <w:tab/>
      </w:r>
      <w:r w:rsidR="00132772">
        <w:t>II</w:t>
      </w:r>
      <w:r w:rsidR="0050626A">
        <w:t>I</w:t>
      </w:r>
      <w:r w:rsidR="00132772">
        <w:t xml:space="preserve"> – </w:t>
      </w:r>
      <w:r w:rsidR="0050626A">
        <w:t xml:space="preserve">Ako vjerovnik koji je upućen na parnicu u roku od 8 dana od dana pravomoćnosti </w:t>
      </w:r>
      <w:r w:rsidR="006A1E59">
        <w:t xml:space="preserve">ovog </w:t>
      </w:r>
      <w:r w:rsidR="0050626A">
        <w:t>rješenja, ne pokrene parnicu, odnosno ne stavi pisani prijedlog za nastavak već pokrenute parnice, smatrat će se da je odustao od prava na vođenje parnice.</w:t>
      </w:r>
    </w:p>
    <w:p w:rsidRDefault="0050626A" w:rsidP="00102297" w:rsidR="0050626A">
      <w:pPr>
        <w:jc w:val="both"/>
      </w:pPr>
    </w:p>
    <w:p w:rsidRDefault="0050626A" w:rsidP="00102297" w:rsidR="00102297">
      <w:pPr>
        <w:jc w:val="both"/>
      </w:pPr>
      <w:r>
        <w:tab/>
        <w:t xml:space="preserve">IV - </w:t>
      </w:r>
      <w:r w:rsidR="00132772">
        <w:t xml:space="preserve">Ovo rješenje bit će objavljeno na </w:t>
      </w:r>
      <w:r w:rsidR="006C62EC">
        <w:t>mrežnoj stanici e-Oglasna ploča sudova</w:t>
      </w:r>
      <w:r w:rsidR="00132772">
        <w:t>.</w:t>
      </w:r>
    </w:p>
    <w:p w:rsidRDefault="008B63FA" w:rsidP="00102297" w:rsidR="008B63FA">
      <w:pPr>
        <w:jc w:val="both"/>
      </w:pPr>
    </w:p>
    <w:p w:rsidRDefault="008B63FA" w:rsidP="00102297" w:rsidR="008B63FA">
      <w:pPr>
        <w:jc w:val="both"/>
      </w:pPr>
    </w:p>
    <w:p w:rsidRDefault="007D449C" w:rsidP="00D51006" w:rsidR="00132772" w:rsidRPr="00D51006">
      <w:pPr>
        <w:jc w:val="center"/>
        <w:rPr>
          <w:b/>
        </w:rPr>
      </w:pPr>
      <w:r>
        <w:rPr>
          <w:b/>
        </w:rPr>
        <w:t>O</w:t>
      </w:r>
      <w:r w:rsidR="00132772" w:rsidRPr="00D51006">
        <w:rPr>
          <w:b/>
        </w:rPr>
        <w:t>brazloženje</w:t>
      </w:r>
    </w:p>
    <w:p w:rsidRDefault="00132772" w:rsidP="00102297" w:rsidR="00132772">
      <w:pPr>
        <w:jc w:val="both"/>
      </w:pPr>
    </w:p>
    <w:p w:rsidRDefault="00D51006" w:rsidP="00102297" w:rsidR="00132772">
      <w:pPr>
        <w:jc w:val="both"/>
      </w:pPr>
      <w:r>
        <w:tab/>
        <w:t>Rješenjem ovog suda br. St-</w:t>
      </w:r>
      <w:r w:rsidR="003E5AEC">
        <w:t>2231/2016-10 od 31.listopada</w:t>
      </w:r>
      <w:r w:rsidR="006C62EC">
        <w:t xml:space="preserve"> 2016</w:t>
      </w:r>
      <w:r>
        <w:t xml:space="preserve">.otvoren je </w:t>
      </w:r>
      <w:r w:rsidR="006C62EC">
        <w:t xml:space="preserve">stečajni postupak nad dužnikom </w:t>
      </w:r>
      <w:r w:rsidR="003E5AEC">
        <w:t>VENJE d.o.o Gradište, Gradište 73a.</w:t>
      </w:r>
    </w:p>
    <w:p w:rsidRDefault="00D51006" w:rsidP="00102297" w:rsidR="00D51006">
      <w:pPr>
        <w:jc w:val="both"/>
      </w:pPr>
      <w:r>
        <w:tab/>
        <w:t xml:space="preserve">Na ispitnom ročištu održanom dana </w:t>
      </w:r>
      <w:r w:rsidR="003E5AEC">
        <w:t>1.ožujka</w:t>
      </w:r>
      <w:r w:rsidR="008B63FA">
        <w:t xml:space="preserve"> 2017</w:t>
      </w:r>
      <w:r>
        <w:t>., ispitane su sve tražbine koje su prijavljene u roku.</w:t>
      </w:r>
    </w:p>
    <w:p w:rsidRDefault="00D51006" w:rsidP="00EC1642" w:rsidR="00E43F2F">
      <w:pPr>
        <w:jc w:val="both"/>
      </w:pPr>
      <w:r>
        <w:tab/>
        <w:t>Na temelju prethodnog ispitivanja prijava, te priložene dokumentacije i dokumentacije s kojom ras</w:t>
      </w:r>
      <w:r w:rsidR="006C62EC">
        <w:t>polaže stečajni dužnik, stečajni</w:t>
      </w:r>
      <w:r>
        <w:t xml:space="preserve"> </w:t>
      </w:r>
      <w:r w:rsidR="006C62EC">
        <w:t>upravitelj se određeno izjasnio</w:t>
      </w:r>
      <w:r>
        <w:t xml:space="preserve"> o prijavama na način da je prijavlje</w:t>
      </w:r>
      <w:r w:rsidR="006C62EC">
        <w:t>ne tražbine</w:t>
      </w:r>
      <w:r w:rsidR="003E5AEC">
        <w:t xml:space="preserve"> prvog višeg isplatnog reda priznao u cijelosti, a od tražbina drugog višeg isplatnog reda djelomice je osporio  samo tražbinu vjerovnika Mramor comerce d.o.o Jurdani u iznosu 107.710,57 kn jer je za taj iznos tražbina namirena putem prijeboj</w:t>
      </w:r>
      <w:r w:rsidR="00E43F2F">
        <w:t>, dok je ostale tražbine priznao u cijelosti.</w:t>
      </w:r>
    </w:p>
    <w:p w:rsidRDefault="00EC1642" w:rsidP="00EC1642" w:rsidR="005A4550">
      <w:pPr>
        <w:jc w:val="both"/>
      </w:pPr>
      <w:r>
        <w:tab/>
      </w:r>
      <w:r w:rsidR="00905B07">
        <w:t xml:space="preserve">Obzirom da tražbine koje je stečajni upravitelj priznao na ročištu nisu osporene od strane ostalih vjerovnika, </w:t>
      </w:r>
      <w:r w:rsidR="005A4550">
        <w:t xml:space="preserve">na opisani način </w:t>
      </w:r>
      <w:r w:rsidR="00905B07">
        <w:t>određeno</w:t>
      </w:r>
      <w:r w:rsidR="005A4550">
        <w:t xml:space="preserve"> je u kojem iznosu i u kom isplatnom redu su  pojedine tražbine utvrđene, </w:t>
      </w:r>
      <w:r w:rsidR="00180F79">
        <w:t xml:space="preserve">odnosno osporene, </w:t>
      </w:r>
      <w:r w:rsidR="005A4550">
        <w:t xml:space="preserve">pa je odlučeno kao </w:t>
      </w:r>
      <w:r w:rsidR="006C62EC">
        <w:t xml:space="preserve">u izreci </w:t>
      </w:r>
      <w:r w:rsidR="005A4550">
        <w:t xml:space="preserve"> ovog rješenja temeljem čl. </w:t>
      </w:r>
      <w:r w:rsidR="00905B07">
        <w:t>2</w:t>
      </w:r>
      <w:r w:rsidR="00573B9B">
        <w:t xml:space="preserve">65, čl. 266 st. 1 i čl. 267 </w:t>
      </w:r>
      <w:r w:rsidR="00CD530F">
        <w:t>Stečajnog zakona (NN br.71/15).</w:t>
      </w:r>
    </w:p>
    <w:p w:rsidRDefault="005A4550" w:rsidP="005A4550" w:rsidR="005A4550">
      <w:pPr>
        <w:jc w:val="both"/>
      </w:pPr>
      <w:r>
        <w:tab/>
      </w:r>
    </w:p>
    <w:p w:rsidRDefault="005A4550" w:rsidP="005A4550" w:rsidR="00905B07">
      <w:r>
        <w:tab/>
      </w:r>
      <w:r>
        <w:tab/>
      </w:r>
      <w:r w:rsidR="00CD530F">
        <w:tab/>
      </w:r>
      <w:r w:rsidR="00CD530F">
        <w:tab/>
      </w:r>
      <w:r>
        <w:t xml:space="preserve">U Slavonskom Brodu, </w:t>
      </w:r>
      <w:r w:rsidR="003E5AEC">
        <w:t>1.ožujka</w:t>
      </w:r>
      <w:r w:rsidR="008B63FA">
        <w:t xml:space="preserve"> 2017</w:t>
      </w:r>
      <w:r>
        <w:t>.</w:t>
      </w:r>
    </w:p>
    <w:p w:rsidRDefault="005A4550" w:rsidP="005A4550" w:rsidR="006A1E59">
      <w:r>
        <w:t xml:space="preserve">                                                                                                      </w:t>
      </w:r>
      <w:r w:rsidR="0046414D">
        <w:tab/>
      </w:r>
      <w:r>
        <w:t>STEČAJNI SUDAC:</w:t>
      </w:r>
    </w:p>
    <w:p w:rsidRDefault="00754BB9" w:rsidP="005A4550" w:rsidR="00754BB9"/>
    <w:p w:rsidRDefault="005A4550" w:rsidP="005A4550" w:rsidR="005A4550">
      <w:r>
        <w:t xml:space="preserve">                                                                                                        </w:t>
      </w:r>
      <w:r w:rsidR="0046414D">
        <w:t xml:space="preserve">       </w:t>
      </w:r>
      <w:r w:rsidR="0050626A">
        <w:t xml:space="preserve">Vesna Vukelić </w:t>
      </w:r>
    </w:p>
    <w:p w:rsidRDefault="002F7486" w:rsidP="00754BB9" w:rsidR="00754BB9" w:rsidRPr="002F7486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Default="002F7486" w:rsidP="005A4550" w:rsidR="002F7486" w:rsidRPr="002F7486">
      <w:pPr>
        <w:rPr>
          <w:sz w:val="20"/>
          <w:szCs w:val="20"/>
        </w:rPr>
      </w:pPr>
    </w:p>
    <w:p w:rsidRDefault="00E5711A" w:rsidP="005A4550" w:rsidR="00E5711A"/>
    <w:p w:rsidRDefault="00E5711A" w:rsidP="005A4550" w:rsidR="00E5711A"/>
    <w:p w:rsidRDefault="005A4550" w:rsidP="005A4550" w:rsidR="005A4550" w:rsidRPr="006F32FE">
      <w:pPr>
        <w:rPr>
          <w:b/>
          <w:sz w:val="20"/>
          <w:szCs w:val="20"/>
        </w:rPr>
      </w:pPr>
      <w:r w:rsidRPr="006F32FE">
        <w:rPr>
          <w:b/>
          <w:sz w:val="20"/>
          <w:szCs w:val="20"/>
        </w:rPr>
        <w:t>NAPUTAK O PRAVNOM LIJEKU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Protiv ovog rješenja pravo na žalbu ima stečajni upravitelj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i svaki vjerovnik u dijelu koji se tiče njegove prijavljene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tražbine i tražbine koju je osporio.</w:t>
      </w:r>
    </w:p>
    <w:p w:rsidRDefault="005A4550" w:rsidP="005A4550" w:rsidR="006C62EC">
      <w:pPr>
        <w:rPr>
          <w:sz w:val="20"/>
          <w:szCs w:val="20"/>
        </w:rPr>
      </w:pPr>
      <w:r w:rsidRPr="006F32FE">
        <w:rPr>
          <w:sz w:val="20"/>
          <w:szCs w:val="20"/>
        </w:rPr>
        <w:t>Rok za žalbu iznosi 8 dana računajući od dana dostave</w:t>
      </w:r>
    </w:p>
    <w:p w:rsidRDefault="005A4550" w:rsidP="005A4550" w:rsidR="005A4550">
      <w:pPr>
        <w:rPr>
          <w:sz w:val="20"/>
          <w:szCs w:val="20"/>
        </w:rPr>
      </w:pPr>
      <w:r w:rsidRPr="006F32FE">
        <w:rPr>
          <w:sz w:val="20"/>
          <w:szCs w:val="20"/>
        </w:rPr>
        <w:t xml:space="preserve">rješenja, </w:t>
      </w:r>
      <w:r w:rsidR="006C62EC">
        <w:rPr>
          <w:sz w:val="20"/>
          <w:szCs w:val="20"/>
        </w:rPr>
        <w:t>a dostava se smatra obavljenom istekom 8 dana</w:t>
      </w:r>
    </w:p>
    <w:p w:rsidRDefault="006C62EC" w:rsidP="005A4550" w:rsidR="006C62EC" w:rsidRPr="006F32FE">
      <w:pPr>
        <w:rPr>
          <w:sz w:val="20"/>
          <w:szCs w:val="20"/>
        </w:rPr>
      </w:pPr>
      <w:r>
        <w:rPr>
          <w:sz w:val="20"/>
          <w:szCs w:val="20"/>
        </w:rPr>
        <w:t>od dana objave rješenja na mrežnoj stanici e-Oglasna ploča sudova.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Žalba se podnosi ovom sudu u dva primjerka, a o žalbi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odlučuje Visoki trgovački sud RH Zagreb</w:t>
      </w:r>
    </w:p>
    <w:p w:rsidRDefault="005A4550" w:rsidP="005A4550" w:rsidR="005A4550"/>
    <w:p w:rsidRDefault="006C62EC" w:rsidP="005A4550" w:rsidR="005A4550">
      <w:r>
        <w:t>Dostaviti putem mrežne stanice e-Oglasna ploča</w:t>
      </w:r>
      <w:r w:rsidR="0050626A">
        <w:t xml:space="preserve"> sudova</w:t>
      </w:r>
    </w:p>
    <w:p w:rsidRDefault="006C62EC" w:rsidP="005A4550" w:rsidR="005A4550">
      <w:r>
        <w:t>1. stečajni upravitelj</w:t>
      </w:r>
    </w:p>
    <w:p w:rsidRDefault="006C62EC" w:rsidP="005A4550" w:rsidR="006C62EC">
      <w:r>
        <w:t>2. stečajni vjerovnici</w:t>
      </w:r>
    </w:p>
    <w:p w:rsidRDefault="005A4550" w:rsidP="00102297" w:rsidR="005A4550">
      <w:pPr>
        <w:jc w:val="both"/>
      </w:pPr>
    </w:p>
    <w:p w:rsidRDefault="00102297" w:rsidP="005A4550" w:rsidR="00102297">
      <w:r>
        <w:tab/>
      </w:r>
      <w:r>
        <w:tab/>
      </w:r>
      <w:r w:rsidR="008B1CCD">
        <w:t xml:space="preserve"> </w:t>
      </w:r>
    </w:p>
    <w:p w:rsidRDefault="009F3548" w:rsidP="00083574" w:rsidR="009F3548">
      <w:pPr>
        <w:jc w:val="both"/>
      </w:pPr>
    </w:p>
    <w:sectPr w:rsidR="009F35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2B47"/>
    <w:multiLevelType w:val="hybridMultilevel"/>
    <w:tmpl w:val="DD022102"/>
    <w:lvl w:tplc="0409000F"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D8F0CCF"/>
    <w:multiLevelType w:val="hybridMultilevel"/>
    <w:tmpl w:val="E586D130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0E4625A"/>
    <w:multiLevelType w:val="hybridMultilevel"/>
    <w:tmpl w:val="C95EAA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58E9"/>
    <w:rsid w:val="00013D75"/>
    <w:rsid w:val="00032ADF"/>
    <w:rsid w:val="00034009"/>
    <w:rsid w:val="000500D4"/>
    <w:rsid w:val="0005694E"/>
    <w:rsid w:val="00060BCB"/>
    <w:rsid w:val="000647FA"/>
    <w:rsid w:val="0007154D"/>
    <w:rsid w:val="00072AB2"/>
    <w:rsid w:val="00072F7B"/>
    <w:rsid w:val="00075CED"/>
    <w:rsid w:val="00083574"/>
    <w:rsid w:val="00083A8E"/>
    <w:rsid w:val="00085D31"/>
    <w:rsid w:val="00086B77"/>
    <w:rsid w:val="00090B5D"/>
    <w:rsid w:val="000A4AD2"/>
    <w:rsid w:val="000D5ED1"/>
    <w:rsid w:val="000E0722"/>
    <w:rsid w:val="000E5DE2"/>
    <w:rsid w:val="000F1D21"/>
    <w:rsid w:val="000F3E05"/>
    <w:rsid w:val="00102297"/>
    <w:rsid w:val="001114D5"/>
    <w:rsid w:val="00113FA2"/>
    <w:rsid w:val="00117F63"/>
    <w:rsid w:val="00132772"/>
    <w:rsid w:val="00135D9D"/>
    <w:rsid w:val="0014269D"/>
    <w:rsid w:val="00151163"/>
    <w:rsid w:val="001519E3"/>
    <w:rsid w:val="00157190"/>
    <w:rsid w:val="0017752C"/>
    <w:rsid w:val="00180F79"/>
    <w:rsid w:val="001A1784"/>
    <w:rsid w:val="001A6179"/>
    <w:rsid w:val="001B0134"/>
    <w:rsid w:val="001E428F"/>
    <w:rsid w:val="001E58E9"/>
    <w:rsid w:val="001F2EB4"/>
    <w:rsid w:val="0020297C"/>
    <w:rsid w:val="002077C6"/>
    <w:rsid w:val="00214180"/>
    <w:rsid w:val="00222A66"/>
    <w:rsid w:val="002231A5"/>
    <w:rsid w:val="00227191"/>
    <w:rsid w:val="00235E54"/>
    <w:rsid w:val="00236CE5"/>
    <w:rsid w:val="002558E3"/>
    <w:rsid w:val="00261D51"/>
    <w:rsid w:val="00263AAE"/>
    <w:rsid w:val="00283129"/>
    <w:rsid w:val="002911B8"/>
    <w:rsid w:val="002918C2"/>
    <w:rsid w:val="002B32C3"/>
    <w:rsid w:val="002B51BB"/>
    <w:rsid w:val="002C27D7"/>
    <w:rsid w:val="002C449D"/>
    <w:rsid w:val="002D1F5A"/>
    <w:rsid w:val="002E2E61"/>
    <w:rsid w:val="002F7486"/>
    <w:rsid w:val="00305674"/>
    <w:rsid w:val="0033295F"/>
    <w:rsid w:val="003331EA"/>
    <w:rsid w:val="00336433"/>
    <w:rsid w:val="003641AC"/>
    <w:rsid w:val="003903EE"/>
    <w:rsid w:val="003B07BE"/>
    <w:rsid w:val="003B2BC3"/>
    <w:rsid w:val="003D7CD6"/>
    <w:rsid w:val="003E2AA2"/>
    <w:rsid w:val="003E5AEC"/>
    <w:rsid w:val="003F0574"/>
    <w:rsid w:val="003F49C0"/>
    <w:rsid w:val="003F738E"/>
    <w:rsid w:val="004078B7"/>
    <w:rsid w:val="00407B92"/>
    <w:rsid w:val="00412E29"/>
    <w:rsid w:val="00413956"/>
    <w:rsid w:val="004162AF"/>
    <w:rsid w:val="0041716C"/>
    <w:rsid w:val="00423CFE"/>
    <w:rsid w:val="0043640E"/>
    <w:rsid w:val="004369D8"/>
    <w:rsid w:val="004430AA"/>
    <w:rsid w:val="00443298"/>
    <w:rsid w:val="00444DB2"/>
    <w:rsid w:val="004501A6"/>
    <w:rsid w:val="0045174F"/>
    <w:rsid w:val="0046414D"/>
    <w:rsid w:val="0047449D"/>
    <w:rsid w:val="00490C02"/>
    <w:rsid w:val="0049405C"/>
    <w:rsid w:val="00495A76"/>
    <w:rsid w:val="00495E92"/>
    <w:rsid w:val="004B67BE"/>
    <w:rsid w:val="004C0C7C"/>
    <w:rsid w:val="004E525E"/>
    <w:rsid w:val="004E7264"/>
    <w:rsid w:val="0050626A"/>
    <w:rsid w:val="005119A8"/>
    <w:rsid w:val="00514493"/>
    <w:rsid w:val="00524A7E"/>
    <w:rsid w:val="0053087C"/>
    <w:rsid w:val="0053616A"/>
    <w:rsid w:val="00540501"/>
    <w:rsid w:val="0055241E"/>
    <w:rsid w:val="0056033B"/>
    <w:rsid w:val="00573B9B"/>
    <w:rsid w:val="00577F11"/>
    <w:rsid w:val="005872D8"/>
    <w:rsid w:val="005957A0"/>
    <w:rsid w:val="005A4550"/>
    <w:rsid w:val="005D3FCB"/>
    <w:rsid w:val="00604B3E"/>
    <w:rsid w:val="00607264"/>
    <w:rsid w:val="00617D29"/>
    <w:rsid w:val="006347AD"/>
    <w:rsid w:val="00635597"/>
    <w:rsid w:val="006470CE"/>
    <w:rsid w:val="00654EFB"/>
    <w:rsid w:val="0066221B"/>
    <w:rsid w:val="00664DD8"/>
    <w:rsid w:val="00670BD3"/>
    <w:rsid w:val="006777E4"/>
    <w:rsid w:val="006812CD"/>
    <w:rsid w:val="00691B44"/>
    <w:rsid w:val="006939B6"/>
    <w:rsid w:val="006A182B"/>
    <w:rsid w:val="006A1E59"/>
    <w:rsid w:val="006B01AB"/>
    <w:rsid w:val="006B1077"/>
    <w:rsid w:val="006C62EC"/>
    <w:rsid w:val="006F32FE"/>
    <w:rsid w:val="006F3F54"/>
    <w:rsid w:val="007174D1"/>
    <w:rsid w:val="00754BB9"/>
    <w:rsid w:val="00762005"/>
    <w:rsid w:val="0076482C"/>
    <w:rsid w:val="0077514E"/>
    <w:rsid w:val="00782318"/>
    <w:rsid w:val="0079476F"/>
    <w:rsid w:val="007A04E2"/>
    <w:rsid w:val="007A574C"/>
    <w:rsid w:val="007C18B7"/>
    <w:rsid w:val="007C62C6"/>
    <w:rsid w:val="007C7C94"/>
    <w:rsid w:val="007C7F17"/>
    <w:rsid w:val="007D449C"/>
    <w:rsid w:val="007D6694"/>
    <w:rsid w:val="007E00FD"/>
    <w:rsid w:val="00804E9C"/>
    <w:rsid w:val="00822194"/>
    <w:rsid w:val="00836331"/>
    <w:rsid w:val="0083716E"/>
    <w:rsid w:val="00837AD2"/>
    <w:rsid w:val="00843F19"/>
    <w:rsid w:val="00844CF2"/>
    <w:rsid w:val="0084637E"/>
    <w:rsid w:val="00853EB7"/>
    <w:rsid w:val="008923A3"/>
    <w:rsid w:val="008B1CCD"/>
    <w:rsid w:val="008B63FA"/>
    <w:rsid w:val="008B7058"/>
    <w:rsid w:val="008C29A2"/>
    <w:rsid w:val="008C3E52"/>
    <w:rsid w:val="008C62C7"/>
    <w:rsid w:val="008D4C74"/>
    <w:rsid w:val="008E65BD"/>
    <w:rsid w:val="008F7801"/>
    <w:rsid w:val="00903A3A"/>
    <w:rsid w:val="00905B07"/>
    <w:rsid w:val="00914D1B"/>
    <w:rsid w:val="009212A3"/>
    <w:rsid w:val="00932CC5"/>
    <w:rsid w:val="009412A6"/>
    <w:rsid w:val="00950485"/>
    <w:rsid w:val="0097538B"/>
    <w:rsid w:val="009817EE"/>
    <w:rsid w:val="0099728D"/>
    <w:rsid w:val="009B4303"/>
    <w:rsid w:val="009C550A"/>
    <w:rsid w:val="009C62A2"/>
    <w:rsid w:val="009D63FD"/>
    <w:rsid w:val="009F3548"/>
    <w:rsid w:val="009F49CC"/>
    <w:rsid w:val="00A12C7A"/>
    <w:rsid w:val="00A134A5"/>
    <w:rsid w:val="00A2227C"/>
    <w:rsid w:val="00A30E3B"/>
    <w:rsid w:val="00A40E24"/>
    <w:rsid w:val="00A42547"/>
    <w:rsid w:val="00A455F1"/>
    <w:rsid w:val="00A460D0"/>
    <w:rsid w:val="00A51C56"/>
    <w:rsid w:val="00A61BC0"/>
    <w:rsid w:val="00A665AF"/>
    <w:rsid w:val="00A70F51"/>
    <w:rsid w:val="00AA23EE"/>
    <w:rsid w:val="00AA6A6C"/>
    <w:rsid w:val="00AE0A5C"/>
    <w:rsid w:val="00AE6D66"/>
    <w:rsid w:val="00AF1240"/>
    <w:rsid w:val="00B1128E"/>
    <w:rsid w:val="00B16383"/>
    <w:rsid w:val="00B202B5"/>
    <w:rsid w:val="00B220D3"/>
    <w:rsid w:val="00B2560A"/>
    <w:rsid w:val="00B260A8"/>
    <w:rsid w:val="00B5576C"/>
    <w:rsid w:val="00B652C7"/>
    <w:rsid w:val="00B7141D"/>
    <w:rsid w:val="00B74925"/>
    <w:rsid w:val="00BA1E1D"/>
    <w:rsid w:val="00BC364A"/>
    <w:rsid w:val="00BD490B"/>
    <w:rsid w:val="00BD5DF3"/>
    <w:rsid w:val="00BD7C05"/>
    <w:rsid w:val="00BE1DC7"/>
    <w:rsid w:val="00BE2940"/>
    <w:rsid w:val="00BE654F"/>
    <w:rsid w:val="00BF16D3"/>
    <w:rsid w:val="00BF1B83"/>
    <w:rsid w:val="00BF2220"/>
    <w:rsid w:val="00BF2FB0"/>
    <w:rsid w:val="00C36118"/>
    <w:rsid w:val="00C37BB4"/>
    <w:rsid w:val="00C37EE6"/>
    <w:rsid w:val="00C41FE2"/>
    <w:rsid w:val="00C57F0B"/>
    <w:rsid w:val="00C70173"/>
    <w:rsid w:val="00CD530F"/>
    <w:rsid w:val="00D07093"/>
    <w:rsid w:val="00D14C7D"/>
    <w:rsid w:val="00D1790B"/>
    <w:rsid w:val="00D401C9"/>
    <w:rsid w:val="00D470BD"/>
    <w:rsid w:val="00D51006"/>
    <w:rsid w:val="00D62082"/>
    <w:rsid w:val="00D62F70"/>
    <w:rsid w:val="00D657C0"/>
    <w:rsid w:val="00D67B34"/>
    <w:rsid w:val="00D95198"/>
    <w:rsid w:val="00DA4C00"/>
    <w:rsid w:val="00DB590C"/>
    <w:rsid w:val="00DC649C"/>
    <w:rsid w:val="00DD4545"/>
    <w:rsid w:val="00DD5046"/>
    <w:rsid w:val="00DD7082"/>
    <w:rsid w:val="00DE0CB9"/>
    <w:rsid w:val="00DF4DE0"/>
    <w:rsid w:val="00E102DF"/>
    <w:rsid w:val="00E20901"/>
    <w:rsid w:val="00E22067"/>
    <w:rsid w:val="00E27F77"/>
    <w:rsid w:val="00E33D24"/>
    <w:rsid w:val="00E346C9"/>
    <w:rsid w:val="00E43F2F"/>
    <w:rsid w:val="00E53094"/>
    <w:rsid w:val="00E569F5"/>
    <w:rsid w:val="00E5711A"/>
    <w:rsid w:val="00E61332"/>
    <w:rsid w:val="00E70AD2"/>
    <w:rsid w:val="00E72251"/>
    <w:rsid w:val="00EA3DC3"/>
    <w:rsid w:val="00EA6D4D"/>
    <w:rsid w:val="00EC1642"/>
    <w:rsid w:val="00ED442F"/>
    <w:rsid w:val="00ED6ED5"/>
    <w:rsid w:val="00EE2C37"/>
    <w:rsid w:val="00F04967"/>
    <w:rsid w:val="00F04DD3"/>
    <w:rsid w:val="00F05448"/>
    <w:rsid w:val="00F1628F"/>
    <w:rsid w:val="00F2467B"/>
    <w:rsid w:val="00F27207"/>
    <w:rsid w:val="00F471D3"/>
    <w:rsid w:val="00F70ECF"/>
    <w:rsid w:val="00F870AC"/>
    <w:rsid w:val="00FA3688"/>
    <w:rsid w:val="00FB7AF6"/>
    <w:rsid w:val="00FC7AEA"/>
    <w:rsid w:val="00FF1DE7"/>
    <w:rsid w:val="00FF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4D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64D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D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D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D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4D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4D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D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D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D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2231</izvorni_sadrzaj>
    <derivirana_varijabla naziv="DomainObject.Predmet.Broj_1">2231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109308.04</izvorni_sadrzaj>
    <derivirana_varijabla naziv="DomainObject.Predmet.InicijalnaVrijednost_1">109308.04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St-2231/2016</izvorni_sadrzaj>
    <derivirana_varijabla naziv="DomainObject.Predmet.OznakaBroj_1">St-2231/2016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VENJE društvo s ograničenom odgovornošću za vinogradarstvo i vinarstvo</izvorni_sadrzaj>
    <derivirana_varijabla naziv="DomainObject.Predmet.ProtustrankaFormated_1">  VENJE društvo s ograničenom odgovornošću za vinogradarstvo i vinarstvo</derivirana_varijabla>
  </DomainObject.Predmet.ProtustrankaFormated>
  <DomainObject.Predmet.ProtustrankaFormatedOIB>
    <izvorni_sadrzaj>  VENJE društvo s ograničenom odgovornošću za vinogradarstvo i vinarstvo, OIB 85764587113</izvorni_sadrzaj>
    <derivirana_varijabla naziv="DomainObject.Predmet.ProtustrankaFormatedOIB_1">  VENJE društvo s ograničenom odgovornošću za vinogradarstvo i vinarstvo, OIB 85764587113</derivirana_varijabla>
  </DomainObject.Predmet.ProtustrankaFormatedOIB>
  <DomainObject.Predmet.ProtustrankaFormatedWithAdress>
    <izvorni_sadrzaj> VENJE društvo s ograničenom odgovornošću za vinogradarstvo i vinarstvo, Gradište 73 a , 34343 Gradište</izvorni_sadrzaj>
    <derivirana_varijabla naziv="DomainObject.Predmet.ProtustrankaFormatedWithAdress_1"> VENJE društvo s ograničenom odgovornošću za vinogradarstvo i vinarstvo, Gradište 73 a , 34343 Gradište</derivirana_varijabla>
  </DomainObject.Predmet.ProtustrankaFormatedWithAdress>
  <DomainObject.Predmet.ProtustrankaFormatedWithAdressOIB>
    <izvorni_sadrzaj> VENJE društvo s ograničenom odgovornošću za vinogradarstvo i vinarstvo, OIB 85764587113, Gradište 73 a , 34343 Gradište</izvorni_sadrzaj>
    <derivirana_varijabla naziv="DomainObject.Predmet.ProtustrankaFormatedWithAdressOIB_1"> VENJE društvo s ograničenom odgovornošću za vinogradarstvo i vinarstvo, OIB 85764587113, Gradište 73 a , 34343 Gradište</derivirana_varijabla>
  </DomainObject.Predmet.ProtustrankaFormatedWithAdressOIB>
  <DomainObject.Predmet.ProtustrankaWithAdress>
    <izvorni_sadrzaj>VENJE društvo s ograničenom odgovornošću za vinogradarstvo i vinarstvo Gradište 73 a , 34343 Gradište</izvorni_sadrzaj>
    <derivirana_varijabla naziv="DomainObject.Predmet.ProtustrankaWithAdress_1">VENJE društvo s ograničenom odgovornošću za vinogradarstvo i vinarstvo Gradište 73 a , 34343 Gradište</derivirana_varijabla>
  </DomainObject.Predmet.ProtustrankaWithAdress>
  <DomainObject.Predmet.ProtustrankaWithAdressOIB>
    <izvorni_sadrzaj>VENJE društvo s ograničenom odgovornošću za vinogradarstvo i vinarstvo, OIB 85764587113, Gradište 73 a , 34343 Gradište</izvorni_sadrzaj>
    <derivirana_varijabla naziv="DomainObject.Predmet.ProtustrankaWithAdressOIB_1">VENJE društvo s ograničenom odgovornošću za vinogradarstvo i vinarstvo, OIB 85764587113, Gradište 73 a , 34343 Gradište</derivirana_varijabla>
  </DomainObject.Predmet.ProtustrankaWithAdressOIB>
  <DomainObject.Predmet.ProtustrankaNazivFormated>
    <izvorni_sadrzaj>VENJE društvo s ograničenom odgovornošću za vinogradarstvo i vinarstvo</izvorni_sadrzaj>
    <derivirana_varijabla naziv="DomainObject.Predmet.ProtustrankaNazivFormated_1">VENJE društvo s ograničenom odgovornošću za vinogradarstvo i vinarstvo</derivirana_varijabla>
  </DomainObject.Predmet.ProtustrankaNazivFormated>
  <DomainObject.Predmet.ProtustrankaNazivFormatedOIB>
    <izvorni_sadrzaj>VENJE društvo s ograničenom odgovornošću za vinogradarstvo i vinarstvo, OIB 85764587113</izvorni_sadrzaj>
    <derivirana_varijabla naziv="DomainObject.Predmet.ProtustrankaNazivFormatedOIB_1">VENJE društvo s ograničenom odgovornošću za vinogradarstvo i vinarstvo, OIB 85764587113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VENJE društvo s ograničenom odgovornošću za vinogradarstvo i vinarstvo</item>
    </izvorni_sadrzaj>
    <derivirana_varijabla naziv="DomainObject.Predmet.ProtuStrankaListFormated_1">
      <item>VENJE društvo s ograničenom odgovornošću za vinogradarstvo i vinarstvo</item>
    </derivirana_varijabla>
  </DomainObject.Predmet.ProtuStrankaListFormated>
  <DomainObject.Predmet.ProtuStrankaListFormatedOIB>
    <izvorni_sadrzaj>
      <item>VENJE društvo s ograničenom odgovornošću za vinogradarstvo i vinarstvo, OIB 85764587113</item>
    </izvorni_sadrzaj>
    <derivirana_varijabla naziv="DomainObject.Predmet.ProtuStrankaListFormatedOIB_1">
      <item>VENJE društvo s ograničenom odgovornošću za vinogradarstvo i vinarstvo, OIB 85764587113</item>
    </derivirana_varijabla>
  </DomainObject.Predmet.ProtuStrankaListFormatedOIB>
  <DomainObject.Predmet.ProtuStrankaListFormatedWithAdress>
    <izvorni_sadrzaj>
      <item>VENJE društvo s ograničenom odgovornošću za vinogradarstvo i vinarstvo, Gradište 73 a , 34343 Gradište</item>
    </izvorni_sadrzaj>
    <derivirana_varijabla naziv="DomainObject.Predmet.ProtuStrankaListFormatedWithAdress_1">
      <item>VENJE društvo s ograničenom odgovornošću za vinogradarstvo i vinarstvo, Gradište 73 a , 34343 Gradište</item>
    </derivirana_varijabla>
  </DomainObject.Predmet.ProtuStrankaListFormatedWithAdress>
  <DomainObject.Predmet.ProtuStrankaListFormatedWithAdressOIB>
    <izvorni_sadrzaj>
      <item>VENJE društvo s ograničenom odgovornošću za vinogradarstvo i vinarstvo, OIB 85764587113, Gradište 73 a , 34343 Gradište</item>
    </izvorni_sadrzaj>
    <derivirana_varijabla naziv="DomainObject.Predmet.ProtuStrankaListFormatedWithAdressOIB_1">
      <item>VENJE društvo s ograničenom odgovornošću za vinogradarstvo i vinarstvo, OIB 85764587113, Gradište 73 a , 34343 Gradište</item>
    </derivirana_varijabla>
  </DomainObject.Predmet.ProtuStrankaListFormatedWithAdressOIB>
  <DomainObject.Predmet.ProtuStrankaListNazivFormated>
    <izvorni_sadrzaj>
      <item>VENJE društvo s ograničenom odgovornošću za vinogradarstvo i vinarstvo</item>
    </izvorni_sadrzaj>
    <derivirana_varijabla naziv="DomainObject.Predmet.ProtuStrankaListNazivFormated_1">
      <item>VENJE društvo s ograničenom odgovornošću za vinogradarstvo i vinarstvo</item>
    </derivirana_varijabla>
  </DomainObject.Predmet.ProtuStrankaListNazivFormated>
  <DomainObject.Predmet.ProtuStrankaListNazivFormatedOIB>
    <izvorni_sadrzaj>
      <item>VENJE društvo s ograničenom odgovornošću za vinogradarstvo i vinarstvo, OIB 85764587113</item>
    </izvorni_sadrzaj>
    <derivirana_varijabla naziv="DomainObject.Predmet.ProtuStrankaListNazivFormatedOIB_1">
      <item>VENJE društvo s ograničenom odgovornošću za vinogradarstvo i vinarstvo, OIB 85764587113</item>
    </derivirana_varijabla>
  </DomainObject.Predmet.ProtuStrankaListNazivFormatedOIB>
  <DomainObject.Predmet.OstaliListFormated>
    <izvorni_sadrzaj>
      <item>JOSIP MLADENIĆ</item>
      <item>Željko Ferenčić</item>
      <item>Vesna Lazarić</item>
      <item>Krešimir Bogdan</item>
    </izvorni_sadrzaj>
    <derivirana_varijabla naziv="DomainObject.Predmet.OstaliListFormated_1">
      <item>JOSIP MLADENIĆ</item>
      <item>Željko Ferenčić</item>
      <item>Vesna Lazarić</item>
      <item>Krešimir Bogdan</item>
    </derivirana_varijabla>
  </DomainObject.Predmet.OstaliListFormated>
  <DomainObject.Predmet.OstaliListFormatedOIB>
    <izvorni_sadrzaj>
      <item>JOSIP MLADENIĆ, OIB 38576884922</item>
      <item>Željko Ferenčić, OIB 73873182459</item>
      <item>Vesna Lazarić</item>
      <item>Krešimir Bogdan</item>
    </izvorni_sadrzaj>
    <derivirana_varijabla naziv="DomainObject.Predmet.OstaliListFormatedOIB_1">
      <item>JOSIP MLADENIĆ, OIB 38576884922</item>
      <item>Željko Ferenčić, OIB 73873182459</item>
      <item>Vesna Lazarić</item>
      <item>Krešimir Bogdan</item>
    </derivirana_varijabla>
  </DomainObject.Predmet.OstaliListFormatedOIB>
  <DomainObject.Predmet.OstaliListFormatedWithAdress>
    <izvorni_sadrzaj>
      <item>JOSIP MLADENIĆ, Gradište 73a, 34343 Gradište</item>
      <item>Željko Ferenčić</item>
      <item>Vesna Lazarić</item>
      <item>Krešimir Bogdan</item>
    </izvorni_sadrzaj>
    <derivirana_varijabla naziv="DomainObject.Predmet.OstaliListFormatedWithAdress_1">
      <item>JOSIP MLADENIĆ, Gradište 73a, 34343 Gradište</item>
      <item>Željko Ferenčić</item>
      <item>Vesna Lazarić</item>
      <item>Krešimir Bogdan</item>
    </derivirana_varijabla>
  </DomainObject.Predmet.OstaliListFormatedWithAdress>
  <DomainObject.Predmet.OstaliListFormatedWithAdressOIB>
    <izvorni_sadrzaj>
      <item>JOSIP MLADENIĆ, OIB 38576884922, Gradište 73a, 34343 Gradište</item>
      <item>Željko Ferenčić, OIB 73873182459</item>
      <item>Vesna Lazarić</item>
      <item>Krešimir Bogdan</item>
    </izvorni_sadrzaj>
    <derivirana_varijabla naziv="DomainObject.Predmet.OstaliListFormatedWithAdressOIB_1">
      <item>JOSIP MLADENIĆ, OIB 38576884922, Gradište 73a, 34343 Gradište</item>
      <item>Željko Ferenčić, OIB 73873182459</item>
      <item>Vesna Lazarić</item>
      <item>Krešimir Bogdan</item>
    </derivirana_varijabla>
  </DomainObject.Predmet.OstaliListFormatedWithAdressOIB>
  <DomainObject.Predmet.OstaliListNazivFormated>
    <izvorni_sadrzaj>
      <item>JOSIP MLADENIĆ</item>
      <item>Željko Ferenčić</item>
      <item>Vesna Lazarić</item>
      <item>Krešimir Bogdan</item>
    </izvorni_sadrzaj>
    <derivirana_varijabla naziv="DomainObject.Predmet.OstaliListNazivFormated_1">
      <item>JOSIP MLADENIĆ</item>
      <item>Željko Ferenčić</item>
      <item>Vesna Lazarić</item>
      <item>Krešimir Bogdan</item>
    </derivirana_varijabla>
  </DomainObject.Predmet.OstaliListNazivFormated>
  <DomainObject.Predmet.OstaliListNazivFormatedOIB>
    <izvorni_sadrzaj>
      <item>JOSIP MLADENIĆ, OIB 38576884922</item>
      <item>Željko Ferenčić, OIB 73873182459</item>
      <item>Vesna Lazarić</item>
      <item>Krešimir Bogdan</item>
    </izvorni_sadrzaj>
    <derivirana_varijabla naziv="DomainObject.Predmet.OstaliListNazivFormatedOIB_1">
      <item>JOSIP MLADENIĆ, OIB 38576884922</item>
      <item>Željko Ferenčić, OIB 73873182459</item>
      <item>Vesna Lazarić</item>
      <item>Krešimir Bogdan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VENJE društvo s ograničenom odgovornošću za vinogradarstvo i vinarstvo</izvorni_sadrzaj>
    <derivirana_varijabla naziv="DomainObject.Predmet.ProtustrankaIDrugi_1">VENJE društvo s ograničenom odgovornošću za vinogradarstvo i vinarstvo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VENJE društvo s ograničenom odgovornošću za vinogradarstvo i vinarstvo, OIB 85764587113, Gradište 73 a , 34343 Gradište</izvorni_sadrzaj>
    <derivirana_varijabla naziv="DomainObject.Predmet.ProtustrankaIDrugiAdressOIB_1">VENJE društvo s ograničenom odgovornošću za vinogradarstvo i vinarstvo, OIB 85764587113, Gradište 73 a , 34343 Gradište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VENJE društvo s ograničenom odgovornošću za vinogradarstvo i vinarstvo</item>
      <item>JOSIP MLADENIĆ</item>
      <item>Željko Ferenčić</item>
      <item>Vesna Lazarić</item>
      <item>Krešimir Bogdan</item>
    </izvorni_sadrzaj>
    <derivirana_varijabla naziv="DomainObject.Predmet.SudioniciListNaziv_1">
      <item>Financijska agencija</item>
      <item>VENJE društvo s ograničenom odgovornošću za vinogradarstvo i vinarstvo</item>
      <item>JOSIP MLADENIĆ</item>
      <item>Željko Ferenčić</item>
      <item>Vesna Lazarić</item>
      <item>Krešimir Bogdan</item>
    </derivirana_varijabla>
  </DomainObject.Predmet.SudioniciListNaziv>
  <DomainObject.Predmet.SudioniciListAdressOIB>
    <izvorni_sadrzaj>
      <item>Financijska agencija, OIB 85821130368, Ulica grada Vukovara 70,10000 Zagreb</item>
      <item>VENJE društvo s ograničenom odgovornošću za vinogradarstvo i vinarstvo, OIB 85764587113, Gradište 73 a ,34343 Gradište</item>
      <item>JOSIP MLADENIĆ, OIB 38576884922, Gradište 73a,34343 Gradište</item>
      <item>Željko Ferenčić, OIB 73873182459</item>
      <item>Vesna Lazarić</item>
      <item>Krešimir Bogdan</item>
    </izvorni_sadrzaj>
    <derivirana_varijabla naziv="DomainObject.Predmet.SudioniciListAdressOIB_1">
      <item>Financijska agencija, OIB 85821130368, Ulica grada Vukovara 70,10000 Zagreb</item>
      <item>VENJE društvo s ograničenom odgovornošću za vinogradarstvo i vinarstvo, OIB 85764587113, Gradište 73 a ,34343 Gradište</item>
      <item>JOSIP MLADENIĆ, OIB 38576884922, Gradište 73a,34343 Gradište</item>
      <item>Željko Ferenčić, OIB 73873182459</item>
      <item>Vesna Lazarić</item>
      <item>Krešimir Bogdan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85764587113</item>
      <item>, OIB 38576884922</item>
      <item>, OIB 73873182459</item>
      <item>, OIB null</item>
      <item>, OIB null</item>
    </izvorni_sadrzaj>
    <derivirana_varijabla naziv="DomainObject.Predmet.SudioniciListNazivOIB_1">
      <item>, OIB 85821130368</item>
      <item>, OIB 85764587113</item>
      <item>, OIB 38576884922</item>
      <item>, OIB 73873182459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19EB8E-9580-427E-AB56-09A0708D98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739</properties:Words>
  <properties:Characters>4144</properties:Characters>
  <properties:Lines>328</properties:Lines>
  <properties:Paragraphs>180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2017-03-01T12:57:00Z</dcterms:created>
  <dc:creator>Korisnik</dc:creator>
  <cp:lastModifiedBy>wsadmin</cp:lastModifiedBy>
  <cp:lastPrinted>2017-01-16T12:39:00Z</cp:lastPrinted>
  <dcterms:modified xmlns:xsi="http://www.w3.org/2001/XMLSchema-instance" xsi:type="dcterms:W3CDTF">2017-03-01T12:58:00Z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