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92a9" w14:paraId="c4892a9" w:rsidRDefault="000E6F34" w:rsidP="000E6F34" w:rsidR="000E6F34" w:rsidRPr="000C1E35">
      <w:pPr>
        <w15:collapsed w:val="false"/>
        <w:rPr>
          <w:sz w:val="24"/>
          <w:szCs w:val="24"/>
        </w:rPr>
      </w:pPr>
      <w:bookmarkStart w:name="_GoBack" w:id="0"/>
      <w:bookmarkEnd w:id="0"/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  <w:r w:rsidRPr="000C1E35">
        <w:rPr>
          <w:b/>
          <w:sz w:val="24"/>
          <w:szCs w:val="24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C1E35">
        <w:rPr>
          <w:sz w:val="24"/>
          <w:szCs w:val="24"/>
          <w:lang w:eastAsia="en-US" w:val="pl-PL"/>
        </w:rPr>
        <w:t>REPUBLIKA HRVATSKA</w:t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  <w:r w:rsidRPr="000C1E35">
        <w:rPr>
          <w:sz w:val="24"/>
          <w:szCs w:val="24"/>
          <w:lang w:eastAsia="en-US" w:val="pl-PL"/>
        </w:rPr>
        <w:tab/>
      </w:r>
    </w:p>
    <w:p w:rsidRDefault="000E6F34" w:rsidP="000E6F34" w:rsidR="000E6F34" w:rsidRPr="000C1E35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0C1E35">
        <w:rPr>
          <w:sz w:val="24"/>
          <w:szCs w:val="24"/>
          <w:lang w:eastAsia="en-US" w:val="pl-PL"/>
        </w:rPr>
        <w:t>TRGOVAČKI SUD U ZAGREBU</w:t>
      </w:r>
    </w:p>
    <w:p w:rsidRDefault="000E6F34" w:rsidP="000E6F34" w:rsidR="000E6F34" w:rsidRPr="000C1E3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Zagreb, Amruševa 2/II</w:t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</w:r>
      <w:r w:rsidRPr="000C1E35">
        <w:rPr>
          <w:sz w:val="24"/>
          <w:szCs w:val="24"/>
          <w:lang w:eastAsia="en-US" w:val="pt-BR"/>
        </w:rPr>
        <w:tab/>
        <w:t xml:space="preserve">  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>R E P U B L I K A   H R VA T S K A</w:t>
      </w:r>
    </w:p>
    <w:p w:rsidRDefault="000E6F34" w:rsidP="000E6F34" w:rsidR="000E6F34" w:rsidRPr="000C1E35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0C1E35">
        <w:rPr>
          <w:sz w:val="24"/>
          <w:szCs w:val="24"/>
          <w:lang w:eastAsia="en-US" w:val="pt-BR"/>
        </w:rPr>
        <w:t xml:space="preserve">  R J E Š E N J E</w:t>
      </w:r>
    </w:p>
    <w:p w:rsidRDefault="000E6F34" w:rsidP="000E6F34" w:rsidR="000E6F34" w:rsidRPr="000C1E35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0C1E35">
        <w:rPr>
          <w:b/>
          <w:sz w:val="24"/>
          <w:szCs w:val="24"/>
          <w:lang w:eastAsia="en-US"/>
        </w:rPr>
        <w:tab/>
      </w:r>
    </w:p>
    <w:p w:rsidRDefault="000E6F34" w:rsidP="000E6F34" w:rsidR="000E6F34" w:rsidRPr="000C1E35">
      <w:pPr>
        <w:jc w:val="both"/>
        <w:rPr>
          <w:b/>
          <w:sz w:val="24"/>
          <w:szCs w:val="24"/>
        </w:rPr>
      </w:pPr>
    </w:p>
    <w:p w:rsidRDefault="002D4EDF" w:rsidP="002D4EDF" w:rsidR="002D4EDF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r w:rsidRPr="004F73BE">
        <w:rPr>
          <w:sz w:val="24"/>
          <w:szCs w:val="24"/>
        </w:rPr>
        <w:t>VUKOVIĆ d.o.o.</w:t>
      </w:r>
      <w:r>
        <w:rPr>
          <w:sz w:val="24"/>
          <w:szCs w:val="24"/>
        </w:rPr>
        <w:t xml:space="preserve"> u stečaju</w:t>
      </w:r>
      <w:r w:rsidRPr="004F73BE">
        <w:rPr>
          <w:sz w:val="24"/>
          <w:szCs w:val="24"/>
        </w:rPr>
        <w:t>, Repušnica (Grad Kutina), Fumićeva 72, OIB: 22320177126</w:t>
      </w:r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dana 24. listopada 2018. godine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r i j e š i o     j e</w:t>
      </w:r>
    </w:p>
    <w:p w:rsidRDefault="000E6F34" w:rsidP="000E6F34" w:rsidR="000E6F34" w:rsidRPr="000C1E35">
      <w:pPr>
        <w:jc w:val="center"/>
        <w:rPr>
          <w:b/>
          <w:sz w:val="24"/>
          <w:szCs w:val="24"/>
        </w:rPr>
      </w:pPr>
    </w:p>
    <w:p w:rsidRDefault="00BE74D2" w:rsidP="00BE74D2" w:rsidR="00BE74D2">
      <w:pPr>
        <w:jc w:val="both"/>
        <w:rPr>
          <w:sz w:val="24"/>
          <w:szCs w:val="24"/>
        </w:rPr>
      </w:pPr>
      <w:r w:rsidRPr="00BE74D2">
        <w:rPr>
          <w:sz w:val="24"/>
          <w:szCs w:val="24"/>
        </w:rPr>
        <w:t xml:space="preserve">I   </w:t>
      </w:r>
      <w:r w:rsidR="002D4EDF">
        <w:rPr>
          <w:sz w:val="24"/>
          <w:szCs w:val="24"/>
        </w:rPr>
        <w:t>S</w:t>
      </w:r>
      <w:r w:rsidRPr="00BE74D2">
        <w:rPr>
          <w:sz w:val="24"/>
          <w:szCs w:val="24"/>
        </w:rPr>
        <w:t xml:space="preserve">tečajnom upravitelju </w:t>
      </w:r>
      <w:r w:rsidR="002D4EDF">
        <w:rPr>
          <w:sz w:val="24"/>
          <w:szCs w:val="24"/>
        </w:rPr>
        <w:t xml:space="preserve">Jeleni Stankus Tkalec </w:t>
      </w:r>
      <w:r w:rsidRPr="00BE74D2">
        <w:rPr>
          <w:sz w:val="24"/>
          <w:szCs w:val="24"/>
        </w:rPr>
        <w:t xml:space="preserve">odobravaju se materijalni troškovi u iznosu od </w:t>
      </w:r>
      <w:r w:rsidR="00E555A1">
        <w:rPr>
          <w:sz w:val="24"/>
          <w:szCs w:val="24"/>
        </w:rPr>
        <w:t xml:space="preserve"> </w:t>
      </w:r>
      <w:r w:rsidR="00BA09B7">
        <w:rPr>
          <w:sz w:val="24"/>
          <w:szCs w:val="24"/>
        </w:rPr>
        <w:t>1.552,00</w:t>
      </w:r>
      <w:r w:rsidR="002D4EDF">
        <w:rPr>
          <w:sz w:val="24"/>
          <w:szCs w:val="24"/>
        </w:rPr>
        <w:t xml:space="preserve"> kuna</w:t>
      </w:r>
    </w:p>
    <w:p w:rsidRDefault="002D4EDF" w:rsidP="00BE74D2" w:rsidR="002D4EDF">
      <w:pPr>
        <w:jc w:val="both"/>
        <w:rPr>
          <w:sz w:val="24"/>
          <w:szCs w:val="24"/>
        </w:rPr>
      </w:pPr>
    </w:p>
    <w:p w:rsidRDefault="002D4EDF" w:rsidP="00BE74D2" w:rsidR="002D4EDF" w:rsidRPr="00BE74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Odbija se stečajni upravitelj Jelena Stankus Tkalec za odobravanje i isplatom materijalnog troška u iznosu od </w:t>
      </w:r>
      <w:r w:rsidR="00E555A1">
        <w:rPr>
          <w:sz w:val="24"/>
          <w:szCs w:val="24"/>
        </w:rPr>
        <w:t>598,00</w:t>
      </w:r>
      <w:r>
        <w:rPr>
          <w:sz w:val="24"/>
          <w:szCs w:val="24"/>
        </w:rPr>
        <w:t xml:space="preserve"> kuna.</w:t>
      </w:r>
    </w:p>
    <w:p w:rsidRDefault="00BE74D2" w:rsidP="00BE74D2" w:rsidR="00BE74D2" w:rsidRPr="00BE74D2">
      <w:pPr>
        <w:jc w:val="both"/>
        <w:rPr>
          <w:sz w:val="24"/>
          <w:szCs w:val="24"/>
        </w:rPr>
      </w:pPr>
    </w:p>
    <w:p w:rsidRDefault="00BE74D2" w:rsidP="00BE74D2" w:rsidR="00BE74D2">
      <w:pPr>
        <w:jc w:val="both"/>
        <w:rPr>
          <w:sz w:val="24"/>
          <w:szCs w:val="24"/>
        </w:rPr>
      </w:pPr>
      <w:r w:rsidRPr="00BE74D2">
        <w:rPr>
          <w:sz w:val="24"/>
          <w:szCs w:val="24"/>
        </w:rPr>
        <w:t xml:space="preserve">II    Nalaže se računovodstvu suda da iznos od </w:t>
      </w:r>
      <w:r w:rsidR="00BA09B7">
        <w:rPr>
          <w:sz w:val="24"/>
          <w:szCs w:val="24"/>
        </w:rPr>
        <w:t xml:space="preserve">1.552,00 kuna, </w:t>
      </w:r>
      <w:r w:rsidRPr="00BE74D2">
        <w:rPr>
          <w:sz w:val="24"/>
          <w:szCs w:val="24"/>
        </w:rPr>
        <w:t xml:space="preserve">isplati </w:t>
      </w:r>
      <w:r>
        <w:rPr>
          <w:sz w:val="24"/>
          <w:szCs w:val="24"/>
        </w:rPr>
        <w:t xml:space="preserve">stečajnom upravitelju </w:t>
      </w:r>
      <w:r w:rsidR="00BA09B7">
        <w:rPr>
          <w:sz w:val="24"/>
          <w:szCs w:val="24"/>
        </w:rPr>
        <w:t>Jeleni Stankus Tkalec</w:t>
      </w:r>
      <w:r w:rsidRPr="00BE74D2">
        <w:rPr>
          <w:sz w:val="24"/>
          <w:szCs w:val="24"/>
        </w:rPr>
        <w:t>, iz sredstava Fonda za pokriće troškova stečajnog postupka, na račun</w:t>
      </w:r>
      <w:r w:rsidR="00BA09B7">
        <w:rPr>
          <w:sz w:val="24"/>
          <w:szCs w:val="24"/>
        </w:rPr>
        <w:t xml:space="preserve"> stečajnog dužnika VUKOVIĆ d.o.o. u stečaju </w:t>
      </w:r>
      <w:r w:rsidRPr="00BE74D2">
        <w:rPr>
          <w:sz w:val="24"/>
          <w:szCs w:val="24"/>
        </w:rPr>
        <w:t xml:space="preserve"> IBAN: HR </w:t>
      </w:r>
      <w:r w:rsidR="005E1E00">
        <w:rPr>
          <w:sz w:val="24"/>
          <w:szCs w:val="24"/>
        </w:rPr>
        <w:t>69 238 600 211 190 20128</w:t>
      </w:r>
      <w:r w:rsidRPr="00BE74D2">
        <w:rPr>
          <w:sz w:val="24"/>
          <w:szCs w:val="24"/>
        </w:rPr>
        <w:t>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>Obrazloženje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</w:p>
    <w:p w:rsidRDefault="005E1E00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</w:t>
      </w:r>
      <w:r w:rsidR="008D6F6F">
        <w:rPr>
          <w:color w:val="000000"/>
          <w:sz w:val="24"/>
          <w:szCs w:val="24"/>
        </w:rPr>
        <w:t xml:space="preserve">tečajni upravitelj podneskom od </w:t>
      </w:r>
      <w:r>
        <w:rPr>
          <w:color w:val="000000"/>
          <w:sz w:val="24"/>
          <w:szCs w:val="24"/>
        </w:rPr>
        <w:t>10.7.2018.</w:t>
      </w:r>
      <w:r w:rsidR="008D6F6F">
        <w:rPr>
          <w:color w:val="000000"/>
          <w:sz w:val="24"/>
          <w:szCs w:val="24"/>
        </w:rPr>
        <w:t xml:space="preserve"> zatražio je određivanje troškova prethodnog postupka u iznosu od </w:t>
      </w:r>
      <w:r w:rsidR="00237871">
        <w:rPr>
          <w:color w:val="000000"/>
          <w:sz w:val="24"/>
          <w:szCs w:val="24"/>
        </w:rPr>
        <w:t>2.150,00</w:t>
      </w:r>
      <w:r w:rsidR="008D6F6F">
        <w:rPr>
          <w:color w:val="000000"/>
          <w:sz w:val="24"/>
          <w:szCs w:val="24"/>
        </w:rPr>
        <w:t xml:space="preserve"> kuna za:</w:t>
      </w:r>
    </w:p>
    <w:p w:rsidRDefault="008D6F6F" w:rsidP="008D6F6F" w:rsidR="00237871">
      <w:pPr>
        <w:ind w:firstLine="720"/>
        <w:jc w:val="both"/>
        <w:rPr>
          <w:color w:val="000000"/>
          <w:sz w:val="24"/>
          <w:szCs w:val="24"/>
        </w:rPr>
      </w:pPr>
      <w:r w:rsidRPr="001973C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-trošak </w:t>
      </w:r>
      <w:r w:rsidR="00237871">
        <w:rPr>
          <w:color w:val="000000"/>
          <w:sz w:val="24"/>
          <w:szCs w:val="24"/>
        </w:rPr>
        <w:t>stečajnog postupka (izrada štambilja, ovjera potpisa, bankarske usluge i dr.) u iznosu od 900,00 kuna</w:t>
      </w:r>
    </w:p>
    <w:p w:rsidRDefault="00237871" w:rsidP="008D6F6F" w:rsidR="008D6F6F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troškovi knjigovodstva u iznosu od 1.250,00 kuna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94. Stečajnog zakona </w:t>
      </w:r>
      <w:r w:rsidR="000E6F34" w:rsidRPr="000C1E35">
        <w:rPr>
          <w:sz w:val="24"/>
          <w:szCs w:val="24"/>
        </w:rPr>
        <w:t xml:space="preserve">(“Narodne novine” broj 71/15, dalje: SZ), </w:t>
      </w:r>
      <w:r>
        <w:rPr>
          <w:sz w:val="24"/>
          <w:szCs w:val="24"/>
        </w:rPr>
        <w:t>određeno je kako s</w:t>
      </w:r>
      <w:r w:rsidRPr="000B74FF">
        <w:rPr>
          <w:sz w:val="24"/>
          <w:szCs w:val="24"/>
        </w:rPr>
        <w:t>tečajni upravitelj ima pravo na nagradu za svoj rad i naknadu stvarnih troškova.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račune, dostavljene uz podnesak sud je utvrdio postojanje stvarnih troškova koji su bili prijeko potrebni radi utvrđivanja imovine, tada, predloženog stečajnog dužnika.</w:t>
      </w:r>
    </w:p>
    <w:p w:rsidRDefault="000B74FF" w:rsidP="000E6F34" w:rsidR="000B74F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zahtjev stečajnog upravitelja cijeni osnovani.</w:t>
      </w:r>
    </w:p>
    <w:p w:rsidRDefault="000E6F34" w:rsidP="001F2B13" w:rsidR="000E6F34" w:rsidRPr="000C1E35">
      <w:pPr>
        <w:ind w:firstLine="709"/>
        <w:jc w:val="both"/>
        <w:rPr>
          <w:sz w:val="24"/>
          <w:szCs w:val="24"/>
        </w:rPr>
      </w:pPr>
      <w:r w:rsidRPr="000C1E35">
        <w:rPr>
          <w:sz w:val="24"/>
          <w:szCs w:val="24"/>
        </w:rPr>
        <w:t>Slijedom navedenoga</w:t>
      </w:r>
      <w:r w:rsidR="000B74FF">
        <w:rPr>
          <w:sz w:val="24"/>
          <w:szCs w:val="24"/>
        </w:rPr>
        <w:t>, a u skladu s odredbom članka 94. SZ-a,</w:t>
      </w:r>
      <w:r w:rsidRPr="000C1E35">
        <w:rPr>
          <w:sz w:val="24"/>
          <w:szCs w:val="24"/>
        </w:rPr>
        <w:t xml:space="preserve"> odlučeno je kao u izreci.</w:t>
      </w:r>
    </w:p>
    <w:p w:rsidRDefault="000E6F34" w:rsidP="000E6F34" w:rsidR="000E6F34" w:rsidRPr="000C1E35">
      <w:pPr>
        <w:jc w:val="center"/>
        <w:rPr>
          <w:sz w:val="24"/>
          <w:szCs w:val="24"/>
        </w:rPr>
      </w:pPr>
      <w:r w:rsidRPr="000C1E35">
        <w:rPr>
          <w:sz w:val="24"/>
          <w:szCs w:val="24"/>
        </w:rPr>
        <w:t xml:space="preserve">U Zagrebu </w:t>
      </w:r>
      <w:r w:rsidR="00A76851">
        <w:rPr>
          <w:sz w:val="24"/>
          <w:szCs w:val="24"/>
        </w:rPr>
        <w:t>24</w:t>
      </w:r>
      <w:r w:rsidRPr="000C1E35">
        <w:rPr>
          <w:sz w:val="24"/>
          <w:szCs w:val="24"/>
        </w:rPr>
        <w:t>.</w:t>
      </w:r>
      <w:r w:rsidR="00A76851">
        <w:rPr>
          <w:sz w:val="24"/>
          <w:szCs w:val="24"/>
        </w:rPr>
        <w:t xml:space="preserve"> listopada</w:t>
      </w:r>
      <w:r w:rsidR="001F2B13">
        <w:rPr>
          <w:sz w:val="24"/>
          <w:szCs w:val="24"/>
        </w:rPr>
        <w:t xml:space="preserve"> 201</w:t>
      </w:r>
      <w:r w:rsidR="00A76851">
        <w:rPr>
          <w:sz w:val="24"/>
          <w:szCs w:val="24"/>
        </w:rPr>
        <w:t>8</w:t>
      </w:r>
      <w:r w:rsidRPr="000C1E35">
        <w:rPr>
          <w:sz w:val="24"/>
          <w:szCs w:val="24"/>
        </w:rPr>
        <w:t>.</w:t>
      </w:r>
      <w:r w:rsidRPr="000C1E35">
        <w:rPr>
          <w:sz w:val="24"/>
          <w:szCs w:val="24"/>
        </w:rPr>
        <w:tab/>
        <w:t xml:space="preserve"> </w:t>
      </w:r>
    </w:p>
    <w:p w:rsidRDefault="008658FF" w:rsidP="00E91121" w:rsidR="008658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658FF" w:rsidP="00E91121" w:rsidR="008658F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658FF" w:rsidP="008658FF" w:rsidR="008658FF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658FF" w:rsidP="00E91121" w:rsidR="008658F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B6EF4" w:rsidP="003C6DD1" w:rsidR="007B6EF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 xml:space="preserve"> </w:t>
      </w:r>
    </w:p>
    <w:p w:rsidRDefault="000E6F34" w:rsidP="000E6F34" w:rsidR="000E6F34" w:rsidRPr="000C1E35">
      <w:pPr>
        <w:pStyle w:val="Podnaslov"/>
        <w:ind w:firstLine="708" w:left="4956"/>
        <w:rPr>
          <w:rFonts w:hAnsi="Times New Roman" w:ascii="Times New Roman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7B6EF4" w:rsidP="000E6F34" w:rsidR="007B6EF4">
      <w:pPr>
        <w:rPr>
          <w:sz w:val="24"/>
          <w:szCs w:val="24"/>
          <w:lang w:val="pl-PL"/>
        </w:rPr>
      </w:pPr>
    </w:p>
    <w:p w:rsidRDefault="000E6F34" w:rsidP="000E6F34" w:rsidR="000E6F34" w:rsidRPr="000C1E35">
      <w:pPr>
        <w:rPr>
          <w:sz w:val="24"/>
          <w:szCs w:val="24"/>
        </w:rPr>
      </w:pPr>
      <w:r w:rsidRPr="000C1E35">
        <w:rPr>
          <w:sz w:val="24"/>
          <w:szCs w:val="24"/>
          <w:lang w:val="pl-PL"/>
        </w:rPr>
        <w:t>Uputa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o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pravnom</w:t>
      </w:r>
      <w:r w:rsidRPr="000C1E35">
        <w:rPr>
          <w:sz w:val="24"/>
          <w:szCs w:val="24"/>
        </w:rPr>
        <w:t xml:space="preserve"> </w:t>
      </w:r>
      <w:r w:rsidRPr="000C1E35">
        <w:rPr>
          <w:sz w:val="24"/>
          <w:szCs w:val="24"/>
          <w:lang w:val="pl-PL"/>
        </w:rPr>
        <w:t>lijeku</w:t>
      </w:r>
      <w:r w:rsidRPr="000C1E35">
        <w:rPr>
          <w:sz w:val="24"/>
          <w:szCs w:val="24"/>
        </w:rPr>
        <w:t>:</w:t>
      </w:r>
    </w:p>
    <w:p w:rsidRDefault="000E6F34" w:rsidP="00A76851" w:rsidR="000E6F34" w:rsidRPr="000C1E35">
      <w:pPr>
        <w:jc w:val="both"/>
        <w:rPr>
          <w:sz w:val="24"/>
          <w:szCs w:val="24"/>
          <w:lang w:val="pl-PL"/>
        </w:rPr>
      </w:pPr>
      <w:r w:rsidRPr="000C1E35">
        <w:rPr>
          <w:sz w:val="24"/>
          <w:szCs w:val="24"/>
          <w:lang w:val="pt-BR"/>
        </w:rPr>
        <w:t>Protiv</w:t>
      </w:r>
      <w:r w:rsidRPr="000C1E35">
        <w:rPr>
          <w:sz w:val="24"/>
          <w:szCs w:val="24"/>
        </w:rPr>
        <w:t xml:space="preserve"> </w:t>
      </w:r>
      <w:r w:rsidR="001F2B13">
        <w:rPr>
          <w:sz w:val="24"/>
          <w:szCs w:val="24"/>
        </w:rPr>
        <w:t>ovog rješenja dopuštena je žalba.</w:t>
      </w:r>
      <w:r w:rsidR="001F2B13" w:rsidRPr="000C1E35">
        <w:rPr>
          <w:sz w:val="24"/>
          <w:szCs w:val="24"/>
          <w:lang w:val="pl-PL"/>
        </w:rPr>
        <w:t xml:space="preserve"> </w:t>
      </w:r>
      <w:r w:rsidRPr="000C1E35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  <w:r w:rsidR="00A76851">
        <w:rPr>
          <w:sz w:val="24"/>
          <w:szCs w:val="24"/>
          <w:lang w:val="pl-PL"/>
        </w:rPr>
        <w:t xml:space="preserve"> </w:t>
      </w:r>
      <w:r w:rsidR="00A76851" w:rsidRPr="00A76851">
        <w:rPr>
          <w:sz w:val="24"/>
          <w:szCs w:val="24"/>
          <w:lang w:val="pl-PL"/>
        </w:rPr>
        <w:t>Dostava se smatra obavljenom istekom osmoga dana od</w:t>
      </w:r>
      <w:r w:rsidR="00A76851">
        <w:rPr>
          <w:sz w:val="24"/>
          <w:szCs w:val="24"/>
          <w:lang w:val="pl-PL"/>
        </w:rPr>
        <w:t xml:space="preserve"> </w:t>
      </w:r>
      <w:r w:rsidR="00A76851" w:rsidRPr="00A76851">
        <w:rPr>
          <w:sz w:val="24"/>
          <w:szCs w:val="24"/>
          <w:lang w:val="pl-PL"/>
        </w:rPr>
        <w:t>dana objave pismena na mrežnoj stranici e-Oglasna ploča sudova.</w:t>
      </w:r>
    </w:p>
    <w:p w:rsidRDefault="000E6F34" w:rsidP="000E6F34" w:rsidR="000E6F34" w:rsidRPr="000C1E35">
      <w:pPr>
        <w:jc w:val="both"/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p w:rsidRDefault="008658FF" w:rsidP="000E6F34" w:rsidR="008658FF">
      <w:pPr>
        <w:rPr>
          <w:sz w:val="24"/>
          <w:szCs w:val="24"/>
          <w:lang w:val="pl-PL"/>
        </w:rPr>
      </w:pPr>
    </w:p>
    <w:sectPr w:rsidSect="003477D6" w:rsidR="008658FF">
      <w:headerReference w:type="even" r:id="rId10"/>
      <w:headerReference w:type="default" r:id="rId11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D13" w:rsidR="001E078E">
      <w:r>
        <w:separator/>
      </w:r>
    </w:p>
  </w:endnote>
  <w:endnote w:id="0" w:type="continuationSeparator">
    <w:p w:rsidRDefault="000F3D13" w:rsidR="001E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D13" w:rsidR="001E078E">
      <w:r>
        <w:separator/>
      </w:r>
    </w:p>
  </w:footnote>
  <w:footnote w:id="0" w:type="continuationSeparator">
    <w:p w:rsidRDefault="000F3D13" w:rsidR="001E0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9053B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F4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53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35F42" w:rsidP="003F2E9E" w:rsidR="00185AD7">
    <w:pPr>
      <w:ind w:firstLine="708" w:left="3540"/>
      <w:jc w:val="right"/>
    </w:pPr>
    <w:r>
      <w:rPr>
        <w:sz w:val="24"/>
        <w:szCs w:val="24"/>
      </w:rPr>
      <w:t>72</w:t>
    </w:r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St-</w:t>
    </w:r>
    <w:r w:rsidR="002D4EDF">
      <w:rPr>
        <w:sz w:val="24"/>
        <w:szCs w:val="24"/>
      </w:rPr>
      <w:t>2326/2016</w:t>
    </w:r>
    <w:r w:rsidR="008658FF">
      <w:rPr>
        <w:sz w:val="24"/>
        <w:szCs w:val="24"/>
      </w:rPr>
      <w:t>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FB4D02"/>
    <w:multiLevelType w:val="hybridMultilevel"/>
    <w:tmpl w:val="2F7AA9DE"/>
    <w:lvl w:tplc="2976EA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6F34"/>
    <w:rsid w:val="00070E71"/>
    <w:rsid w:val="000B74FF"/>
    <w:rsid w:val="000E6F34"/>
    <w:rsid w:val="000F3D13"/>
    <w:rsid w:val="001E078E"/>
    <w:rsid w:val="001F2B13"/>
    <w:rsid w:val="00237871"/>
    <w:rsid w:val="002D4EDF"/>
    <w:rsid w:val="003C6DD1"/>
    <w:rsid w:val="003F2E9E"/>
    <w:rsid w:val="005A041F"/>
    <w:rsid w:val="005E1E00"/>
    <w:rsid w:val="00635F42"/>
    <w:rsid w:val="00711D67"/>
    <w:rsid w:val="007B6EF4"/>
    <w:rsid w:val="008658FF"/>
    <w:rsid w:val="008D2DB9"/>
    <w:rsid w:val="008D6F6F"/>
    <w:rsid w:val="00A76851"/>
    <w:rsid w:val="00AB6606"/>
    <w:rsid w:val="00AF0FBE"/>
    <w:rsid w:val="00B00A54"/>
    <w:rsid w:val="00BA09B7"/>
    <w:rsid w:val="00BE74D2"/>
    <w:rsid w:val="00D26ED2"/>
    <w:rsid w:val="00E555A1"/>
    <w:rsid w:val="00F9053B"/>
    <w:rsid w:val="00FE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6F34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true" w:styleId="BodyText21" w:type="paragraph">
    <w:name w:val="Body Text 21"/>
    <w:basedOn w:val="Normal"/>
    <w:rsid w:val="000E6F34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E6F34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5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53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53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53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53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6F34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E6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E6F34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0E6F34"/>
  </w:style>
  <w:style w:styleId="Odlomakpopisa" w:type="paragraph">
    <w:name w:val="List Paragraph"/>
    <w:basedOn w:val="Normal"/>
    <w:uiPriority w:val="34"/>
    <w:qFormat/>
    <w:rsid w:val="000E6F34"/>
    <w:pPr>
      <w:ind w:left="720"/>
      <w:contextualSpacing/>
    </w:pPr>
  </w:style>
  <w:style w:customStyle="1" w:styleId="BodyText21" w:type="paragraph">
    <w:name w:val="Body Text 21"/>
    <w:basedOn w:val="Normal"/>
    <w:rsid w:val="000E6F34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0E6F3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E6F34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6F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6F3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6E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6EF4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05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53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53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5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53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2326</izvorni_sadrzaj>
    <derivirana_varijabla naziv="DomainObject.Predmet.Broj_1">2326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St-2326/2016</izvorni_sadrzaj>
    <derivirana_varijabla naziv="DomainObject.Predmet.OznakaBroj_1">St-2326/2016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 d.o.o.</izvorni_sadrzaj>
    <derivirana_varijabla naziv="DomainObject.Predmet.ProtustrankaFormated_1">  VUKOVIĆ d.o.o.</derivirana_varijabla>
  </DomainObject.Predmet.ProtustrankaFormated>
  <DomainObject.Predmet.ProtustrankaFormatedOIB>
    <izvorni_sadrzaj>  VUKOVIĆ d.o.o., OIB 22320177126</izvorni_sadrzaj>
    <derivirana_varijabla naziv="DomainObject.Predmet.ProtustrankaFormatedOIB_1">  VUKOVIĆ d.o.o., OIB 22320177126</derivirana_varijabla>
  </DomainObject.Predmet.ProtustrankaFormatedOIB>
  <DomainObject.Predmet.ProtustrankaFormatedWithAdress>
    <izvorni_sadrzaj> VUKOVIĆ d.o.o., Fumićeva 72, 44320 Repušnica</izvorni_sadrzaj>
    <derivirana_varijabla naziv="DomainObject.Predmet.ProtustrankaFormatedWithAdress_1"> VUKOVIĆ d.o.o., Fumićeva 72, 44320 Repušnica</derivirana_varijabla>
  </DomainObject.Predmet.ProtustrankaFormatedWithAdress>
  <DomainObject.Predmet.ProtustrankaFormatedWithAdressOIB>
    <izvorni_sadrzaj> VUKOVIĆ d.o.o., OIB 22320177126, Fumićeva 72, 44320 Repušnica</izvorni_sadrzaj>
    <derivirana_varijabla naziv="DomainObject.Predmet.ProtustrankaFormatedWithAdressOIB_1"> VUKOVIĆ d.o.o., OIB 22320177126, Fumićeva 72, 44320 Repušnica</derivirana_varijabla>
  </DomainObject.Predmet.ProtustrankaFormatedWithAdressOIB>
  <DomainObject.Predmet.ProtustrankaWithAdress>
    <izvorni_sadrzaj>VUKOVIĆ d.o.o. Fumićeva 72, 44320 Repušnica</izvorni_sadrzaj>
    <derivirana_varijabla naziv="DomainObject.Predmet.ProtustrankaWithAdress_1">VUKOVIĆ d.o.o. Fumićeva 72, 44320 Repušnica</derivirana_varijabla>
  </DomainObject.Predmet.ProtustrankaWithAdress>
  <DomainObject.Predmet.ProtustrankaWithAdressOIB>
    <izvorni_sadrzaj>VUKOVIĆ d.o.o., OIB 22320177126, Fumićeva 72, 44320 Repušnica</izvorni_sadrzaj>
    <derivirana_varijabla naziv="DomainObject.Predmet.ProtustrankaWithAdressOIB_1">VUKOVIĆ d.o.o., OIB 22320177126, Fumićeva 72, 44320 Repušnica</derivirana_varijabla>
  </DomainObject.Predmet.ProtustrankaWithAdressOIB>
  <DomainObject.Predmet.ProtustrankaNazivFormated>
    <izvorni_sadrzaj>VUKOVIĆ d.o.o.</izvorni_sadrzaj>
    <derivirana_varijabla naziv="DomainObject.Predmet.ProtustrankaNazivFormated_1">VUKOVIĆ d.o.o.</derivirana_varijabla>
  </DomainObject.Predmet.ProtustrankaNazivFormated>
  <DomainObject.Predmet.ProtustrankaNazivFormatedOIB>
    <izvorni_sadrzaj>VUKOVIĆ d.o.o., OIB 22320177126</izvorni_sadrzaj>
    <derivirana_varijabla naziv="DomainObject.Predmet.ProtustrankaNazivFormatedOIB_1">VUKOVIĆ d.o.o., OIB 22320177126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Vuković</izvorni_sadrzaj>
    <derivirana_varijabla naziv="DomainObject.Predmet.StrankaFormated_1">  FINA Regionalni centar Zagreb; Slavko Vuković</derivirana_varijabla>
  </DomainObject.Predmet.StrankaFormated>
  <DomainObject.Predmet.StrankaFormatedOIB>
    <izvorni_sadrzaj>  FINA Regionalni centar Zagreb, OIB 85821130368; Slavko Vuković, OIB 76572865002</izvorni_sadrzaj>
    <derivirana_varijabla naziv="DomainObject.Predmet.StrankaFormatedOIB_1">  FINA Regionalni centar Zagreb, OIB 85821130368; Slavko Vuković, OIB 76572865002</derivirana_varijabla>
  </DomainObject.Predmet.StrankaFormatedOIB>
  <DomainObject.Predmet.StrankaFormatedWithAdress>
    <izvorni_sadrzaj> FINA Regionalni centar Zagreb, Trg svibanjskih žrtava 1995. 1, 10000 Zagreb; Slavko Vuković, Ivana Fumića 72a, 44320 Repušnica</izvorni_sadrzaj>
    <derivirana_varijabla naziv="DomainObject.Predmet.StrankaFormatedWithAdress_1"> FINA Regionalni centar Zagreb, Trg svibanjskih žrtava 1995. 1, 10000 Zagreb; Slavko Vuković, Ivana Fumića 72a, 44320 Repušnica</derivirana_varijabla>
  </DomainObject.Predmet.StrankaFormatedWithAdress>
  <DomainObject.Predmet.StrankaFormatedWithAdressOIB>
    <izvorni_sadrzaj> FINA Regionalni centar Zagreb, OIB 85821130368, Trg svibanjskih žrtava 1995. 1, 10000 Zagreb; Slavko Vuković, OIB 76572865002, Ivana Fumića 72a, 44320 Repušnica</izvorni_sadrzaj>
    <derivirana_varijabla naziv="DomainObject.Predmet.StrankaFormatedWithAdressOIB_1"> FINA Regionalni centar Zagreb, OIB 85821130368, Trg svibanjskih žrtava 1995. 1, 10000 Zagreb; Slavko Vuković, OIB 76572865002, Ivana Fumića 72a, 44320 Repušnica</derivirana_varijabla>
  </DomainObject.Predmet.StrankaFormatedWithAdressOIB>
  <DomainObject.Predmet.StrankaWithAdress>
    <izvorni_sadrzaj>FINA Regionalni centar Zagreb Trg svibanjskih žrtava 1995. 1,10000 Zagreb,Slavko Vuković Ivana Fumića 72a,44320 Repušnica</izvorni_sadrzaj>
    <derivirana_varijabla naziv="DomainObject.Predmet.StrankaWithAdress_1">FINA Regionalni centar Zagreb Trg svibanjskih žrtava 1995. 1,10000 Zagreb,Slavko Vuković Ivana Fumića 72a,44320 Repušnica</derivirana_varijabla>
  </DomainObject.Predmet.StrankaWithAdress>
  <DomainObject.Predmet.StrankaWithAdressOIB>
    <izvorni_sadrzaj>FINA Regionalni centar Zagreb, OIB 85821130368, Trg svibanjskih žrtava 1995. 1,10000 Zagreb,Slavko Vuković, OIB 76572865002, Ivana Fumića 72a,44320 Repušnica</izvorni_sadrzaj>
    <derivirana_varijabla naziv="DomainObject.Predmet.StrankaWithAdressOIB_1">FINA Regionalni centar Zagreb, OIB 85821130368, Trg svibanjskih žrtava 1995. 1,10000 Zagreb,Slavko Vuković, OIB 76572865002, Ivana Fumića 72a,44320 Repušnica</derivirana_varijabla>
  </DomainObject.Predmet.StrankaWithAdressOIB>
  <DomainObject.Predmet.StrankaNazivFormated>
    <izvorni_sadrzaj>FINA Regionalni centar Zagreb,Slavko Vuković</izvorni_sadrzaj>
    <derivirana_varijabla naziv="DomainObject.Predmet.StrankaNazivFormated_1">FINA Regionalni centar Zagreb,Slavko Vuković</derivirana_varijabla>
  </DomainObject.Predmet.StrankaNazivFormated>
  <DomainObject.Predmet.StrankaNazivFormatedOIB>
    <izvorni_sadrzaj>FINA Regionalni centar Zagreb, OIB 85821130368,Slavko Vuković, OIB 76572865002</izvorni_sadrzaj>
    <derivirana_varijabla naziv="DomainObject.Predmet.StrankaNazivFormatedOIB_1">FINA Regionalni centar Zagreb, OIB 85821130368,Slavko Vuković, OIB 76572865002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Slavko Vuković</item>
    </izvorni_sadrzaj>
    <derivirana_varijabla naziv="DomainObject.Predmet.StrankaListFormated_1">
      <item>FINA Regionalni centar Zagreb</item>
      <item>Slavko Vuković</item>
    </derivirana_varijabla>
  </DomainObject.Predmet.StrankaListFormated>
  <DomainObject.Predmet.StrankaListFormatedOIB>
    <izvorni_sadrzaj>
      <item>FINA Regionalni centar Zagreb, OIB 85821130368</item>
      <item>Slavko Vuković, OIB 76572865002</item>
    </izvorni_sadrzaj>
    <derivirana_varijabla naziv="DomainObject.Predmet.StrankaListFormatedOIB_1">
      <item>FINA Regionalni centar Zagreb, OIB 85821130368</item>
      <item>Slavko Vuković, OIB 76572865002</item>
    </derivirana_varijabla>
  </DomainObject.Predmet.StrankaListFormatedOIB>
  <DomainObject.Predmet.StrankaListFormatedWithAdress>
    <izvorni_sadrzaj>
      <item>FINA Regionalni centar Zagreb, Trg svibanjskih žrtava 1995. 1, 10000 Zagreb</item>
      <item>Slavko Vuković, Ivana Fumića 72a, 44320 Repušnica</item>
    </izvorni_sadrzaj>
    <derivirana_varijabla naziv="DomainObject.Predmet.StrankaListFormatedWithAdress_1">
      <item>FINA Regionalni centar Zagreb, Trg svibanjskih žrtava 1995. 1, 10000 Zagreb</item>
      <item>Slavko Vuković, Ivana Fumića 72a, 44320 Repušnica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Slavko Vuković, OIB 76572865002, Ivana Fumića 72a, 44320 Repušnica</item>
    </izvorni_sadrzaj>
    <derivirana_varijabla naziv="DomainObject.Predmet.StrankaListFormatedWithAdressOIB_1">
      <item>FINA Regionalni centar Zagreb, OIB 85821130368, Trg svibanjskih žrtava 1995. 1, 10000 Zagreb</item>
      <item>Slavko Vuković, OIB 76572865002, Ivana Fumića 72a, 44320 Repušnica</item>
    </derivirana_varijabla>
  </DomainObject.Predmet.StrankaListFormatedWithAdressOIB>
  <DomainObject.Predmet.StrankaListNazivFormated>
    <izvorni_sadrzaj>
      <item>FINA Regionalni centar Zagreb</item>
      <item>Slavko Vuković</item>
    </izvorni_sadrzaj>
    <derivirana_varijabla naziv="DomainObject.Predmet.StrankaListNazivFormated_1">
      <item>FINA Regionalni centar Zagreb</item>
      <item>Slavko Vuković</item>
    </derivirana_varijabla>
  </DomainObject.Predmet.StrankaListNazivFormated>
  <DomainObject.Predmet.StrankaListNazivFormatedOIB>
    <izvorni_sadrzaj>
      <item>FINA Regionalni centar Zagreb, OIB 85821130368</item>
      <item>Slavko Vuković, OIB 76572865002</item>
    </izvorni_sadrzaj>
    <derivirana_varijabla naziv="DomainObject.Predmet.StrankaListNazivFormatedOIB_1">
      <item>FINA Regionalni centar Zagreb, OIB 85821130368</item>
      <item>Slavko Vuković, OIB 76572865002</item>
    </derivirana_varijabla>
  </DomainObject.Predmet.StrankaListNazivFormatedOIB>
  <DomainObject.Predmet.ProtuStrankaListFormated>
    <izvorni_sadrzaj>
      <item>VUKOVIĆ d.o.o.</item>
    </izvorni_sadrzaj>
    <derivirana_varijabla naziv="DomainObject.Predmet.ProtuStrankaListFormated_1">
      <item>VUKOVIĆ d.o.o.</item>
    </derivirana_varijabla>
  </DomainObject.Predmet.ProtuStrankaListFormated>
  <DomainObject.Predmet.ProtuStrankaListFormatedOIB>
    <izvorni_sadrzaj>
      <item>VUKOVIĆ d.o.o., OIB 22320177126</item>
    </izvorni_sadrzaj>
    <derivirana_varijabla naziv="DomainObject.Predmet.ProtuStrankaListFormatedOIB_1">
      <item>VUKOVIĆ d.o.o., OIB 22320177126</item>
    </derivirana_varijabla>
  </DomainObject.Predmet.ProtuStrankaListFormatedOIB>
  <DomainObject.Predmet.ProtuStrankaListFormatedWithAdress>
    <izvorni_sadrzaj>
      <item>VUKOVIĆ d.o.o., Fumićeva 72, 44320 Repušnica</item>
    </izvorni_sadrzaj>
    <derivirana_varijabla naziv="DomainObject.Predmet.ProtuStrankaListFormatedWithAdress_1">
      <item>VUKOVIĆ d.o.o., Fumićeva 72, 44320 Repušnica</item>
    </derivirana_varijabla>
  </DomainObject.Predmet.ProtuStrankaListFormatedWithAdress>
  <DomainObject.Predmet.ProtuStrankaListFormatedWithAdressOIB>
    <izvorni_sadrzaj>
      <item>VUKOVIĆ d.o.o., OIB 22320177126, Fumićeva 72, 44320 Repušnica</item>
    </izvorni_sadrzaj>
    <derivirana_varijabla naziv="DomainObject.Predmet.ProtuStrankaListFormatedWithAdressOIB_1">
      <item>VUKOVIĆ d.o.o., OIB 22320177126, Fumićeva 72, 44320 Repušnica</item>
    </derivirana_varijabla>
  </DomainObject.Predmet.ProtuStrankaListFormatedWithAdressOIB>
  <DomainObject.Predmet.ProtuStrankaListNazivFormated>
    <izvorni_sadrzaj>
      <item>VUKOVIĆ d.o.o.</item>
    </izvorni_sadrzaj>
    <derivirana_varijabla naziv="DomainObject.Predmet.ProtuStrankaListNazivFormated_1">
      <item>VUKOVIĆ d.o.o.</item>
    </derivirana_varijabla>
  </DomainObject.Predmet.ProtuStrankaListNazivFormated>
  <DomainObject.Predmet.ProtuStrankaListNazivFormatedOIB>
    <izvorni_sadrzaj>
      <item>VUKOVIĆ d.o.o., OIB 22320177126</item>
    </izvorni_sadrzaj>
    <derivirana_varijabla naziv="DomainObject.Predmet.ProtuStrankaListNazivFormatedOIB_1">
      <item>VUKOVIĆ d.o.o., OIB 22320177126</item>
    </derivirana_varijabla>
  </DomainObject.Predmet.ProtuStrankaListNazivFormatedOIB>
  <DomainObject.Predmet.OstaliList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Formated>
  <DomainObject.Predmet.OstaliList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Slavko Vuković, Ivana Fumića 72a, 44320 Repušnica</item>
      <item>ŽUPANIJSKO DRŽAVNO ODVJETNIŠTVO U SISKU, Ferde Hefelea 57, 44000 Sisak</item>
      <item>RH MUP, Heinzelova 98,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Slavko Vuković, OIB 76572865002, Ivana Fumića 72a, 44320 Repušnica</item>
      <item>ŽUPANIJSKO DRŽAVNO ODVJETNIŠTVO U SISKU, OIB 05526850490, Ferde Hefelea 57, 44000 Sisak</item>
      <item>RH MUP, Heinzelova 98,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Slavko Vuković</item>
      <item>ŽUPANIJSKO DRŽAVNO ODVJETNIŠTVO U SISKU</item>
      <item>RH MUP</item>
      <item>RH Ministarstvo financija</item>
      <item>RH Ministarstvo pravosuđa</item>
    </izvorni_sadrzaj>
    <derivirana_varijabla naziv="DomainObject.Predmet.OstaliListNazivFormated_1">
      <item>Slavko Vuković</item>
      <item>ŽUPANIJSKO DRŽAVNO ODVJETNIŠTVO U SISKU</item>
      <item>RH MUP</item>
      <item>RH Ministarstvo financija</item>
      <item>RH Ministarstvo pravosuđa</item>
    </derivirana_varijabla>
  </DomainObject.Predmet.OstaliListNazivFormated>
  <DomainObject.Predmet.OstaliListNazivFormatedOIB>
    <izvorni_sadrzaj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izvorni_sadrzaj>
    <derivirana_varijabla naziv="DomainObject.Predmet.OstaliListNazivFormatedOIB_1">
      <item>Slavko Vuković, OIB 76572865002</item>
      <item>ŽUPANIJSKO DRŽAVNO ODVJETNIŠTVO U SISKU, OIB 05526850490</item>
      <item>RH MUP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VUKOVIĆ d.o.o.</izvorni_sadrzaj>
    <derivirana_varijabla naziv="DomainObject.Predmet.ProtustrankaIDrugi_1">VUKOVIĆ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VUKOVIĆ d.o.o., OIB 22320177126, Fumićeva 72, 44320 Repušnica</izvorni_sadrzaj>
    <derivirana_varijabla naziv="DomainObject.Predmet.ProtustrankaIDrugiAdressOIB_1">VUKOVIĆ d.o.o., OIB 22320177126, Fumićeva 72,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izvorni_sadrzaj>
    <derivirana_varijabla naziv="DomainObject.Predmet.SudioniciListNaziv_1">
      <item>FINA Regionalni centar Zagreb</item>
      <item>VUKOVIĆ d.o.o.</item>
      <item>Slavko Vuković</item>
      <item>ŽUPANIJSKO DRŽAVNO ODVJETNIŠTVO U SISKU</item>
      <item>Slavko Vuković</item>
      <item>RH MUP</item>
      <item>RH Ministarstvo financija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1,10000 Zagreb</item>
      <item>VUKOVIĆ d.o.o., OIB 22320177126, Fumićeva 72,44320 Repušnica</item>
      <item>Slavko Vuković, OIB 76572865002, Ivana Fumića 72a,44320 Repušnica</item>
      <item>ŽUPANIJSKO DRŽAVNO ODVJETNIŠTVO U SISKU, OIB 05526850490, Ferde Hefelea 57,44000 Sisak</item>
      <item>Slavko Vuković, OIB 76572865002, Ivana Fumića 72a,44320 Repušnica</item>
      <item>RH MUP, Heinzelova 98,10000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izvorni_sadrzaj>
    <derivirana_varijabla naziv="DomainObject.Predmet.SudioniciListNazivOIB_1">
      <item>, OIB 85821130368</item>
      <item>, OIB 22320177126</item>
      <item>, OIB 76572865002</item>
      <item>, OIB 05526850490</item>
      <item>, OIB 76572865002</item>
      <item>, OIB null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2018.</izvorni_sadrzaj>
    <derivirana_varijabla naziv="DomainObject.Predmet.DatumZadnjeOdrzaneSudskeRadnje_1">10. travnja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St-2326/2016-31</izvorni_sadrzaj>
    <derivirana_varijabla naziv="DomainObject.PredzadnjaOdlukaIzPredmeta.Oznaka_1">St-2326/2016-31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1706</properties:Characters>
  <properties:Lines>96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2018-10-24T08:07:00Z</dcterms:created>
  <dc:creator>Nikola Ribarić</dc:creator>
  <cp:lastModifiedBy>Jadranka Zelić</cp:lastModifiedBy>
  <cp:lastPrinted>2018-10-24T11:15:00Z</cp:lastPrinted>
  <dcterms:modified xmlns:xsi="http://www.w3.org/2001/XMLSchema-instance" xsi:type="dcterms:W3CDTF">2018-10-24T11:18:00Z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odobravanje materijalnog troškova stečajnog postupka vuković 24.10.2018..docx)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