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997f" w14:paraId="dc9997f" w:rsidRDefault="00BF7FC3" w:rsidP="00BF7FC3" w:rsidR="007B2DB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7B2DBD" w:rsidP="00BF7FC3" w:rsidR="007B2DBD">
      <w:r>
        <w:rPr>
          <w:noProof/>
        </w:rPr>
        <w:t xml:space="preserve">         </w:t>
      </w:r>
      <w:r w:rsidR="00BF7FC3">
        <w:rPr>
          <w:noProof/>
        </w:rPr>
        <w:t xml:space="preserve">    </w:t>
      </w:r>
      <w:r w:rsidR="00B90FF3">
        <w:rPr>
          <w:noProof/>
        </w:rPr>
        <w:t xml:space="preserve">   </w:t>
      </w:r>
      <w:r w:rsidR="00BF7FC3">
        <w:rPr>
          <w:noProof/>
        </w:rPr>
        <w:t xml:space="preserve"> </w:t>
      </w:r>
      <w:r w:rsidR="00BF7FC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6810DD" w:rsidP="006810DD" w:rsidR="006810D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 St-</w:t>
      </w:r>
      <w:r w:rsidR="00B90FF3">
        <w:rPr>
          <w:rFonts w:hAnsi="Times New Roman" w:ascii="Times New Roman"/>
          <w:szCs w:val="24"/>
        </w:rPr>
        <w:t>1289</w:t>
      </w:r>
      <w:r w:rsidR="00CE1E4D">
        <w:rPr>
          <w:rFonts w:hAnsi="Times New Roman" w:ascii="Times New Roman"/>
          <w:szCs w:val="24"/>
        </w:rPr>
        <w:t>/2018</w:t>
      </w:r>
    </w:p>
    <w:p w:rsidRDefault="006810DD" w:rsidP="00B90FF3" w:rsidR="006810D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6810DD" w:rsidP="006810DD" w:rsidR="006810D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6810DD" w:rsidP="006810DD" w:rsidR="006810DD">
      <w:pPr>
        <w:jc w:val="center"/>
        <w:rPr>
          <w:rFonts w:hAnsi="Times New Roman" w:ascii="Times New Roman"/>
          <w:szCs w:val="24"/>
        </w:rPr>
      </w:pPr>
    </w:p>
    <w:p w:rsidRDefault="006810DD" w:rsidP="00B90FF3" w:rsidR="00CE1E4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 Jasenki Rundek, </w:t>
      </w:r>
      <w:r w:rsidR="00CE1E4D" w:rsidRPr="00CE1E4D">
        <w:rPr>
          <w:rFonts w:hAnsi="Times New Roman" w:ascii="Times New Roman"/>
          <w:szCs w:val="24"/>
        </w:rPr>
        <w:t xml:space="preserve">u stečajnom predmetu povodom zahtjeva </w:t>
      </w:r>
      <w:r w:rsidR="00B90FF3" w:rsidRPr="00B90FF3">
        <w:rPr>
          <w:rFonts w:hAnsi="Times New Roman" w:ascii="Times New Roman"/>
          <w:szCs w:val="24"/>
        </w:rPr>
        <w:t>FINANCIJSKE AGENCIJE, Regionalni centar Zagreb, Trg svibanjskih žrtava 1995 br. 1, OIB: 85821130368, za provedbu skraćenog stečajnog postupka nad dužnikom POLJOOPSKRBA-USLUGE I TRGOVINA d.o.o. za vanjsku i unutarnju trgovinu, Zagreb (Grad Zagreb), Donje Svetice 40, OIB: 00343354151,</w:t>
      </w:r>
      <w:r w:rsidR="00B90FF3">
        <w:rPr>
          <w:rFonts w:hAnsi="Times New Roman" w:ascii="Times New Roman"/>
          <w:szCs w:val="24"/>
        </w:rPr>
        <w:t xml:space="preserve"> kojeg zastupa punomoćnik Pavao Mrkonjić, odvjetnik, Zagreb, Ante Topić Mimare 24, </w:t>
      </w:r>
      <w:r w:rsidR="00B90FF3" w:rsidRPr="00B90FF3">
        <w:rPr>
          <w:rFonts w:hAnsi="Times New Roman" w:ascii="Times New Roman"/>
          <w:szCs w:val="24"/>
        </w:rPr>
        <w:t xml:space="preserve"> dana 2</w:t>
      </w:r>
      <w:r w:rsidR="00B90FF3">
        <w:rPr>
          <w:rFonts w:hAnsi="Times New Roman" w:ascii="Times New Roman"/>
          <w:szCs w:val="24"/>
        </w:rPr>
        <w:t>5</w:t>
      </w:r>
      <w:r w:rsidR="00B90FF3" w:rsidRPr="00B90FF3">
        <w:rPr>
          <w:rFonts w:hAnsi="Times New Roman" w:ascii="Times New Roman"/>
          <w:szCs w:val="24"/>
        </w:rPr>
        <w:t>. srpnja 2018.</w:t>
      </w:r>
    </w:p>
    <w:p w:rsidRDefault="00B90FF3" w:rsidP="00B90FF3" w:rsidR="00B90FF3" w:rsidRPr="00840E3D">
      <w:pPr>
        <w:jc w:val="both"/>
        <w:rPr>
          <w:rFonts w:hAnsi="Times New Roman" w:ascii="Times New Roman"/>
          <w:szCs w:val="24"/>
        </w:rPr>
      </w:pPr>
    </w:p>
    <w:p w:rsidRDefault="00FF649E" w:rsidP="00B90FF3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7B2DBD" w:rsidP="00FF649E" w:rsidR="007B2DBD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B90FF3" w:rsidRPr="00B90FF3">
        <w:rPr>
          <w:rFonts w:hAnsi="Times New Roman" w:ascii="Times New Roman"/>
          <w:szCs w:val="24"/>
        </w:rPr>
        <w:t>POLJOOPSKRBA-USLUGE I TRGOVINA d.o.o. za vanjsku i unutarnju trgovinu, Zagreb (Grad Zagreb), Donje Svetice 40, OIB: 00343354151</w:t>
      </w:r>
      <w:r w:rsidR="00CE1E4D">
        <w:rPr>
          <w:rFonts w:hAnsi="Times New Roman" w:ascii="Times New Roman"/>
          <w:szCs w:val="24"/>
        </w:rPr>
        <w:t>.</w:t>
      </w:r>
    </w:p>
    <w:p w:rsidRDefault="007B2DBD" w:rsidP="00FF649E" w:rsidR="007B2DB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CE1E4D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7B2DBD" w:rsidP="00FF649E" w:rsidR="007B2DBD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D0355" w:rsidP="009D0355" w:rsidR="006810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B2DBD">
        <w:rPr>
          <w:rFonts w:hAnsi="Times New Roman" w:ascii="Times New Roman"/>
        </w:rPr>
        <w:t xml:space="preserve">Podneskom </w:t>
      </w:r>
      <w:r w:rsidR="00B770AC">
        <w:rPr>
          <w:rFonts w:hAnsi="Times New Roman" w:ascii="Times New Roman"/>
        </w:rPr>
        <w:t>o</w:t>
      </w:r>
      <w:r>
        <w:rPr>
          <w:rFonts w:hAnsi="Times New Roman" w:ascii="Times New Roman"/>
        </w:rPr>
        <w:t>d</w:t>
      </w:r>
      <w:r w:rsidR="008445F5">
        <w:rPr>
          <w:rFonts w:hAnsi="Times New Roman" w:ascii="Times New Roman"/>
        </w:rPr>
        <w:t xml:space="preserve"> </w:t>
      </w:r>
      <w:r w:rsidR="00B90FF3">
        <w:rPr>
          <w:rFonts w:hAnsi="Times New Roman" w:ascii="Times New Roman"/>
        </w:rPr>
        <w:t>24</w:t>
      </w:r>
      <w:r w:rsidR="00CE1E4D">
        <w:rPr>
          <w:rFonts w:hAnsi="Times New Roman" w:ascii="Times New Roman"/>
        </w:rPr>
        <w:t>. srpnja 2018.</w:t>
      </w:r>
      <w:r w:rsidR="00B770AC">
        <w:rPr>
          <w:rFonts w:hAnsi="Times New Roman" w:ascii="Times New Roman"/>
        </w:rPr>
        <w:t xml:space="preserve"> </w:t>
      </w:r>
      <w:r w:rsidR="00AB527C">
        <w:rPr>
          <w:rFonts w:hAnsi="Times New Roman" w:ascii="Times New Roman"/>
        </w:rPr>
        <w:t>stečajni dužnik</w:t>
      </w:r>
      <w:r w:rsidR="007B2DBD">
        <w:rPr>
          <w:rFonts w:hAnsi="Times New Roman" w:ascii="Times New Roman"/>
        </w:rPr>
        <w:t xml:space="preserve"> </w:t>
      </w:r>
      <w:r w:rsidR="00EB4B4D">
        <w:rPr>
          <w:rFonts w:hAnsi="Times New Roman" w:ascii="Times New Roman"/>
        </w:rPr>
        <w:t xml:space="preserve">predlaže obustavu postupka jer da </w:t>
      </w:r>
      <w:r w:rsidR="006810DD">
        <w:rPr>
          <w:rFonts w:hAnsi="Times New Roman" w:ascii="Times New Roman"/>
        </w:rPr>
        <w:t xml:space="preserve">račun dužnika </w:t>
      </w:r>
      <w:r w:rsidR="00EB4B4D">
        <w:rPr>
          <w:rFonts w:hAnsi="Times New Roman" w:ascii="Times New Roman"/>
        </w:rPr>
        <w:t>više nije u blokadi.</w:t>
      </w:r>
    </w:p>
    <w:p w:rsidRDefault="00620912" w:rsidP="00620912" w:rsidR="008445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</w:t>
      </w:r>
      <w:r w:rsidR="008445F5">
        <w:rPr>
          <w:rFonts w:hAnsi="Times New Roman" w:ascii="Times New Roman"/>
        </w:rPr>
        <w:t>Potvrdu Fin</w:t>
      </w:r>
      <w:r w:rsidR="00FC7EDB">
        <w:rPr>
          <w:rFonts w:hAnsi="Times New Roman" w:ascii="Times New Roman"/>
        </w:rPr>
        <w:t>ancijske agencije</w:t>
      </w:r>
      <w:r w:rsidR="008445F5">
        <w:rPr>
          <w:rFonts w:hAnsi="Times New Roman" w:ascii="Times New Roman"/>
        </w:rPr>
        <w:t xml:space="preserve"> od </w:t>
      </w:r>
      <w:r w:rsidR="00B90FF3">
        <w:rPr>
          <w:rFonts w:hAnsi="Times New Roman" w:ascii="Times New Roman"/>
        </w:rPr>
        <w:t>20</w:t>
      </w:r>
      <w:r w:rsidR="00CE1E4D">
        <w:rPr>
          <w:rFonts w:hAnsi="Times New Roman" w:ascii="Times New Roman"/>
        </w:rPr>
        <w:t>. srpnja</w:t>
      </w:r>
      <w:r w:rsidR="006810DD">
        <w:rPr>
          <w:rFonts w:hAnsi="Times New Roman" w:ascii="Times New Roman"/>
        </w:rPr>
        <w:t xml:space="preserve"> </w:t>
      </w:r>
      <w:r w:rsidR="00AB527C">
        <w:rPr>
          <w:rFonts w:hAnsi="Times New Roman" w:ascii="Times New Roman"/>
        </w:rPr>
        <w:t>2</w:t>
      </w:r>
      <w:r w:rsidR="00B770AC">
        <w:rPr>
          <w:rFonts w:hAnsi="Times New Roman" w:ascii="Times New Roman"/>
        </w:rPr>
        <w:t>01</w:t>
      </w:r>
      <w:r w:rsidR="00E435EB">
        <w:rPr>
          <w:rFonts w:hAnsi="Times New Roman" w:ascii="Times New Roman"/>
        </w:rPr>
        <w:t>8</w:t>
      </w:r>
      <w:r w:rsidR="00B770AC">
        <w:rPr>
          <w:rFonts w:hAnsi="Times New Roman" w:ascii="Times New Roman"/>
        </w:rPr>
        <w:t>.</w:t>
      </w:r>
      <w:r w:rsidR="008445F5">
        <w:rPr>
          <w:rFonts w:hAnsi="Times New Roman" w:ascii="Times New Roman"/>
        </w:rPr>
        <w:t xml:space="preserve"> (lis</w:t>
      </w:r>
      <w:r w:rsidR="00092C31">
        <w:rPr>
          <w:rFonts w:hAnsi="Times New Roman" w:ascii="Times New Roman"/>
        </w:rPr>
        <w:t>t</w:t>
      </w:r>
      <w:r w:rsidR="008445F5">
        <w:rPr>
          <w:rFonts w:hAnsi="Times New Roman" w:ascii="Times New Roman"/>
        </w:rPr>
        <w:t xml:space="preserve"> </w:t>
      </w:r>
      <w:r w:rsidR="00B90FF3">
        <w:rPr>
          <w:rFonts w:hAnsi="Times New Roman" w:ascii="Times New Roman"/>
        </w:rPr>
        <w:t>12</w:t>
      </w:r>
      <w:r w:rsidR="00E601F9">
        <w:rPr>
          <w:rFonts w:hAnsi="Times New Roman" w:ascii="Times New Roman"/>
        </w:rPr>
        <w:t xml:space="preserve"> spisa) </w:t>
      </w:r>
      <w:r>
        <w:rPr>
          <w:rFonts w:hAnsi="Times New Roman" w:ascii="Times New Roman"/>
        </w:rPr>
        <w:t xml:space="preserve">utvrđeno je da je na računima i novčanim sredstvima dužnika na dan izdavanja potvrde evidentirano 0 dana neprekidne blokade odnosno ukupno </w:t>
      </w:r>
      <w:r w:rsidR="00B90FF3">
        <w:rPr>
          <w:rFonts w:hAnsi="Times New Roman" w:ascii="Times New Roman"/>
        </w:rPr>
        <w:t>180</w:t>
      </w:r>
      <w:r>
        <w:rPr>
          <w:rFonts w:hAnsi="Times New Roman" w:ascii="Times New Roman"/>
        </w:rPr>
        <w:t xml:space="preserve"> dana blokade u prethodni</w:t>
      </w:r>
      <w:r w:rsidR="00092C31">
        <w:rPr>
          <w:rFonts w:hAnsi="Times New Roman" w:ascii="Times New Roman"/>
        </w:rPr>
        <w:t>h</w:t>
      </w:r>
      <w:r>
        <w:rPr>
          <w:rFonts w:hAnsi="Times New Roman" w:ascii="Times New Roman"/>
        </w:rPr>
        <w:t xml:space="preserve"> 6 mjeseci zbog nepodmirenih osnova za plaćanje evidentiranih u Oče</w:t>
      </w:r>
      <w:r w:rsidR="007B2DBD">
        <w:rPr>
          <w:rFonts w:hAnsi="Times New Roman" w:ascii="Times New Roman"/>
        </w:rPr>
        <w:t>vidniku redoslijeda za plaćanje</w:t>
      </w:r>
      <w:r w:rsidR="00AB527C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da nepodmirene obveze na dan izdavanja potvrde </w:t>
      </w:r>
      <w:r w:rsidR="00E601F9">
        <w:rPr>
          <w:rFonts w:hAnsi="Times New Roman" w:ascii="Times New Roman"/>
        </w:rPr>
        <w:t>iznose 0,00 kn.</w:t>
      </w:r>
    </w:p>
    <w:p w:rsidRDefault="00FF649E" w:rsidP="00AB527C" w:rsidR="002763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7B2DBD" w:rsidP="0027631B" w:rsidR="007B2DBD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B90FF3">
        <w:rPr>
          <w:rFonts w:hAnsi="Times New Roman" w:ascii="Times New Roman"/>
          <w:szCs w:val="24"/>
        </w:rPr>
        <w:t>25</w:t>
      </w:r>
      <w:r w:rsidR="00CE1E4D">
        <w:rPr>
          <w:rFonts w:hAnsi="Times New Roman" w:ascii="Times New Roman"/>
          <w:szCs w:val="24"/>
        </w:rPr>
        <w:t>. srpnja</w:t>
      </w:r>
      <w:r w:rsidR="00E435EB">
        <w:rPr>
          <w:rFonts w:hAnsi="Times New Roman" w:ascii="Times New Roman"/>
          <w:szCs w:val="24"/>
        </w:rPr>
        <w:t xml:space="preserve"> 2018</w:t>
      </w:r>
      <w:r w:rsidR="00B770AC">
        <w:rPr>
          <w:rFonts w:hAnsi="Times New Roman" w:ascii="Times New Roman"/>
          <w:szCs w:val="24"/>
        </w:rPr>
        <w:t>.</w:t>
      </w:r>
    </w:p>
    <w:p w:rsidRDefault="007B2DBD" w:rsidP="0086140E" w:rsidR="007B2DBD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601F9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E435EB" w:rsidP="000E29AD" w:rsidR="00E435EB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9E2CE9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E435EB" w:rsidP="00E72152" w:rsidR="00E435EB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lastRenderedPageBreak/>
        <w:t>Uputa o pravnom lijeku:</w:t>
      </w:r>
    </w:p>
    <w:p w:rsidRDefault="00FF649E" w:rsidP="00FF649E" w:rsidR="008445F5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</w:t>
      </w:r>
      <w:r w:rsidR="00B770AC">
        <w:rPr>
          <w:rFonts w:hAnsi="Times New Roman" w:ascii="Times New Roman"/>
          <w:szCs w:val="24"/>
        </w:rPr>
        <w:t xml:space="preserve">putem ovog suda </w:t>
      </w:r>
      <w:r w:rsidRPr="00C617A4">
        <w:rPr>
          <w:rFonts w:hAnsi="Times New Roman" w:ascii="Times New Roman"/>
          <w:szCs w:val="24"/>
        </w:rPr>
        <w:t xml:space="preserve">u 3 primjerka.  </w:t>
      </w: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p w:rsidRDefault="009E2CE9" w:rsidR="009E2CE9" w:rsidRPr="009E2CE9">
      <w:pPr>
        <w:ind w:left="4320"/>
        <w:rPr>
          <w:rFonts w:hAnsi="Times New Roman" w:ascii="Times New Roman"/>
        </w:rPr>
      </w:pPr>
      <w:r w:rsidRPr="009E2CE9">
        <w:rPr>
          <w:rFonts w:hAnsi="Times New Roman" w:ascii="Times New Roman"/>
        </w:rPr>
        <w:t>Za točnost otpravka-ovlašteni službenik:</w:t>
      </w:r>
    </w:p>
    <w:p w:rsidRDefault="009E2CE9" w:rsidR="009E2CE9" w:rsidRPr="009E2CE9">
      <w:pPr>
        <w:ind w:left="5040"/>
        <w:rPr>
          <w:rFonts w:hAnsi="Times New Roman" w:ascii="Times New Roman"/>
        </w:rPr>
      </w:pPr>
      <w:r w:rsidRPr="009E2CE9">
        <w:rPr>
          <w:rFonts w:hAnsi="Times New Roman" w:ascii="Times New Roman"/>
        </w:rPr>
        <w:t xml:space="preserve">         (Katarina Babić)</w:t>
      </w:r>
    </w:p>
    <w:p w:rsidRDefault="009E2CE9" w:rsidP="00FF649E" w:rsidR="009E2CE9">
      <w:pPr>
        <w:jc w:val="both"/>
        <w:rPr>
          <w:rFonts w:hAnsi="Times New Roman" w:ascii="Times New Roman"/>
          <w:szCs w:val="24"/>
        </w:rPr>
      </w:pP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sectPr w:rsidSect="00A14624" w:rsidR="00E601F9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F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B90FF3">
      <w:rPr>
        <w:rFonts w:hAnsi="Times New Roman" w:ascii="Times New Roman"/>
        <w:szCs w:val="24"/>
      </w:rPr>
      <w:t>1289</w:t>
    </w:r>
    <w:r w:rsidR="00B770AC">
      <w:rPr>
        <w:rFonts w:hAnsi="Times New Roman" w:ascii="Times New Roman"/>
        <w:szCs w:val="24"/>
      </w:rPr>
      <w:t>/201</w:t>
    </w:r>
    <w:r w:rsidR="00CE1E4D">
      <w:rPr>
        <w:rFonts w:hAnsi="Times New Roman" w:ascii="Times New Roman"/>
        <w:szCs w:val="24"/>
      </w:rPr>
      <w:t>8</w:t>
    </w:r>
  </w:p>
  <w:p w:rsidRDefault="007B2DBD" w:rsidP="006300BC" w:rsidR="007B2DBD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93B88"/>
    <w:multiLevelType w:val="hybridMultilevel"/>
    <w:tmpl w:val="0BCE24B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92C31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21FCB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0912"/>
    <w:rsid w:val="00624974"/>
    <w:rsid w:val="006300BC"/>
    <w:rsid w:val="006810DD"/>
    <w:rsid w:val="006F08F3"/>
    <w:rsid w:val="006F6B29"/>
    <w:rsid w:val="007269DC"/>
    <w:rsid w:val="0075240F"/>
    <w:rsid w:val="00774920"/>
    <w:rsid w:val="007B2DBD"/>
    <w:rsid w:val="007C1CE1"/>
    <w:rsid w:val="007F1B5B"/>
    <w:rsid w:val="00820E13"/>
    <w:rsid w:val="008445F5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92577"/>
    <w:rsid w:val="009A158D"/>
    <w:rsid w:val="009A55D3"/>
    <w:rsid w:val="009B1A7D"/>
    <w:rsid w:val="009C2BFC"/>
    <w:rsid w:val="009C707D"/>
    <w:rsid w:val="009D0355"/>
    <w:rsid w:val="009E2CE9"/>
    <w:rsid w:val="00A14624"/>
    <w:rsid w:val="00AB527C"/>
    <w:rsid w:val="00AD2094"/>
    <w:rsid w:val="00AE50E7"/>
    <w:rsid w:val="00B61959"/>
    <w:rsid w:val="00B770AC"/>
    <w:rsid w:val="00B85224"/>
    <w:rsid w:val="00B90FF3"/>
    <w:rsid w:val="00B96794"/>
    <w:rsid w:val="00BA2017"/>
    <w:rsid w:val="00BF77F5"/>
    <w:rsid w:val="00BF7FC3"/>
    <w:rsid w:val="00C00F04"/>
    <w:rsid w:val="00C16506"/>
    <w:rsid w:val="00C617A4"/>
    <w:rsid w:val="00C62249"/>
    <w:rsid w:val="00CB215E"/>
    <w:rsid w:val="00CE17B4"/>
    <w:rsid w:val="00CE1E4D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435EB"/>
    <w:rsid w:val="00E601F9"/>
    <w:rsid w:val="00E62912"/>
    <w:rsid w:val="00E72152"/>
    <w:rsid w:val="00EB4B4D"/>
    <w:rsid w:val="00F00847"/>
    <w:rsid w:val="00F24990"/>
    <w:rsid w:val="00F364AC"/>
    <w:rsid w:val="00FC7EDB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2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C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CE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C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C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2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C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CE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C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C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02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St-1289/2018</izvorni_sadrzaj>
    <derivirana_varijabla naziv="DomainObject.Predmet.OznakaBroj_1">St-1289/2018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POLJOOPSKRBA-USLUGE I TRGOVINA d.o.o. za vanjsku i unutarnju trgovinu</izvorni_sadrzaj>
    <derivirana_varijabla naziv="DomainObject.Predmet.ProtustrankaFormated_1">  POLJOOPSKRBA-USLUGE I TRGOVINA d.o.o. za vanjsku i unutarnju trgovinu</derivirana_varijabla>
  </DomainObject.Predmet.ProtustrankaFormated>
  <DomainObject.Predmet.ProtustrankaFormatedOIB>
    <izvorni_sadrzaj>  POLJOOPSKRBA-USLUGE I TRGOVINA d.o.o. za vanjsku i unutarnju trgovinu, OIB 00343354151</izvorni_sadrzaj>
    <derivirana_varijabla naziv="DomainObject.Predmet.ProtustrankaFormatedOIB_1">  POLJOOPSKRBA-USLUGE I TRGOVINA d.o.o. za vanjsku i unutarnju trgovinu, OIB 00343354151</derivirana_varijabla>
  </DomainObject.Predmet.ProtustrankaFormatedOIB>
  <DomainObject.Predmet.ProtustrankaFormatedWithAdress>
    <izvorni_sadrzaj> POLJOOPSKRBA-USLUGE I TRGOVINA d.o.o. za vanjsku i unutarnju trgovinu, Donje Svetice 40, 10000 Zagreb</izvorni_sadrzaj>
    <derivirana_varijabla naziv="DomainObject.Predmet.ProtustrankaFormatedWithAdress_1"> POLJOOPSKRBA-USLUGE I TRGOVINA d.o.o. za vanjsku i unutarnju trgovinu, Donje Svetice 40, 10000 Zagreb</derivirana_varijabla>
  </DomainObject.Predmet.ProtustrankaFormatedWithAdress>
  <DomainObject.Predmet.ProtustrankaFormatedWithAdressOIB>
    <izvorni_sadrzaj> POLJOOPSKRBA-USLUGE I TRGOVINA d.o.o. za vanjsku i unutarnju trgovinu, OIB 00343354151, Donje Svetice 40, 10000 Zagreb</izvorni_sadrzaj>
    <derivirana_varijabla naziv="DomainObject.Predmet.ProtustrankaFormatedWithAdressOIB_1"> POLJOOPSKRBA-USLUGE I TRGOVINA d.o.o. za vanjsku i unutarnju trgovinu, OIB 00343354151, Donje Svetice 40, 10000 Zagreb</derivirana_varijabla>
  </DomainObject.Predmet.ProtustrankaFormatedWithAdressOIB>
  <DomainObject.Predmet.ProtustrankaWithAdress>
    <izvorni_sadrzaj>POLJOOPSKRBA-USLUGE I TRGOVINA d.o.o. za vanjsku i unutarnju trgovinu Donje Svetice 40, 10000 Zagreb</izvorni_sadrzaj>
    <derivirana_varijabla naziv="DomainObject.Predmet.ProtustrankaWithAdress_1">POLJOOPSKRBA-USLUGE I TRGOVINA d.o.o. za vanjsku i unutarnju trgovinu Donje Svetice 40, 10000 Zagreb</derivirana_varijabla>
  </DomainObject.Predmet.ProtustrankaWithAdress>
  <DomainObject.Predmet.ProtustrankaWithAdressOIB>
    <izvorni_sadrzaj>POLJOOPSKRBA-USLUGE I TRGOVINA d.o.o. za vanjsku i unutarnju trgovinu, OIB 00343354151, Donje Svetice 40, 10000 Zagreb</izvorni_sadrzaj>
    <derivirana_varijabla naziv="DomainObject.Predmet.ProtustrankaWithAdressOIB_1">POLJOOPSKRBA-USLUGE I TRGOVINA d.o.o. za vanjsku i unutarnju trgovinu, OIB 00343354151, Donje Svetice 40, 10000 Zagreb</derivirana_varijabla>
  </DomainObject.Predmet.ProtustrankaWithAdressOIB>
  <DomainObject.Predmet.ProtustrankaNazivFormated>
    <izvorni_sadrzaj>POLJOOPSKRBA-USLUGE I TRGOVINA d.o.o. za vanjsku i unutarnju trgovinu</izvorni_sadrzaj>
    <derivirana_varijabla naziv="DomainObject.Predmet.ProtustrankaNazivFormated_1">POLJOOPSKRBA-USLUGE I TRGOVINA d.o.o. za vanjsku i unutarnju trgovinu</derivirana_varijabla>
  </DomainObject.Predmet.ProtustrankaNazivFormated>
  <DomainObject.Predmet.ProtustrankaNazivFormatedOIB>
    <izvorni_sadrzaj>POLJOOPSKRBA-USLUGE I TRGOVINA d.o.o. za vanjsku i unutarnju trgovinu, OIB 00343354151</izvorni_sadrzaj>
    <derivirana_varijabla naziv="DomainObject.Predmet.ProtustrankaNazivFormatedOIB_1">POLJOOPSKRBA-USLUGE I TRGOVINA d.o.o. za vanjsku i unutarnju trgovinu, OIB 00343354151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POLJOOPSKRBA-USLUGE I TRGOVINA d.o.o. za vanjsku i unutarnju trgovinu</item>
    </izvorni_sadrzaj>
    <derivirana_varijabla naziv="DomainObject.Predmet.ProtuStrankaListFormated_1">
      <item>POLJOOPSKRBA-USLUGE I TRGOVINA d.o.o. za vanjsku i unutarnju trgovinu</item>
    </derivirana_varijabla>
  </DomainObject.Predmet.ProtuStrankaListFormated>
  <DomainObject.Predmet.ProtuStrankaListFormatedOIB>
    <izvorni_sadrzaj>
      <item>POLJOOPSKRBA-USLUGE I TRGOVINA d.o.o. za vanjsku i unutarnju trgovinu, OIB 00343354151</item>
    </izvorni_sadrzaj>
    <derivirana_varijabla naziv="DomainObject.Predmet.ProtuStrankaListFormatedOIB_1">
      <item>POLJOOPSKRBA-USLUGE I TRGOVINA d.o.o. za vanjsku i unutarnju trgovinu, OIB 00343354151</item>
    </derivirana_varijabla>
  </DomainObject.Predmet.ProtuStrankaListFormatedOIB>
  <DomainObject.Predmet.ProtuStrankaListFormatedWithAdress>
    <izvorni_sadrzaj>
      <item>POLJOOPSKRBA-USLUGE I TRGOVINA d.o.o. za vanjsku i unutarnju trgovinu, Donje Svetice 40, 10000 Zagreb</item>
    </izvorni_sadrzaj>
    <derivirana_varijabla naziv="DomainObject.Predmet.ProtuStrankaListFormatedWithAdress_1">
      <item>POLJOOPSKRBA-USLUGE I TRGOVINA d.o.o. za vanjsku i unutarnju trgovinu, Donje Svetice 40, 10000 Zagreb</item>
    </derivirana_varijabla>
  </DomainObject.Predmet.ProtuStrankaListFormatedWithAdress>
  <DomainObject.Predmet.ProtuStrankaListFormatedWithAdressOIB>
    <izvorni_sadrzaj>
      <item>POLJOOPSKRBA-USLUGE I TRGOVINA d.o.o. za vanjsku i unutarnju trgovinu, OIB 00343354151, Donje Svetice 40, 10000 Zagreb</item>
    </izvorni_sadrzaj>
    <derivirana_varijabla naziv="DomainObject.Predmet.ProtuStrankaListFormatedWithAdressOIB_1">
      <item>POLJOOPSKRBA-USLUGE I TRGOVINA d.o.o. za vanjsku i unutarnju trgovinu, OIB 00343354151, Donje Svetice 40, 10000 Zagreb</item>
    </derivirana_varijabla>
  </DomainObject.Predmet.ProtuStrankaListFormatedWithAdressOIB>
  <DomainObject.Predmet.ProtuStrankaListNazivFormated>
    <izvorni_sadrzaj>
      <item>POLJOOPSKRBA-USLUGE I TRGOVINA d.o.o. za vanjsku i unutarnju trgovinu</item>
    </izvorni_sadrzaj>
    <derivirana_varijabla naziv="DomainObject.Predmet.ProtuStrankaListNazivFormated_1">
      <item>POLJOOPSKRBA-USLUGE I TRGOVINA d.o.o. za vanjsku i unutarnju trgovinu</item>
    </derivirana_varijabla>
  </DomainObject.Predmet.ProtuStrankaListNazivFormated>
  <DomainObject.Predmet.ProtuStrankaListNazivFormatedOIB>
    <izvorni_sadrzaj>
      <item>POLJOOPSKRBA-USLUGE I TRGOVINA d.o.o. za vanjsku i unutarnju trgovinu, OIB 00343354151</item>
    </izvorni_sadrzaj>
    <derivirana_varijabla naziv="DomainObject.Predmet.ProtuStrankaListNazivFormatedOIB_1">
      <item>POLJOOPSKRBA-USLUGE I TRGOVINA d.o.o. za vanjsku i unutarnju trgovinu, OIB 00343354151</item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Mrkonjić, OIB 50443048410</item>
    </izvorni_sadrzaj>
    <derivirana_varijabla naziv="DomainObject.Predmet.OstaliListFormatedOIB_1">
      <item>Pavao Mrkonjić, OIB 50443048410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OIB 50443048410, Ante Topić Mimare 24, 10000 Zagreb</item>
    </izvorni_sadrzaj>
    <derivirana_varijabla naziv="DomainObject.Predmet.OstaliListFormatedWithAdressOIB_1">
      <item>Pavao Mrkonjić, OIB 50443048410,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POLJOOPSKRBA-USLUGE I TRGOVINA d.o.o. za vanjsku i unutarnju trgovinu</izvorni_sadrzaj>
    <derivirana_varijabla naziv="DomainObject.Predmet.ProtustrankaIDrugi_1">POLJOOPSKRBA-USLUGE I TRGOVINA d.o.o. za vanjsku i unutarnju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POLJOOPSKRBA-USLUGE I TRGOVINA d.o.o. za vanjsku i unutarnju trgovinu, OIB 00343354151, Donje Svetice 40, 10000 Zagreb</izvorni_sadrzaj>
    <derivirana_varijabla naziv="DomainObject.Predmet.ProtustrankaIDrugiAdressOIB_1">POLJOOPSKRBA-USLUGE I TRGOVINA d.o.o. za vanjsku i unutarnju trgovinu, OIB 00343354151,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POLJOOPSKRBA-USLUGE I TRGOVINA d.o.o. za vanjsku i unutarnju trgovinu</item>
      <item>Pavao Mrkonjić</item>
    </izvorni_sadrzaj>
    <derivirana_varijabla naziv="DomainObject.Predmet.SudioniciListNaziv_1">
      <item>FINA Regionalni centar Zagreb</item>
      <item>POLJOOPSKRBA-USLUGE I TRGOVINA d.o.o. za vanjsku i unutarnju trgovinu</item>
      <item>Pavao Mrkonjić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POLJOOPSKRBA-USLUGE I TRGOVINA d.o.o. za vanjsku i unutarnju trgovinu, OIB 00343354151, Donje Svetice 40,10000 Zagreb</item>
      <item>Pavao Mrkonjić, OIB 50443048410, Ante Topić Mimare 24,10000 Zagreb</item>
    </izvorni_sadrzaj>
    <derivirana_varijabla naziv="DomainObject.Predmet.SudioniciListAdressOIB_1">
      <item>FINA Regionalni centar Zagreb, OIB 85821130368, Trg svibanjskih žrtava 1995. 1,10000 Zagreb</item>
      <item>POLJOOPSKRBA-USLUGE I TRGOVINA d.o.o. za vanjsku i unutarnju trgovinu, OIB 00343354151, Donje Svetice 40,10000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00343354151</item>
      <item>, OIB 50443048410</item>
    </izvorni_sadrzaj>
    <derivirana_varijabla naziv="DomainObject.Predmet.SudioniciListNazivOIB_1">
      <item>, OIB 85821130368</item>
      <item>, OIB 00343354151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1983</properties:Characters>
  <properties:Lines>56</properties:Lines>
  <properties:Paragraphs>21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2016-04-11T09:17:00Z</dcterms:created>
  <dc:creator>kbabic</dc:creator>
  <cp:lastModifiedBy>Katarina Babić</cp:lastModifiedBy>
  <cp:lastPrinted>2018-07-25T09:32:00Z</cp:lastPrinted>
  <dcterms:modified xmlns:xsi="http://www.w3.org/2001/XMLSchema-instance" xsi:type="dcterms:W3CDTF">2018-07-25T09:32:00Z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(RJEŠENJE-OBUSTAVA-DEBLOKIRAN.docx)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