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d135" w14:paraId="cd5d135" w:rsidRDefault="007B27D8" w:rsidP="00910611" w:rsidR="007B27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7D8" w:rsidP="00910611" w:rsidR="007B27D8">
      <w:r>
        <w:rPr>
          <w:rFonts w:eastAsia="MS Mincho"/>
        </w:rPr>
        <w:t>REPUBLIKA HRVATSKA</w:t>
      </w:r>
    </w:p>
    <w:p w:rsidRDefault="007B27D8" w:rsidP="00910611" w:rsidR="007B27D8">
      <w:r>
        <w:rPr>
          <w:rFonts w:eastAsia="MS Mincho"/>
        </w:rPr>
        <w:t>TRGOVAČKI SUD U RIJECI</w:t>
      </w:r>
    </w:p>
    <w:p w:rsidRDefault="007B27D8" w:rsidR="007B27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560EE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560EEF">
      <w:pPr>
        <w:jc w:val="center"/>
        <w:rPr>
          <w:rFonts w:hAnsi="Times New Roman" w:ascii="Times New Roman"/>
          <w:b w:val="false"/>
          <w:bCs/>
          <w:lang w:val="hr-HR"/>
        </w:rPr>
      </w:pPr>
      <w:r w:rsidRPr="00560EE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560EEF">
        <w:rPr>
          <w:rFonts w:hAnsi="Times New Roman" w:ascii="Times New Roman"/>
          <w:b w:val="false"/>
          <w:bCs/>
          <w:lang w:val="hr-HR"/>
        </w:rPr>
        <w:t xml:space="preserve"> </w:t>
      </w:r>
      <w:r w:rsidRPr="00560EE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560EE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560EEF">
      <w:pPr>
        <w:jc w:val="center"/>
        <w:rPr>
          <w:rFonts w:hAnsi="Times New Roman" w:ascii="Times New Roman"/>
          <w:b w:val="false"/>
          <w:bCs/>
          <w:lang w:val="hr-HR"/>
        </w:rPr>
      </w:pPr>
      <w:r w:rsidRPr="00560EEF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560EEF" w:rsidP="00560EEF" w:rsidR="00560EEF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 u nastavku postupka radi naknadne diobe stečajne mase dužnika </w:t>
      </w:r>
      <w:r w:rsidRPr="00560EEF">
        <w:rPr>
          <w:rFonts w:hAnsi="Times New Roman" w:ascii="Times New Roman"/>
          <w:b w:val="false"/>
          <w:bCs/>
          <w:lang w:val="hr-HR"/>
        </w:rPr>
        <w:t>RAJLAS</w:t>
      </w:r>
      <w:r w:rsidRPr="00560EEF">
        <w:rPr>
          <w:rFonts w:hAnsi="Times New Roman" w:ascii="Times New Roman"/>
          <w:b w:val="false"/>
          <w:lang w:val="hr-HR"/>
        </w:rPr>
        <w:t xml:space="preserve"> društvo s ograničenom odgovornošću za trgovinu i usluge "u stečaju" Rovinj, Lodovico Brunetti 18, MBS: 040072780, dana </w:t>
      </w:r>
      <w:r w:rsidR="00F46605">
        <w:rPr>
          <w:rFonts w:hAnsi="Times New Roman" w:ascii="Times New Roman"/>
          <w:b w:val="false"/>
          <w:lang w:val="hr-HR"/>
        </w:rPr>
        <w:t>16. prosinca</w:t>
      </w:r>
      <w:r w:rsidRPr="00560EEF">
        <w:rPr>
          <w:rFonts w:hAnsi="Times New Roman" w:ascii="Times New Roman"/>
          <w:b w:val="false"/>
          <w:lang w:val="hr-HR"/>
        </w:rPr>
        <w:t xml:space="preserve"> 2016. godine</w:t>
      </w:r>
    </w:p>
    <w:p w:rsidRDefault="007F2744" w:rsidP="00E15BCD" w:rsidR="007F2744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560EEF">
        <w:rPr>
          <w:rFonts w:hAnsi="Times New Roman" w:ascii="Times New Roman"/>
          <w:b w:val="false"/>
          <w:lang w:val="hr-HR"/>
        </w:rPr>
        <w:t xml:space="preserve"> </w:t>
      </w:r>
      <w:r w:rsidR="00350E1C" w:rsidRPr="00560EEF">
        <w:rPr>
          <w:rFonts w:hAnsi="Times New Roman" w:ascii="Times New Roman"/>
          <w:b w:val="false"/>
          <w:lang w:val="hr-HR"/>
        </w:rPr>
        <w:t xml:space="preserve"> </w:t>
      </w:r>
      <w:r w:rsidR="00B93330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F46605" w:rsidP="00F46605" w:rsidR="00C24DBC" w:rsidRPr="00560EEF">
      <w:pPr>
        <w:ind w:firstLine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Odbacuje se žalba Slobodana Rajlića iz Rovinja, Naselje Gripole 3, OIB: 43015541538 za Rajlas d.o.o. za trgovinu i usluge Rovinj, OIB: 08611656513.</w:t>
      </w:r>
    </w:p>
    <w:p w:rsidRDefault="00E9451C" w:rsidP="00F251CF" w:rsidR="00E9451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560EEF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F46605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</w:r>
      <w:r w:rsidR="00F46605">
        <w:rPr>
          <w:rFonts w:hAnsi="Times New Roman" w:ascii="Times New Roman"/>
          <w:b w:val="false"/>
          <w:lang w:val="hr-HR"/>
        </w:rPr>
        <w:t>Dana 28. rujna 2016. godine je Slobodana Rajlića iz Rovinja, Naselje Gripole 3, OIB: 43015541538 u ime  Rajlas d.o.o. za trgovinu i usluge Rovinj, OIB: 08611656513 podnio žalbu na rješenje posl. br. 14 St-89/2015.</w:t>
      </w:r>
    </w:p>
    <w:p w:rsidRDefault="00F46605" w:rsidP="00E6600F" w:rsidR="00F4660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Ista je žalba podnesena u ime pravne osobe koja je brisana iz sudskog registra nakon pravomoćnosti ovosudnog rješenja posl. br. 14 St-432/2013 od 9. prosinca 2013. godine kojim je otvoren i zaključen stečajni postupak nad dužnikom Rajlas društvo s ograničenom odgovornošću za trgovinu i usluge Rovinj (Grad Rovinj – Rovigno), Lodovico Brunetti 18, OIB: 08611656513, a za stečajnog upravitelja imenovan Dražen Ezgeta, OIB: 62061046523, Poreč, Mateo Benussi 8.</w:t>
      </w:r>
    </w:p>
    <w:p w:rsidRDefault="00F46605" w:rsidP="00E6600F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Budući da je žalba podnesena u ime pravne osobe koja je brisana iz sudskog registra, od neovlaštene osobe (prema članku 89. </w:t>
      </w:r>
      <w:r w:rsidRPr="00F46605">
        <w:rPr>
          <w:rFonts w:hAnsi="Times New Roman" w:ascii="Times New Roman"/>
          <w:b w:val="false"/>
          <w:lang w:val="hr-HR"/>
        </w:rPr>
        <w:t xml:space="preserve">Stečajnog zakona </w:t>
      </w:r>
      <w:r w:rsidRPr="00F46605">
        <w:rPr>
          <w:rFonts w:hAnsi="Times New Roman" w:ascii="Times New Roman"/>
          <w:b w:val="false"/>
          <w:bCs/>
          <w:lang w:val="hr-HR"/>
        </w:rPr>
        <w:t>objavljen</w:t>
      </w:r>
      <w:r>
        <w:rPr>
          <w:rFonts w:hAnsi="Times New Roman" w:ascii="Times New Roman"/>
          <w:b w:val="false"/>
          <w:bCs/>
          <w:lang w:val="hr-HR"/>
        </w:rPr>
        <w:t>og</w:t>
      </w:r>
      <w:r w:rsidRPr="00F46605">
        <w:rPr>
          <w:rFonts w:hAnsi="Times New Roman" w:ascii="Times New Roman"/>
          <w:b w:val="false"/>
          <w:bCs/>
          <w:lang w:val="hr-HR"/>
        </w:rPr>
        <w:t xml:space="preserve"> u NN 44/96, 29/99, 129/00, 123/03, 82/06, 116/10, 25/12</w:t>
      </w:r>
      <w:r>
        <w:rPr>
          <w:rFonts w:hAnsi="Times New Roman" w:ascii="Times New Roman"/>
          <w:b w:val="false"/>
          <w:bCs/>
          <w:lang w:val="hr-HR"/>
        </w:rPr>
        <w:t>,</w:t>
      </w:r>
      <w:r w:rsidRPr="00F46605">
        <w:rPr>
          <w:rFonts w:hAnsi="Times New Roman" w:ascii="Times New Roman"/>
          <w:b w:val="false"/>
          <w:bCs/>
          <w:lang w:val="hr-HR"/>
        </w:rPr>
        <w:t xml:space="preserve"> 133/12</w:t>
      </w:r>
      <w:r>
        <w:rPr>
          <w:rFonts w:hAnsi="Times New Roman" w:ascii="Times New Roman"/>
          <w:b w:val="false"/>
          <w:bCs/>
          <w:lang w:val="hr-HR"/>
        </w:rPr>
        <w:t xml:space="preserve"> i 71/15</w:t>
      </w:r>
      <w:r w:rsidRPr="00F46605">
        <w:rPr>
          <w:rFonts w:hAnsi="Times New Roman" w:ascii="Times New Roman"/>
          <w:b w:val="false"/>
          <w:bCs/>
          <w:lang w:val="hr-HR"/>
        </w:rPr>
        <w:t>)</w:t>
      </w:r>
      <w:r>
        <w:rPr>
          <w:rFonts w:hAnsi="Times New Roman" w:ascii="Times New Roman"/>
          <w:b w:val="false"/>
          <w:bCs/>
          <w:lang w:val="hr-HR"/>
        </w:rPr>
        <w:t xml:space="preserve">, a nema ni naznaku protiv kojeg se rješenja podnosi (što podnositelj nije naznačio ni po pozivu suda </w:t>
      </w:r>
      <w:r w:rsidR="003A1E17">
        <w:rPr>
          <w:rFonts w:hAnsi="Times New Roman" w:ascii="Times New Roman"/>
          <w:b w:val="false"/>
          <w:bCs/>
          <w:lang w:val="hr-HR"/>
        </w:rPr>
        <w:t>iz zaključka ovog suda posl. br. 14 St-89/2015 od 13. listopada 2016. godine), navedenu je žalbu valjalo odbaciti i odlučiti kao u izreci.</w:t>
      </w:r>
    </w:p>
    <w:p w:rsidRDefault="00250893" w:rsidP="00D9583E" w:rsidR="003F229D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560EEF">
      <w:pPr>
        <w:jc w:val="center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U Rijeci</w:t>
      </w:r>
      <w:r w:rsidR="00B03869" w:rsidRPr="00560EEF">
        <w:rPr>
          <w:rFonts w:hAnsi="Times New Roman" w:ascii="Times New Roman"/>
          <w:b w:val="false"/>
          <w:lang w:val="hr-HR"/>
        </w:rPr>
        <w:t xml:space="preserve"> </w:t>
      </w:r>
      <w:r w:rsidR="003A1E17">
        <w:rPr>
          <w:rFonts w:hAnsi="Times New Roman" w:ascii="Times New Roman"/>
          <w:b w:val="false"/>
          <w:lang w:val="hr-HR"/>
        </w:rPr>
        <w:t>1</w:t>
      </w:r>
      <w:r w:rsidR="00E333EA">
        <w:rPr>
          <w:rFonts w:hAnsi="Times New Roman" w:ascii="Times New Roman"/>
          <w:b w:val="false"/>
          <w:lang w:val="hr-HR"/>
        </w:rPr>
        <w:t>6</w:t>
      </w:r>
      <w:r w:rsidR="003A1E17">
        <w:rPr>
          <w:rFonts w:hAnsi="Times New Roman" w:ascii="Times New Roman"/>
          <w:b w:val="false"/>
          <w:lang w:val="hr-HR"/>
        </w:rPr>
        <w:t>. prosinca</w:t>
      </w:r>
      <w:r w:rsidR="00846795" w:rsidRPr="00560EEF">
        <w:rPr>
          <w:rFonts w:hAnsi="Times New Roman" w:ascii="Times New Roman"/>
          <w:b w:val="false"/>
          <w:lang w:val="hr-HR"/>
        </w:rPr>
        <w:t xml:space="preserve"> 2016</w:t>
      </w:r>
      <w:r w:rsidR="00B03869" w:rsidRPr="00560EEF">
        <w:rPr>
          <w:rFonts w:hAnsi="Times New Roman" w:ascii="Times New Roman"/>
          <w:b w:val="false"/>
          <w:lang w:val="hr-HR"/>
        </w:rPr>
        <w:t>.</w:t>
      </w:r>
      <w:r w:rsidR="00E6600F" w:rsidRPr="00560EEF">
        <w:rPr>
          <w:rFonts w:hAnsi="Times New Roman" w:ascii="Times New Roman"/>
          <w:b w:val="false"/>
          <w:lang w:val="hr-HR"/>
        </w:rPr>
        <w:t xml:space="preserve"> </w:t>
      </w:r>
      <w:r w:rsidR="00F40F78" w:rsidRPr="00560EEF">
        <w:rPr>
          <w:rFonts w:hAnsi="Times New Roman" w:ascii="Times New Roman"/>
          <w:b w:val="false"/>
          <w:lang w:val="hr-HR"/>
        </w:rPr>
        <w:t>g</w:t>
      </w:r>
      <w:r w:rsidR="00E6600F" w:rsidRPr="00560EEF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560EEF">
      <w:pPr>
        <w:jc w:val="right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                       </w:t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</w:r>
      <w:r w:rsidRPr="00560EE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  <w:r w:rsidRPr="00560EE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  <w:r w:rsidRPr="00560EE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560EEF">
      <w:pPr>
        <w:jc w:val="both"/>
        <w:rPr>
          <w:rFonts w:hAnsi="Times New Roman" w:ascii="Times New Roman"/>
          <w:b w:val="false"/>
        </w:rPr>
      </w:pPr>
    </w:p>
    <w:p w:rsidRDefault="005E08C2" w:rsidP="005E08C2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60EEF">
        <w:rPr>
          <w:rFonts w:hAnsi="Times New Roman" w:ascii="Times New Roman"/>
          <w:b w:val="false"/>
          <w:lang w:val="hr-HR"/>
        </w:rPr>
        <w:t>r</w:t>
      </w:r>
      <w:r w:rsidRPr="00560EEF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60EEF">
        <w:rPr>
          <w:rFonts w:hAnsi="Times New Roman" w:ascii="Times New Roman"/>
          <w:b w:val="false"/>
          <w:lang w:val="hr-HR"/>
        </w:rPr>
        <w:t>m</w:t>
      </w:r>
      <w:r w:rsidR="00EA0EE6" w:rsidRPr="00560EEF">
        <w:rPr>
          <w:rFonts w:hAnsi="Times New Roman" w:ascii="Times New Roman"/>
          <w:b w:val="false"/>
          <w:lang w:val="hr-HR"/>
        </w:rPr>
        <w:t xml:space="preserve"> </w:t>
      </w:r>
      <w:r w:rsidRPr="00560EE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E333EA" w:rsidP="008A420C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- e-</w:t>
      </w:r>
      <w:r w:rsidR="00846795" w:rsidRPr="00560EEF">
        <w:rPr>
          <w:rFonts w:hAnsi="Times New Roman" w:ascii="Times New Roman"/>
          <w:b w:val="false"/>
          <w:lang w:val="hr-HR"/>
        </w:rPr>
        <w:t>O</w:t>
      </w:r>
      <w:r w:rsidRPr="00560EEF">
        <w:rPr>
          <w:rFonts w:hAnsi="Times New Roman" w:ascii="Times New Roman"/>
          <w:b w:val="false"/>
          <w:lang w:val="hr-HR"/>
        </w:rPr>
        <w:t>glasna ploča</w:t>
      </w:r>
    </w:p>
    <w:p w:rsidRDefault="008A420C" w:rsidP="003A1E17" w:rsidR="003A1E17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- </w:t>
      </w:r>
      <w:r w:rsidR="003A1E17">
        <w:rPr>
          <w:rFonts w:hAnsi="Times New Roman" w:ascii="Times New Roman"/>
          <w:b w:val="false"/>
          <w:lang w:val="hr-HR"/>
        </w:rPr>
        <w:t>Slobodanu Rajliću iz Rovinja, Naselje Gripole 3</w:t>
      </w:r>
    </w:p>
    <w:p w:rsidRDefault="00E333EA" w:rsidP="003A1E17" w:rsidR="00E333EA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3A1E17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 xml:space="preserve">U Rijeci </w:t>
      </w:r>
      <w:r w:rsidR="003A1E17">
        <w:rPr>
          <w:rFonts w:hAnsi="Times New Roman" w:ascii="Times New Roman"/>
          <w:b w:val="false"/>
          <w:lang w:val="hr-HR"/>
        </w:rPr>
        <w:t>1</w:t>
      </w:r>
      <w:r w:rsidR="00E333EA">
        <w:rPr>
          <w:rFonts w:hAnsi="Times New Roman" w:ascii="Times New Roman"/>
          <w:b w:val="false"/>
          <w:lang w:val="hr-HR"/>
        </w:rPr>
        <w:t>6</w:t>
      </w:r>
      <w:r w:rsidR="00846795" w:rsidRPr="00560EEF">
        <w:rPr>
          <w:rFonts w:hAnsi="Times New Roman" w:ascii="Times New Roman"/>
          <w:b w:val="false"/>
          <w:lang w:val="hr-HR"/>
        </w:rPr>
        <w:t xml:space="preserve">. </w:t>
      </w:r>
      <w:r w:rsidR="003A1E17">
        <w:rPr>
          <w:rFonts w:hAnsi="Times New Roman" w:ascii="Times New Roman"/>
          <w:b w:val="false"/>
          <w:lang w:val="hr-HR"/>
        </w:rPr>
        <w:t>prosinca</w:t>
      </w:r>
      <w:r w:rsidR="00846795" w:rsidRPr="00560EEF">
        <w:rPr>
          <w:rFonts w:hAnsi="Times New Roman" w:ascii="Times New Roman"/>
          <w:b w:val="false"/>
          <w:lang w:val="hr-HR"/>
        </w:rPr>
        <w:t xml:space="preserve"> 2016</w:t>
      </w:r>
      <w:r w:rsidRPr="00560EEF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Stečajni sudac</w:t>
      </w:r>
    </w:p>
    <w:p w:rsidRDefault="00AE2CF6" w:rsidR="006910A2" w:rsidRPr="00560EEF">
      <w:pPr>
        <w:jc w:val="both"/>
        <w:rPr>
          <w:rFonts w:hAnsi="Times New Roman" w:ascii="Times New Roman"/>
          <w:b w:val="false"/>
          <w:lang w:val="hr-HR"/>
        </w:rPr>
      </w:pPr>
      <w:r w:rsidRPr="00560EEF">
        <w:rPr>
          <w:rFonts w:hAnsi="Times New Roman" w:ascii="Times New Roman"/>
          <w:b w:val="false"/>
          <w:lang w:val="hr-HR"/>
        </w:rPr>
        <w:t>Vera Jelenović</w:t>
      </w:r>
      <w:r w:rsidR="00E15BCD" w:rsidRPr="00560EEF">
        <w:rPr>
          <w:rFonts w:hAnsi="Times New Roman" w:ascii="Times New Roman"/>
          <w:b w:val="false"/>
          <w:lang w:val="hr-HR"/>
        </w:rPr>
        <w:t xml:space="preserve">     </w:t>
      </w:r>
    </w:p>
    <w:sectPr w:rsidR="006910A2" w:rsidRPr="00560EE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E49" w:rsidR="009E7E49">
      <w:r>
        <w:separator/>
      </w:r>
    </w:p>
  </w:endnote>
  <w:endnote w:id="0" w:type="continuationSeparator">
    <w:p w:rsidRDefault="009E7E49" w:rsidR="009E7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7B27D8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E49" w:rsidR="009E7E49">
      <w:r>
        <w:separator/>
      </w:r>
    </w:p>
  </w:footnote>
  <w:footnote w:id="0" w:type="continuationSeparator">
    <w:p w:rsidRDefault="009E7E49" w:rsidR="009E7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560EEF">
      <w:rPr>
        <w:rFonts w:hAnsi="Times New Roman" w:ascii="Times New Roman"/>
        <w:b w:val="false"/>
      </w:rPr>
      <w:t>89/2015</w:t>
    </w:r>
    <w:r w:rsidR="00E333EA">
      <w:rPr>
        <w:rFonts w:hAnsi="Times New Roman" w:ascii="Times New Roman"/>
        <w:b w:val="false"/>
      </w:rPr>
      <w:t>-30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A7CB0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5795C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86BEC"/>
    <w:rsid w:val="003A0687"/>
    <w:rsid w:val="003A1E1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0B0E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0EEF"/>
    <w:rsid w:val="00562D67"/>
    <w:rsid w:val="00564066"/>
    <w:rsid w:val="005914F1"/>
    <w:rsid w:val="00592414"/>
    <w:rsid w:val="005958EA"/>
    <w:rsid w:val="005A2AE7"/>
    <w:rsid w:val="005A607E"/>
    <w:rsid w:val="005A61C7"/>
    <w:rsid w:val="005B4621"/>
    <w:rsid w:val="005D5ED3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27D8"/>
    <w:rsid w:val="007B35A1"/>
    <w:rsid w:val="007C6663"/>
    <w:rsid w:val="007C7B0F"/>
    <w:rsid w:val="007C7E80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41D0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E7E49"/>
    <w:rsid w:val="009F3972"/>
    <w:rsid w:val="00A02007"/>
    <w:rsid w:val="00A03719"/>
    <w:rsid w:val="00A067C3"/>
    <w:rsid w:val="00A159D7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25407"/>
    <w:rsid w:val="00B33E7E"/>
    <w:rsid w:val="00B33F2F"/>
    <w:rsid w:val="00B37FE8"/>
    <w:rsid w:val="00B808AF"/>
    <w:rsid w:val="00B87D74"/>
    <w:rsid w:val="00B93330"/>
    <w:rsid w:val="00BC14FF"/>
    <w:rsid w:val="00BC240A"/>
    <w:rsid w:val="00BE2BC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D75B0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33EA"/>
    <w:rsid w:val="00E3744F"/>
    <w:rsid w:val="00E40ED3"/>
    <w:rsid w:val="00E419B1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46605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7D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D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D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D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7D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D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D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D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7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335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03962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48538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0664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7631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3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626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456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2136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51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51588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2006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800574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3868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710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708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68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456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35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32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5298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9937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135309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7490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46183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5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591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34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2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061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61485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90107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942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90637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97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80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1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260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544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1414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18917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5952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78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49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77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5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237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90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2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198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75367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3919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54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432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71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7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258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74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5303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5698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2863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11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422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17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6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031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547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705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896837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8232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87201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59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72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29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572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RAJLAS d.o.o. Rovinj</izvorni_sadrzaj>
    <derivirana_varijabla naziv="DomainObject.Predmet.ProtustrankaFormated_1">  RAJLAS d.o.o. Rovinj</derivirana_varijabla>
  </DomainObject.Predmet.ProtustrankaFormated>
  <DomainObject.Predmet.ProtustrankaFormatedOIB>
    <izvorni_sadrzaj>  RAJLAS d.o.o. Rovinj, OIB 08611656513</izvorni_sadrzaj>
    <derivirana_varijabla naziv="DomainObject.Predmet.ProtustrankaFormatedOIB_1">  RAJLAS d.o.o. Rovinj, OIB 08611656513</derivirana_varijabla>
  </DomainObject.Predmet.ProtustrankaFormatedOIB>
  <DomainObject.Predmet.ProtustrankaFormatedWithAdress>
    <izvorni_sadrzaj> RAJLAS d.o.o. Rovinj, Lodovic Brunetti 18, 52210 Rovinj</izvorni_sadrzaj>
    <derivirana_varijabla naziv="DomainObject.Predmet.ProtustrankaFormatedWithAdress_1"> RAJLAS d.o.o. Rovinj, Lodovic Brunetti 18, 52210 Rovinj</derivirana_varijabla>
  </DomainObject.Predmet.ProtustrankaFormatedWithAdress>
  <DomainObject.Predmet.ProtustrankaFormatedWithAdressOIB>
    <izvorni_sadrzaj> RAJLAS d.o.o. Rovinj, OIB 08611656513, Lodovic Brunetti 18, 52210 Rovinj</izvorni_sadrzaj>
    <derivirana_varijabla naziv="DomainObject.Predmet.ProtustrankaFormatedWithAdressOIB_1"> RAJLAS d.o.o. Rovinj, OIB 08611656513, Lodovic Brunetti 18, 52210 Rovinj</derivirana_varijabla>
  </DomainObject.Predmet.ProtustrankaFormatedWithAdressOIB>
  <DomainObject.Predmet.ProtustrankaWithAdress>
    <izvorni_sadrzaj>RAJLAS d.o.o. Rovinj Lodovic Brunetti 18, 52210 Rovinj</izvorni_sadrzaj>
    <derivirana_varijabla naziv="DomainObject.Predmet.ProtustrankaWithAdress_1">RAJLAS d.o.o. Rovinj Lodovic Brunetti 18, 52210 Rovinj</derivirana_varijabla>
  </DomainObject.Predmet.ProtustrankaWithAdress>
  <DomainObject.Predmet.ProtustrankaWithAdressOIB>
    <izvorni_sadrzaj>RAJLAS d.o.o. Rovinj, OIB 08611656513, Lodovic Brunetti 18, 52210 Rovinj</izvorni_sadrzaj>
    <derivirana_varijabla naziv="DomainObject.Predmet.ProtustrankaWithAdressOIB_1">RAJLAS d.o.o. Rovinj, OIB 08611656513, Lodovic Brunetti 18, 52210 Rovinj</derivirana_varijabla>
  </DomainObject.Predmet.ProtustrankaWithAdressOIB>
  <DomainObject.Predmet.ProtustrankaNazivFormated>
    <izvorni_sadrzaj>RAJLAS d.o.o. Rovinj</izvorni_sadrzaj>
    <derivirana_varijabla naziv="DomainObject.Predmet.ProtustrankaNazivFormated_1">RAJLAS d.o.o. Rovinj</derivirana_varijabla>
  </DomainObject.Predmet.ProtustrankaNazivFormated>
  <DomainObject.Predmet.ProtustrankaNazivFormatedOIB>
    <izvorni_sadrzaj>RAJLAS d.o.o. Rovinj, OIB 08611656513</izvorni_sadrzaj>
    <derivirana_varijabla naziv="DomainObject.Predmet.ProtustrankaNazivFormatedOIB_1">RAJLAS d.o.o. Rovinj, OIB 08611656513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RAJLAS d.o.o. Rovinj</item>
    </izvorni_sadrzaj>
    <derivirana_varijabla naziv="DomainObject.Predmet.ProtuStrankaListFormated_1">
      <item>RAJLAS d.o.o. Rovinj</item>
    </derivirana_varijabla>
  </DomainObject.Predmet.ProtuStrankaListFormated>
  <DomainObject.Predmet.ProtuStrankaListFormatedOIB>
    <izvorni_sadrzaj>
      <item>RAJLAS d.o.o. Rovinj, OIB 08611656513</item>
    </izvorni_sadrzaj>
    <derivirana_varijabla naziv="DomainObject.Predmet.ProtuStrankaListFormatedOIB_1">
      <item>RAJLAS d.o.o. Rovinj, OIB 08611656513</item>
    </derivirana_varijabla>
  </DomainObject.Predmet.ProtuStrankaListFormatedOIB>
  <DomainObject.Predmet.ProtuStrankaListFormatedWithAdress>
    <izvorni_sadrzaj>
      <item>RAJLAS d.o.o. Rovinj, Lodovic Brunetti 18, 52210 Rovinj</item>
    </izvorni_sadrzaj>
    <derivirana_varijabla naziv="DomainObject.Predmet.ProtuStrankaListFormatedWithAdress_1">
      <item>RAJLAS d.o.o. Rovinj, Lodovic Brunetti 18, 52210 Rovinj</item>
    </derivirana_varijabla>
  </DomainObject.Predmet.ProtuStrankaListFormatedWithAdress>
  <DomainObject.Predmet.ProtuStrankaListFormatedWithAdressOIB>
    <izvorni_sadrzaj>
      <item>RAJLAS d.o.o. Rovinj, OIB 08611656513, Lodovic Brunetti 18, 52210 Rovinj</item>
    </izvorni_sadrzaj>
    <derivirana_varijabla naziv="DomainObject.Predmet.ProtuStrankaListFormatedWithAdressOIB_1">
      <item>RAJLAS d.o.o. Rovinj, OIB 08611656513, Lodovic Brunetti 18, 52210 Rovinj</item>
    </derivirana_varijabla>
  </DomainObject.Predmet.ProtuStrankaListFormatedWithAdressOIB>
  <DomainObject.Predmet.ProtuStrankaListNazivFormated>
    <izvorni_sadrzaj>
      <item>RAJLAS d.o.o. Rovinj</item>
    </izvorni_sadrzaj>
    <derivirana_varijabla naziv="DomainObject.Predmet.ProtuStrankaListNazivFormated_1">
      <item>RAJLAS d.o.o. Rovinj</item>
    </derivirana_varijabla>
  </DomainObject.Predmet.ProtuStrankaListNazivFormated>
  <DomainObject.Predmet.ProtuStrankaListNazivFormatedOIB>
    <izvorni_sadrzaj>
      <item>RAJLAS d.o.o. Rovinj, OIB 08611656513</item>
    </izvorni_sadrzaj>
    <derivirana_varijabla naziv="DomainObject.Predmet.ProtuStrankaListNazivFormatedOIB_1">
      <item>RAJLAS d.o.o. Rovinj, OIB 08611656513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RAJLAS d.o.o. Rovinj</izvorni_sadrzaj>
    <derivirana_varijabla naziv="DomainObject.Predmet.ProtustrankaIDrugi_1">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RAJLAS d.o.o. Rovinj, OIB 08611656513, Lodovic Brunetti 18, 52210 Rovinj</izvorni_sadrzaj>
    <derivirana_varijabla naziv="DomainObject.Predmet.ProtustrankaIDrugiAdressOIB_1">RAJLAS d.o.o. Rovinj, OIB 08611656513,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RAJLAS d.o.o. Rovinj</item>
      <item>Županijsko državno odvjetništvo u Puli</item>
    </izvorni_sadrzaj>
    <derivirana_varijabla naziv="DomainObject.Predmet.SudioniciListNaziv_1">
      <item>REPUBLIKA HRVATSKA</item>
      <item>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RAJLAS d.o.o. Rovinj, OIB 08611656513,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RAJLAS d.o.o. Rovinj, OIB 08611656513,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08611656513</item>
      <item>, OIB null</item>
    </izvorni_sadrzaj>
    <derivirana_varijabla naziv="DomainObject.Predmet.SudioniciListNazivOIB_1">
      <item>, OIB 52634238587</item>
      <item>, OIB 08611656513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73783-218E-41ED-9794-46DFC321A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1824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2016-12-16T14:09:00Z</dcterms:created>
  <dc:creator>rcerneka</dc:creator>
  <cp:lastModifiedBy>Danijela Fumić</cp:lastModifiedBy>
  <cp:lastPrinted>2016-12-16T14:09:00Z</cp:lastPrinted>
  <dcterms:modified xmlns:xsi="http://www.w3.org/2001/XMLSchema-instance" xsi:type="dcterms:W3CDTF">2016-12-16T14:12:00Z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