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b718" w14:paraId="398b718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St-233/14-</w:t>
      </w:r>
      <w:r w:rsidR="00C2410F">
        <w:t>76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185278" w:rsidRPr="00185278">
        <w:rPr>
          <w:bCs/>
        </w:rPr>
        <w:t>KONFEKCIJA ANTONAZZO društvo s ograničenom odgovornošću u stečaju, Osijek, J.J. Strossmayera 337, MBS 030073155, OIB 43776580035</w:t>
      </w:r>
      <w:r>
        <w:rPr>
          <w:b/>
        </w:rPr>
        <w:t xml:space="preserve">, </w:t>
      </w:r>
      <w:r>
        <w:t xml:space="preserve">dana </w:t>
      </w:r>
      <w:r w:rsidR="00C2410F">
        <w:t>29.</w:t>
      </w:r>
      <w:r>
        <w:t xml:space="preserve"> </w:t>
      </w:r>
      <w:r w:rsidR="00C2410F">
        <w:t>kolovoz</w:t>
      </w:r>
      <w:r w:rsidR="008771F1">
        <w:t>a</w:t>
      </w:r>
      <w:r>
        <w:t xml:space="preserve"> 201</w:t>
      </w:r>
      <w:r w:rsidR="00C2410F">
        <w:t>6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B72A9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Na prijedlog stečajn</w:t>
      </w:r>
      <w:r w:rsidR="00C2410F">
        <w:rPr>
          <w:bCs/>
        </w:rPr>
        <w:t>e</w:t>
      </w:r>
      <w:r>
        <w:rPr>
          <w:bCs/>
        </w:rPr>
        <w:t xml:space="preserve"> upravitelj</w:t>
      </w:r>
      <w:r w:rsidR="00C2410F">
        <w:rPr>
          <w:bCs/>
        </w:rPr>
        <w:t>ice i stečajnog vjerovnika</w:t>
      </w:r>
      <w:r>
        <w:rPr>
          <w:bCs/>
        </w:rPr>
        <w:t xml:space="preserve"> temeljem odredbe čl. 38.b. SZ-a s</w:t>
      </w:r>
      <w:r w:rsidR="005166DF">
        <w:rPr>
          <w:bCs/>
        </w:rPr>
        <w:t xml:space="preserve">tečajni sudac saziva sjednicu skupštine vjerovnika u stečajnom postupku nad dužnikom </w:t>
      </w:r>
      <w:r w:rsidR="00185278" w:rsidRPr="00185278">
        <w:rPr>
          <w:bCs/>
        </w:rPr>
        <w:t>KONFEKCIJA ANTONAZZO društvo s ograničenom odgovornošću u stečaju, Osijek, J.J. Strossmayera 337, MBS 030073155, OIB 43776580035</w:t>
      </w:r>
    </w:p>
    <w:p w:rsidRDefault="005166DF" w:rsidP="005166DF" w:rsidR="005166DF" w:rsidRPr="005166DF">
      <w:pPr>
        <w:pStyle w:val="Tijeloteksta"/>
        <w:ind w:left="1065"/>
      </w:pP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C2410F">
        <w:t>4</w:t>
      </w:r>
      <w:r w:rsidRPr="00185278">
        <w:t xml:space="preserve">. </w:t>
      </w:r>
      <w:r w:rsidR="00C2410F">
        <w:t>listopada</w:t>
      </w:r>
      <w:r w:rsidRPr="00185278">
        <w:t xml:space="preserve"> 20</w:t>
      </w:r>
      <w:r w:rsidR="00367CD9" w:rsidRPr="00185278">
        <w:t>1</w:t>
      </w:r>
      <w:r w:rsidR="00C2410F">
        <w:t>6</w:t>
      </w:r>
      <w:r w:rsidRPr="00185278">
        <w:t xml:space="preserve">. u </w:t>
      </w:r>
      <w:r w:rsidR="00C2410F">
        <w:t>11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8771F1">
        <w:t>21/I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185278" w:rsidP="006A314D" w:rsidR="009E0DB5">
      <w:pPr>
        <w:pStyle w:val="Tijeloteksta"/>
        <w:numPr>
          <w:ilvl w:val="0"/>
          <w:numId w:val="15"/>
        </w:numPr>
      </w:pPr>
      <w:r>
        <w:t xml:space="preserve">Izvješće stečajne upraviteljice o </w:t>
      </w:r>
      <w:r w:rsidR="006A314D">
        <w:t>tijeku stečajnog postupka i donošenje odluke o poduzimanju radnji radi naplate potraživanja</w:t>
      </w:r>
      <w:r w:rsidR="008771F1">
        <w:t xml:space="preserve"> </w:t>
      </w:r>
      <w:r w:rsidR="006A314D">
        <w:t xml:space="preserve"> i</w:t>
      </w:r>
      <w:r w:rsidR="008771F1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>odredbe čl. 38.</w:t>
      </w:r>
      <w:r w:rsidR="00273849">
        <w:t>b</w:t>
      </w:r>
      <w:r w:rsidR="003B448C">
        <w:t xml:space="preserve">. </w:t>
      </w:r>
      <w:r w:rsidR="000276A6" w:rsidRPr="000276A6">
        <w:t>Stečajnog zakona (NN 44/96, 29/99, 129/00, 123/03, 82/06, 116/10, 25/12 i 133/12), a u vezi s čl. 441. Stečajnog zakona (NN 71/15)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0276A6">
        <w:t>29</w:t>
      </w:r>
      <w:r w:rsidR="00332AF7" w:rsidRPr="003B448C">
        <w:t xml:space="preserve">. </w:t>
      </w:r>
      <w:r w:rsidR="000276A6">
        <w:t>kolovoz</w:t>
      </w:r>
      <w:r w:rsidR="008771F1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0276A6">
        <w:t>6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185278" w:rsidP="00EA4F86" w:rsidR="00185278">
      <w:pPr>
        <w:pStyle w:val="Tijeloteksta"/>
      </w:pPr>
    </w:p>
    <w:p w:rsidRDefault="0008691A" w:rsidP="00EA4F86" w:rsidR="0008691A">
      <w:pPr>
        <w:pStyle w:val="Tijeloteksta"/>
      </w:pPr>
    </w:p>
    <w:p w:rsidRDefault="000276A6" w:rsidP="00EA4F86" w:rsidR="000276A6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lastRenderedPageBreak/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185278">
        <w:rPr>
          <w:bCs/>
        </w:rPr>
        <w:t>a</w:t>
      </w:r>
      <w:r>
        <w:rPr>
          <w:bCs/>
        </w:rPr>
        <w:t xml:space="preserve"> upravitelj</w:t>
      </w:r>
      <w:r w:rsidR="00185278">
        <w:rPr>
          <w:bCs/>
        </w:rPr>
        <w:t>ica</w:t>
      </w:r>
      <w:r w:rsidR="00481B9D">
        <w:rPr>
          <w:bCs/>
        </w:rPr>
        <w:t xml:space="preserve"> </w:t>
      </w:r>
      <w:r w:rsidR="00185278">
        <w:rPr>
          <w:bCs/>
        </w:rPr>
        <w:t>Boja Stanković</w:t>
      </w:r>
    </w:p>
    <w:p w:rsidRDefault="000276A6" w:rsidP="00185278" w:rsidR="000276A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Zoran Miletić, Bijelo Brdo, V. Nazora 16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6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8771F1">
      <w:t>23</w:t>
    </w:r>
    <w:r w:rsidR="009D591E">
      <w:t>3/1</w:t>
    </w:r>
    <w:r w:rsidR="008771F1">
      <w:t>4</w:t>
    </w:r>
    <w:r w:rsidR="009D591E">
      <w:t>-</w:t>
    </w:r>
    <w:r w:rsidR="000276A6">
      <w:t>76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F6326"/>
    <w:rsid w:val="00185278"/>
    <w:rsid w:val="00190E4F"/>
    <w:rsid w:val="001D519D"/>
    <w:rsid w:val="001F6120"/>
    <w:rsid w:val="00254CB8"/>
    <w:rsid w:val="00273849"/>
    <w:rsid w:val="002821D7"/>
    <w:rsid w:val="002A06CC"/>
    <w:rsid w:val="00325B6D"/>
    <w:rsid w:val="00332AF7"/>
    <w:rsid w:val="003523B1"/>
    <w:rsid w:val="00367CD9"/>
    <w:rsid w:val="003A062E"/>
    <w:rsid w:val="003B448C"/>
    <w:rsid w:val="003D5453"/>
    <w:rsid w:val="00481B9D"/>
    <w:rsid w:val="004A6ED6"/>
    <w:rsid w:val="005166DF"/>
    <w:rsid w:val="00575235"/>
    <w:rsid w:val="0060526C"/>
    <w:rsid w:val="00680E0D"/>
    <w:rsid w:val="006A314D"/>
    <w:rsid w:val="006B42C4"/>
    <w:rsid w:val="006D0479"/>
    <w:rsid w:val="00734890"/>
    <w:rsid w:val="007836E9"/>
    <w:rsid w:val="007A5602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A0EDA"/>
    <w:rsid w:val="00BC2668"/>
    <w:rsid w:val="00C2410F"/>
    <w:rsid w:val="00C62440"/>
    <w:rsid w:val="00D07D4C"/>
    <w:rsid w:val="00D40989"/>
    <w:rsid w:val="00D5115E"/>
    <w:rsid w:val="00D67514"/>
    <w:rsid w:val="00D92471"/>
    <w:rsid w:val="00DD4B9E"/>
    <w:rsid w:val="00E23A20"/>
    <w:rsid w:val="00EA4F86"/>
    <w:rsid w:val="00EE1075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0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A06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06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6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6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0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A06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06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6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6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St-233/2014</izvorni_sadrzaj>
    <derivirana_varijabla naziv="DomainObject.Predmet.OznakaBroj_1">St-233/2014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KONFEKCIJA ANTONAZZO društvo s ograničenom odgovornošću</izvorni_sadrzaj>
    <derivirana_varijabla naziv="DomainObject.Predmet.ProtustrankaFormated_1">  KONFEKCIJA ANTONAZZO društvo s ograničenom odgovornošću</derivirana_varijabla>
  </DomainObject.Predmet.ProtustrankaFormated>
  <DomainObject.Predmet.ProtustrankaFormatedOIB>
    <izvorni_sadrzaj>  KONFEKCIJA ANTONAZZO društvo s ograničenom odgovornošću, OIB 43776580035</izvorni_sadrzaj>
    <derivirana_varijabla naziv="DomainObject.Predmet.ProtustrankaFormatedOIB_1">  KONFEKCIJA ANTONAZZO društvo s ograničenom odgovornošću, OIB 43776580035</derivirana_varijabla>
  </DomainObject.Predmet.ProtustrankaFormatedOIB>
  <DomainObject.Predmet.ProtustrankaFormatedWithAdress>
    <izvorni_sadrzaj> KONFEKCIJA ANTONAZZO društvo s ograničenom odgovornošću, J.J.Strossmayera 337, 31000 Osijek</izvorni_sadrzaj>
    <derivirana_varijabla naziv="DomainObject.Predmet.ProtustrankaFormatedWithAdress_1"> KONFEKCIJA ANTONAZZO društvo s ograničenom odgovornošću, J.J.Strossmayera 337, 31000 Osijek</derivirana_varijabla>
  </DomainObject.Predmet.ProtustrankaFormatedWithAdress>
  <DomainObject.Predmet.ProtustrankaFormatedWithAdressOIB>
    <izvorni_sadrzaj> KONFEKCIJA ANTONAZZO društvo s ograničenom odgovornošću, OIB 43776580035, J.J.Strossmayera 337, 31000 Osijek</izvorni_sadrzaj>
    <derivirana_varijabla naziv="DomainObject.Predmet.ProtustrankaFormatedWithAdressOIB_1"> KONFEKCIJA ANTONAZZO društvo s ograničenom odgovornošću, OIB 43776580035, J.J.Strossmayera 337, 31000 Osijek</derivirana_varijabla>
  </DomainObject.Predmet.ProtustrankaFormatedWithAdressOIB>
  <DomainObject.Predmet.ProtustrankaWithAdress>
    <izvorni_sadrzaj>KONFEKCIJA ANTONAZZO društvo s ograničenom odgovornošću J.J.Strossmayera 337, 31000 Osijek</izvorni_sadrzaj>
    <derivirana_varijabla naziv="DomainObject.Predmet.ProtustrankaWithAdress_1">KONFEKCIJA ANTONAZZO društvo s ograničenom odgovornošću J.J.Strossmayera 337, 31000 Osijek</derivirana_varijabla>
  </DomainObject.Predmet.ProtustrankaWithAdress>
  <DomainObject.Predmet.ProtustrankaWithAdressOIB>
    <izvorni_sadrzaj>KONFEKCIJA ANTONAZZO društvo s ograničenom odgovornošću, OIB 43776580035, J.J.Strossmayera 337, 31000 Osijek</izvorni_sadrzaj>
    <derivirana_varijabla naziv="DomainObject.Predmet.ProtustrankaWithAdressOIB_1">KONFEKCIJA ANTONAZZO društvo s ograničenom odgovornošću, OIB 43776580035, J.J.Strossmayera 337, 31000 Osijek</derivirana_varijabla>
  </DomainObject.Predmet.ProtustrankaWithAdressOIB>
  <DomainObject.Predmet.ProtustrankaNazivFormated>
    <izvorni_sadrzaj>KONFEKCIJA ANTONAZZO društvo s ograničenom odgovornošću</izvorni_sadrzaj>
    <derivirana_varijabla naziv="DomainObject.Predmet.ProtustrankaNazivFormated_1">KONFEKCIJA ANTONAZZO društvo s ograničenom odgovornošću</derivirana_varijabla>
  </DomainObject.Predmet.ProtustrankaNazivFormated>
  <DomainObject.Predmet.ProtustrankaNazivFormatedOIB>
    <izvorni_sadrzaj>KONFEKCIJA ANTONAZZO društvo s ograničenom odgovornošću, OIB 43776580035</izvorni_sadrzaj>
    <derivirana_varijabla naziv="DomainObject.Predmet.ProtustrankaNazivFormatedOIB_1">KONFEKCIJA ANTONAZZO društvo s ograničenom odgovornošću, OIB 43776580035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DANKA RADANOVIĆ  i dr. djelatnica; Svetlana Novaković</izvorni_sadrzaj>
    <derivirana_varijabla naziv="DomainObject.Predmet.StrankaFormated_1">  DANKA RADANOVIĆ  i dr. djelatnica; Svetlana Novaković</derivirana_varijabla>
  </DomainObject.Predmet.StrankaFormated>
  <DomainObject.Predmet.StrankaFormatedOIB>
    <izvorni_sadrzaj>  DANKA RADANOVIĆ  i dr. djelatnica; Svetlana Novaković, OIB 82118033421</izvorni_sadrzaj>
    <derivirana_varijabla naziv="DomainObject.Predmet.StrankaFormatedOIB_1">  DANKA RADANOVIĆ  i dr. djelatnica; Svetlana Novaković, OIB 82118033421</derivirana_varijabla>
  </DomainObject.Predmet.StrankaFormatedOIB>
  <DomainObject.Predmet.StrankaFormatedWithAdress>
    <izvorni_sadrzaj> DANKA RADANOVIĆ  i dr. djelatnica, Braće Marčetiža 17, 31207 Palača; Svetlana Novaković, Željeznička 19, 31204 Bijelo Brdo</izvorni_sadrzaj>
    <derivirana_varijabla naziv="DomainObject.Predmet.StrankaFormatedWithAdress_1"> DANKA RADANOVIĆ  i dr. djelatnica, Braće Marčetiža 17, 31207 Palača; Svetlana Novaković, Željeznička 19, 31204 Bijelo Brdo</derivirana_varijabla>
  </DomainObject.Predmet.StrankaFormatedWithAdress>
  <DomainObject.Predmet.StrankaFormatedWithAdressOIB>
    <izvorni_sadrzaj> DANKA RADANOVIĆ  i dr. djelatnica, Braće Marčetiža 17, 31207 Palača; Svetlana Novaković, OIB 82118033421, Željeznička 19, 31204 Bijelo Brdo</izvorni_sadrzaj>
    <derivirana_varijabla naziv="DomainObject.Predmet.StrankaFormatedWithAdressOIB_1"> DANKA RADANOVIĆ  i dr. djelatnica, Braće Marčetiža 17, 31207 Palača; Svetlana Novaković, OIB 82118033421, Željeznička 19, 31204 Bijelo Brdo</derivirana_varijabla>
  </DomainObject.Predmet.StrankaFormatedWithAdressOIB>
  <DomainObject.Predmet.StrankaWithAdress>
    <izvorni_sadrzaj>DANKA RADANOVIĆ  i dr. djelatnica Braće Marčetiža 17,31207 Palača,Svetlana Novaković Željeznička 19,31204 Bijelo Brdo</izvorni_sadrzaj>
    <derivirana_varijabla naziv="DomainObject.Predmet.StrankaWithAdress_1">DANKA RADANOVIĆ  i dr. djelatnica Braće Marčetiža 17,31207 Palača,Svetlana Novaković Željeznička 19,31204 Bijelo Brdo</derivirana_varijabla>
  </DomainObject.Predmet.StrankaWithAdress>
  <DomainObject.Predmet.StrankaWithAdressOIB>
    <izvorni_sadrzaj>DANKA RADANOVIĆ  i dr. djelatnica, Braće Marčetiža 17,31207 Palača,Svetlana Novaković, OIB 82118033421, Željeznička 19,31204 Bijelo Brdo</izvorni_sadrzaj>
    <derivirana_varijabla naziv="DomainObject.Predmet.StrankaWithAdressOIB_1">DANKA RADANOVIĆ  i dr. djelatnica, Braće Marčetiža 17,31207 Palača,Svetlana Novaković, OIB 82118033421, Željeznička 19,31204 Bijelo Brdo</derivirana_varijabla>
  </DomainObject.Predmet.StrankaWithAdressOIB>
  <DomainObject.Predmet.StrankaNazivFormated>
    <izvorni_sadrzaj>DANKA RADANOVIĆ  i dr. djelatnica,Svetlana Novaković</izvorni_sadrzaj>
    <derivirana_varijabla naziv="DomainObject.Predmet.StrankaNazivFormated_1">DANKA RADANOVIĆ  i dr. djelatnica,Svetlana Novaković</derivirana_varijabla>
  </DomainObject.Predmet.StrankaNazivFormated>
  <DomainObject.Predmet.StrankaNazivFormatedOIB>
    <izvorni_sadrzaj>DANKA RADANOVIĆ  i dr. djelatnica,Svetlana Novaković, OIB 82118033421</izvorni_sadrzaj>
    <derivirana_varijabla naziv="DomainObject.Predmet.StrankaNazivFormatedOIB_1">DANKA RADANOVIĆ  i dr. djelatnica,Svetlana Novaković, OIB 82118033421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DANKA RADANOVIĆ  i dr. djelatnica</item>
      <item>Svetlana Novaković</item>
    </izvorni_sadrzaj>
    <derivirana_varijabla naziv="DomainObject.Predmet.StrankaListFormated_1">
      <item>DANKA RADANOVIĆ  i dr. djelatnica</item>
      <item>Svetlana Novaković</item>
    </derivirana_varijabla>
  </DomainObject.Predmet.StrankaListFormated>
  <DomainObject.Predmet.StrankaListFormatedOIB>
    <izvorni_sadrzaj>
      <item>DANKA RADANOVIĆ  i dr. djelatnica</item>
      <item>Svetlana Novaković, OIB 82118033421</item>
    </izvorni_sadrzaj>
    <derivirana_varijabla naziv="DomainObject.Predmet.StrankaListFormatedOIB_1">
      <item>DANKA RADANOVIĆ  i dr. djelatnica</item>
      <item>Svetlana Novaković, OIB 82118033421</item>
    </derivirana_varijabla>
  </DomainObject.Predmet.StrankaListFormatedOIB>
  <DomainObject.Predmet.StrankaListFormatedWithAdress>
    <izvorni_sadrzaj>
      <item>DANKA RADANOVIĆ  i dr. djelatnica, Braće Marčetiža 17, 31207 Palača</item>
      <item>Svetlana Novaković, Željeznička 19, 31204 Bijelo Brdo</item>
    </izvorni_sadrzaj>
    <derivirana_varijabla naziv="DomainObject.Predmet.StrankaListFormatedWithAdress_1">
      <item>DANKA RADANOVIĆ  i dr. djelatnica, Braće Marčetiža 17, 31207 Palača</item>
      <item>Svetlana Novaković, Željeznička 19, 31204 Bijelo Brdo</item>
    </derivirana_varijabla>
  </DomainObject.Predmet.StrankaListFormatedWithAdress>
  <DomainObject.Predmet.StrankaListFormatedWithAdressOIB>
    <izvorni_sadrzaj>
      <item>DANKA RADANOVIĆ  i dr. djelatnica, Braće Marčetiža 17, 31207 Palača</item>
      <item>Svetlana Novaković, OIB 82118033421, Željeznička 19, 31204 Bijelo Brdo</item>
    </izvorni_sadrzaj>
    <derivirana_varijabla naziv="DomainObject.Predmet.StrankaListFormatedWithAdressOIB_1">
      <item>DANKA RADANOVIĆ  i dr. djelatnica, Braće Marčetiža 17, 31207 Palača</item>
      <item>Svetlana Novaković, OIB 82118033421, Željeznička 19, 31204 Bijelo Brdo</item>
    </derivirana_varijabla>
  </DomainObject.Predmet.StrankaListFormatedWithAdressOIB>
  <DomainObject.Predmet.StrankaListNazivFormated>
    <izvorni_sadrzaj>
      <item>DANKA RADANOVIĆ  i dr. djelatnica</item>
      <item>Svetlana Novaković</item>
    </izvorni_sadrzaj>
    <derivirana_varijabla naziv="DomainObject.Predmet.StrankaListNazivFormated_1">
      <item>DANKA RADANOVIĆ  i dr. djelatnica</item>
      <item>Svetlana Novaković</item>
    </derivirana_varijabla>
  </DomainObject.Predmet.StrankaListNazivFormated>
  <DomainObject.Predmet.StrankaListNazivFormatedOIB>
    <izvorni_sadrzaj>
      <item>DANKA RADANOVIĆ  i dr. djelatnica</item>
      <item>Svetlana Novaković, OIB 82118033421</item>
    </izvorni_sadrzaj>
    <derivirana_varijabla naziv="DomainObject.Predmet.StrankaListNazivFormatedOIB_1">
      <item>DANKA RADANOVIĆ  i dr. djelatnica</item>
      <item>Svetlana Novaković, OIB 82118033421</item>
    </derivirana_varijabla>
  </DomainObject.Predmet.StrankaListNazivFormatedOIB>
  <DomainObject.Predmet.ProtuStrankaListFormated>
    <izvorni_sadrzaj>
      <item>KONFEKCIJA ANTONAZZO društvo s ograničenom odgovornošću</item>
    </izvorni_sadrzaj>
    <derivirana_varijabla naziv="DomainObject.Predmet.ProtuStrankaListFormated_1">
      <item>KONFEKCIJA ANTONAZZO društvo s ograničenom odgovornošću</item>
    </derivirana_varijabla>
  </DomainObject.Predmet.ProtuStrankaListFormated>
  <DomainObject.Predmet.ProtuStrankaListFormatedOIB>
    <izvorni_sadrzaj>
      <item>KONFEKCIJA ANTONAZZO društvo s ograničenom odgovornošću, OIB 43776580035</item>
    </izvorni_sadrzaj>
    <derivirana_varijabla naziv="DomainObject.Predmet.ProtuStrankaListFormatedOIB_1">
      <item>KONFEKCIJA ANTONAZZO društvo s ograničenom odgovornošću, OIB 43776580035</item>
    </derivirana_varijabla>
  </DomainObject.Predmet.ProtuStrankaListFormatedOIB>
  <DomainObject.Predmet.ProtuStrankaListFormatedWithAdress>
    <izvorni_sadrzaj>
      <item>KONFEKCIJA ANTONAZZO društvo s ograničenom odgovornošću, J.J.Strossmayera 337, 31000 Osijek</item>
    </izvorni_sadrzaj>
    <derivirana_varijabla naziv="DomainObject.Predmet.ProtuStrankaListFormatedWithAdress_1">
      <item>KONFEKCIJA ANTONAZZO društvo s ograničenom odgovornošću, J.J.Strossmayera 337, 31000 Osijek</item>
    </derivirana_varijabla>
  </DomainObject.Predmet.ProtuStrankaListFormatedWithAdress>
  <DomainObject.Predmet.ProtuStrankaListFormatedWithAdressOIB>
    <izvorni_sadrzaj>
      <item>KONFEKCIJA ANTONAZZO društvo s ograničenom odgovornošću, OIB 43776580035, J.J.Strossmayera 337, 31000 Osijek</item>
    </izvorni_sadrzaj>
    <derivirana_varijabla naziv="DomainObject.Predmet.ProtuStrankaListFormatedWithAdressOIB_1">
      <item>KONFEKCIJA ANTONAZZO društvo s ograničenom odgovornošću, OIB 43776580035, J.J.Strossmayera 337, 31000 Osijek</item>
    </derivirana_varijabla>
  </DomainObject.Predmet.ProtuStrankaListFormatedWithAdressOIB>
  <DomainObject.Predmet.ProtuStrankaListNazivFormated>
    <izvorni_sadrzaj>
      <item>KONFEKCIJA ANTONAZZO društvo s ograničenom odgovornošću</item>
    </izvorni_sadrzaj>
    <derivirana_varijabla naziv="DomainObject.Predmet.ProtuStrankaListNazivFormated_1">
      <item>KONFEKCIJA ANTONAZZO društvo s ograničenom odgovornošću</item>
    </derivirana_varijabla>
  </DomainObject.Predmet.ProtuStrankaListNazivFormated>
  <DomainObject.Predmet.ProtuStrankaListNazivFormatedOIB>
    <izvorni_sadrzaj>
      <item>KONFEKCIJA ANTONAZZO društvo s ograničenom odgovornošću, OIB 43776580035</item>
    </izvorni_sadrzaj>
    <derivirana_varijabla naziv="DomainObject.Predmet.ProtuStrankaListNazivFormatedOIB_1">
      <item>KONFEKCIJA ANTONAZZO društvo s ograničenom odgovornošću, OIB 43776580035</item>
    </derivirana_varijabla>
  </DomainObject.Predmet.ProtuStrankaListNazivFormatedOIB>
  <DomainObject.Predmet.OstaliListFormated>
    <izvorni_sadrzaj>
      <item>ŽDO GUO OSIJEK</item>
      <item>Oglasna ploča-KONFEKCIJA ANTONAZZO d.o.o.</item>
      <item>Boja Stanković</item>
    </izvorni_sadrzaj>
    <derivirana_varijabla naziv="DomainObject.Predmet.OstaliListFormated_1">
      <item>ŽDO GUO OSIJEK</item>
      <item>Oglasna ploča-KONFEKCIJA ANTONAZZO d.o.o.</item>
      <item>Boja Stanković</item>
    </derivirana_varijabla>
  </DomainObject.Predmet.OstaliListFormated>
  <DomainObject.Predmet.OstaliListFormatedOIB>
    <izvorni_sadrzaj>
      <item>ŽDO GUO OSIJEK</item>
      <item>Oglasna ploča-KONFEKCIJA ANTONAZZO d.o.o.</item>
      <item>Boja Stanković, OIB 96757479881</item>
    </izvorni_sadrzaj>
    <derivirana_varijabla naziv="DomainObject.Predmet.OstaliListFormatedOIB_1">
      <item>ŽDO GUO OSIJEK</item>
      <item>Oglasna ploča-KONFEKCIJA ANTONAZZO d.o.o.</item>
      <item>Boja Stanković, OIB 96757479881</item>
    </derivirana_varijabla>
  </DomainObject.Predmet.OstaliListFormatedOIB>
  <DomainObject.Predmet.OstaliListFormatedWithAdress>
    <izvorni_sadrzaj>
      <item>ŽDO GUO OSIJEK</item>
      <item>Oglasna ploča-KONFEKCIJA ANTONAZZO d.o.o.</item>
      <item>Boja Stanković, Ilirska 48, 31000 Osijek</item>
    </izvorni_sadrzaj>
    <derivirana_varijabla naziv="DomainObject.Predmet.OstaliListFormatedWithAdress_1">
      <item>ŽDO GUO OSIJEK</item>
      <item>Oglasna ploča-KONFEKCIJA ANTONAZZO d.o.o.</item>
      <item>Boja Stanković, Ilirska 48, 31000 Osijek</item>
    </derivirana_varijabla>
  </DomainObject.Predmet.OstaliListFormatedWithAdress>
  <DomainObject.Predmet.OstaliListFormatedWithAdressOIB>
    <izvorni_sadrzaj>
      <item>ŽDO GUO OSIJEK</item>
      <item>Oglasna ploča-KONFEKCIJA ANTONAZZO d.o.o.</item>
      <item>Boja Stanković, OIB 96757479881, Ilirska 48, 31000 Osijek</item>
    </izvorni_sadrzaj>
    <derivirana_varijabla naziv="DomainObject.Predmet.OstaliListFormatedWithAdressOIB_1">
      <item>ŽDO GUO OSIJEK</item>
      <item>Oglasna ploča-KONFEKCIJA ANTONAZZO d.o.o.</item>
      <item>Boja Stanković, OIB 96757479881, Ilirska 48, 31000 Osijek</item>
    </derivirana_varijabla>
  </DomainObject.Predmet.OstaliListFormatedWithAdressOIB>
  <DomainObject.Predmet.OstaliListNazivFormated>
    <izvorni_sadrzaj>
      <item>ŽDO GUO OSIJEK</item>
      <item>Oglasna ploča-KONFEKCIJA ANTONAZZO d.o.o.</item>
      <item>Boja Stanković</item>
    </izvorni_sadrzaj>
    <derivirana_varijabla naziv="DomainObject.Predmet.OstaliListNazivFormated_1">
      <item>ŽDO GUO OSIJEK</item>
      <item>Oglasna ploča-KONFEKCIJA ANTONAZZO d.o.o.</item>
      <item>Boja Stanković</item>
    </derivirana_varijabla>
  </DomainObject.Predmet.OstaliListNazivFormated>
  <DomainObject.Predmet.OstaliListNazivFormatedOIB>
    <izvorni_sadrzaj>
      <item>ŽDO GUO OSIJEK</item>
      <item>Oglasna ploča-KONFEKCIJA ANTONAZZO d.o.o.</item>
      <item>Boja Stanković, OIB 96757479881</item>
    </izvorni_sadrzaj>
    <derivirana_varijabla naziv="DomainObject.Predmet.OstaliListNazivFormatedOIB_1">
      <item>ŽDO GUO OSIJEK</item>
      <item>Oglasna ploča-KONFEKCIJA ANTONAZZO d.o.o.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DANKA RADANOVIĆ  i dr. djelatnica i dr.</izvorni_sadrzaj>
    <derivirana_varijabla naziv="DomainObject.Predmet.StrankaIDrugi_1">DANKA RADANOVIĆ  i dr. djelatnica i dr.</derivirana_varijabla>
  </DomainObject.Predmet.StrankaIDrugi>
  <DomainObject.Predmet.ProtustrankaIDrugi>
    <izvorni_sadrzaj>KONFEKCIJA ANTONAZZO društvo s ograničenom odgovornošću</izvorni_sadrzaj>
    <derivirana_varijabla naziv="DomainObject.Predmet.ProtustrankaIDrugi_1">KONFEKCIJA ANTONAZZO društvo s ograničenom odgovornošću</derivirana_varijabla>
  </DomainObject.Predmet.ProtustrankaIDrugi>
  <DomainObject.Predmet.StrankaIDrugiAdressOIB>
    <izvorni_sadrzaj>DANKA RADANOVIĆ  i dr. djelatnica, Braće Marčetiža 17, 31207 Palača i dr.</izvorni_sadrzaj>
    <derivirana_varijabla naziv="DomainObject.Predmet.StrankaIDrugiAdressOIB_1">DANKA RADANOVIĆ  i dr. djelatnica, Braće Marčetiža 17, 31207 Palača i dr.</derivirana_varijabla>
  </DomainObject.Predmet.StrankaIDrugiAdressOIB>
  <DomainObject.Predmet.ProtustrankaIDrugiAdressOIB>
    <izvorni_sadrzaj>KONFEKCIJA ANTONAZZO društvo s ograničenom odgovornošću, OIB 43776580035, J.J.Strossmayera 337, 31000 Osijek</izvorni_sadrzaj>
    <derivirana_varijabla naziv="DomainObject.Predmet.ProtustrankaIDrugiAdressOIB_1">KONFEKCIJA ANTONAZZO društvo s ograničenom odgovornošću, OIB 43776580035, J.J.Strossmayera 337,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izvorni_sadrzaj>
    <derivirana_varijabla naziv="DomainObject.Predmet.SudioniciListNaziv_1"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derivirana_varijabla>
  </DomainObject.Predmet.SudioniciListNaziv>
  <DomainObject.Predmet.SudioniciListAdressOIB>
    <izvorni_sadrzaj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izvorni_sadrzaj>
    <derivirana_varijabla naziv="DomainObject.Predmet.SudioniciListAdressOIB_1"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43776580035</item>
      <item>, OIB 82118033421</item>
      <item>, OIB null</item>
      <item>, OIB null</item>
      <item>, OIB 96757479881</item>
    </izvorni_sadrzaj>
    <derivirana_varijabla naziv="DomainObject.Predmet.SudioniciListNazivOIB_1">
      <item>, OIB null</item>
      <item>, OIB 43776580035</item>
      <item>, OIB 82118033421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251</properties:Words>
  <properties:Characters>1356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2016-08-29T09:23:00Z</dcterms:created>
  <dc:creator>banka</dc:creator>
  <cp:lastModifiedBy>Elizabeta Đeke</cp:lastModifiedBy>
  <cp:lastPrinted>2016-08-29T09:23:00Z</cp:lastPrinted>
  <dcterms:modified xmlns:xsi="http://www.w3.org/2001/XMLSchema-instance" xsi:type="dcterms:W3CDTF">2016-08-29T11:32:00Z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