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d7ed" w14:paraId="eaad7ed" w:rsidRDefault="00146043" w:rsidP="00146043" w:rsidR="00146043" w:rsidRPr="002E02D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E02D0">
        <w:rPr>
          <w:rFonts w:hAnsi="Times New Roman" w:ascii="Times New Roman"/>
          <w:szCs w:val="24"/>
          <w:lang w:val="hr-HR"/>
        </w:rPr>
        <w:t xml:space="preserve">    </w:t>
      </w:r>
      <w:r w:rsidRPr="002E02D0">
        <w:rPr>
          <w:rFonts w:hAnsi="Times New Roman" w:ascii="Times New Roman"/>
          <w:noProof/>
          <w:szCs w:val="24"/>
          <w:lang w:val="hr-HR"/>
        </w:rPr>
        <w:t xml:space="preserve">   </w:t>
      </w:r>
      <w:r w:rsidR="00DC34DC" w:rsidRPr="002E02D0">
        <w:rPr>
          <w:rFonts w:hAnsi="Times New Roman" w:ascii="Times New Roman"/>
          <w:noProof/>
          <w:szCs w:val="24"/>
          <w:lang w:val="hr-HR"/>
        </w:rPr>
        <w:t xml:space="preserve"> </w:t>
      </w:r>
      <w:r w:rsidRPr="002E02D0">
        <w:rPr>
          <w:rFonts w:hAnsi="Times New Roman" w:ascii="Times New Roman"/>
          <w:noProof/>
          <w:szCs w:val="24"/>
          <w:lang w:val="hr-HR"/>
        </w:rPr>
        <w:t xml:space="preserve"> </w:t>
      </w:r>
      <w:r w:rsidR="00EC3898" w:rsidRPr="002E02D0">
        <w:rPr>
          <w:rFonts w:hAnsi="Times New Roman" w:ascii="Times New Roman"/>
          <w:noProof/>
          <w:szCs w:val="24"/>
          <w:lang w:val="hr-HR"/>
        </w:rPr>
        <w:t xml:space="preserve"> </w:t>
      </w:r>
      <w:r w:rsidR="00E03AFE" w:rsidRPr="002E02D0">
        <w:rPr>
          <w:rFonts w:hAnsi="Times New Roman" w:ascii="Times New Roman"/>
          <w:noProof/>
          <w:szCs w:val="24"/>
          <w:lang w:val="hr-HR"/>
        </w:rPr>
        <w:t xml:space="preserve">     </w:t>
      </w:r>
      <w:r w:rsidRPr="002E02D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2E02D0">
      <w:pPr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 xml:space="preserve">    REPUBLIKA HRVATSKA</w:t>
      </w:r>
    </w:p>
    <w:p w:rsidRDefault="00E03AFE" w:rsidR="00146043" w:rsidRPr="002E02D0">
      <w:pPr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>TRGOVAČKI SUD U ZAGREBU</w:t>
      </w:r>
    </w:p>
    <w:p w:rsidRDefault="00146043" w:rsidR="00146043" w:rsidRPr="002E02D0">
      <w:pPr>
        <w:tabs>
          <w:tab w:pos="2340" w:val="center"/>
          <w:tab w:pos="6480" w:val="left"/>
        </w:tabs>
        <w:jc w:val="both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 xml:space="preserve"> </w:t>
      </w:r>
      <w:r w:rsidR="00E03AFE" w:rsidRPr="002E02D0">
        <w:rPr>
          <w:rFonts w:hAnsi="Times New Roman" w:ascii="Times New Roman"/>
          <w:szCs w:val="24"/>
          <w:lang w:val="hr-HR"/>
        </w:rPr>
        <w:t xml:space="preserve"> </w:t>
      </w:r>
      <w:r w:rsidR="00CF6DC8" w:rsidRPr="002E02D0">
        <w:rPr>
          <w:rFonts w:hAnsi="Times New Roman" w:ascii="Times New Roman"/>
          <w:szCs w:val="24"/>
          <w:lang w:val="hr-HR"/>
        </w:rPr>
        <w:t xml:space="preserve"> </w:t>
      </w:r>
      <w:r w:rsidR="00E03AFE" w:rsidRPr="002E02D0">
        <w:rPr>
          <w:rFonts w:hAnsi="Times New Roman" w:ascii="Times New Roman"/>
          <w:szCs w:val="24"/>
          <w:lang w:val="hr-HR"/>
        </w:rPr>
        <w:t xml:space="preserve">   </w:t>
      </w:r>
      <w:r w:rsidRPr="002E02D0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Pr="002E02D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2E02D0">
        <w:rPr>
          <w:rFonts w:hAnsi="Times New Roman" w:ascii="Times New Roman"/>
          <w:szCs w:val="24"/>
          <w:lang w:val="hr-HR"/>
        </w:rPr>
        <w:t xml:space="preserve"> 2/II</w:t>
      </w:r>
    </w:p>
    <w:p w:rsidRDefault="00E03AFE" w:rsidP="00014F8A" w:rsidR="00146043" w:rsidRPr="002E02D0">
      <w:pPr>
        <w:jc w:val="right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>68. St-</w:t>
      </w:r>
      <w:r w:rsidR="00823C3F" w:rsidRPr="002E02D0">
        <w:rPr>
          <w:rFonts w:hAnsi="Times New Roman" w:ascii="Times New Roman"/>
          <w:szCs w:val="24"/>
          <w:lang w:val="hr-HR"/>
        </w:rPr>
        <w:t>31</w:t>
      </w:r>
      <w:r w:rsidR="002A6605" w:rsidRPr="002E02D0">
        <w:rPr>
          <w:rFonts w:hAnsi="Times New Roman" w:ascii="Times New Roman"/>
          <w:szCs w:val="24"/>
          <w:lang w:val="hr-HR"/>
        </w:rPr>
        <w:t>44</w:t>
      </w:r>
      <w:r w:rsidR="003E0213" w:rsidRPr="002E02D0">
        <w:rPr>
          <w:rFonts w:hAnsi="Times New Roman" w:ascii="Times New Roman"/>
          <w:szCs w:val="24"/>
          <w:lang w:val="hr-HR"/>
        </w:rPr>
        <w:t>/18</w:t>
      </w:r>
    </w:p>
    <w:p w:rsidRDefault="00AB6C5F" w:rsidP="00146043" w:rsidR="00AB6C5F" w:rsidRPr="002E02D0">
      <w:pPr>
        <w:jc w:val="right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2E02D0">
      <w:pPr>
        <w:jc w:val="center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2E02D0">
        <w:rPr>
          <w:rFonts w:hAnsi="Times New Roman" w:ascii="Times New Roman"/>
          <w:szCs w:val="24"/>
          <w:lang w:val="hr-HR"/>
        </w:rPr>
        <w:t xml:space="preserve">R E P U B L I K </w:t>
      </w:r>
      <w:r w:rsidRPr="002E02D0">
        <w:rPr>
          <w:rFonts w:hAnsi="Times New Roman" w:ascii="Times New Roman"/>
          <w:szCs w:val="24"/>
          <w:lang w:val="hr-HR"/>
        </w:rPr>
        <w:t>E</w:t>
      </w:r>
      <w:r w:rsidR="00DB4528" w:rsidRPr="002E02D0">
        <w:rPr>
          <w:rFonts w:hAnsi="Times New Roman" w:ascii="Times New Roman"/>
          <w:szCs w:val="24"/>
          <w:lang w:val="hr-HR"/>
        </w:rPr>
        <w:t xml:space="preserve"> </w:t>
      </w:r>
      <w:r w:rsidRPr="002E02D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E03AFE" w:rsidP="0086691F" w:rsidR="00E03AFE" w:rsidRPr="002E02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E02D0">
      <w:pPr>
        <w:jc w:val="center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E02D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14F8A" w:rsidR="00AB6C5F" w:rsidRPr="002E02D0">
      <w:pPr>
        <w:jc w:val="both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ab/>
      </w:r>
      <w:r w:rsidR="00014F8A" w:rsidRPr="002E02D0">
        <w:rPr>
          <w:rFonts w:hAnsi="Times New Roman" w:ascii="Times New Roman"/>
          <w:szCs w:val="24"/>
          <w:lang w:val="hr-HR"/>
        </w:rPr>
        <w:t xml:space="preserve">Trgovački sud u Zagrebu, po sucu Maji Hilje, u </w:t>
      </w:r>
      <w:r w:rsidR="0069310C" w:rsidRPr="002E02D0">
        <w:rPr>
          <w:rFonts w:hAnsi="Times New Roman" w:ascii="Times New Roman"/>
          <w:szCs w:val="24"/>
          <w:lang w:val="hr-HR"/>
        </w:rPr>
        <w:t xml:space="preserve">skraćenom </w:t>
      </w:r>
      <w:r w:rsidR="00014F8A" w:rsidRPr="002E02D0">
        <w:rPr>
          <w:rFonts w:hAnsi="Times New Roman" w:ascii="Times New Roman"/>
          <w:szCs w:val="24"/>
          <w:lang w:val="hr-HR"/>
        </w:rPr>
        <w:t xml:space="preserve">stečajnom </w:t>
      </w:r>
      <w:r w:rsidR="0069310C" w:rsidRPr="002E02D0">
        <w:rPr>
          <w:rFonts w:hAnsi="Times New Roman" w:ascii="Times New Roman"/>
          <w:szCs w:val="24"/>
          <w:lang w:val="hr-HR"/>
        </w:rPr>
        <w:t>postupku</w:t>
      </w:r>
      <w:r w:rsidR="00014F8A" w:rsidRPr="002E02D0">
        <w:rPr>
          <w:rFonts w:hAnsi="Times New Roman" w:ascii="Times New Roman"/>
          <w:szCs w:val="24"/>
          <w:lang w:val="hr-HR"/>
        </w:rPr>
        <w:t xml:space="preserve"> </w:t>
      </w:r>
      <w:r w:rsidR="0069310C" w:rsidRPr="002E02D0">
        <w:rPr>
          <w:rFonts w:hAnsi="Times New Roman" w:ascii="Times New Roman"/>
          <w:szCs w:val="24"/>
          <w:lang w:val="hr-HR"/>
        </w:rPr>
        <w:t>pokrenutom nad</w:t>
      </w:r>
      <w:r w:rsidR="00014F8A" w:rsidRPr="002E02D0">
        <w:rPr>
          <w:rFonts w:hAnsi="Times New Roman" w:ascii="Times New Roman"/>
          <w:szCs w:val="24"/>
          <w:lang w:val="hr-HR"/>
        </w:rPr>
        <w:t xml:space="preserve"> dužnikom </w:t>
      </w:r>
      <w:proofErr w:type="spellStart"/>
      <w:r w:rsidR="002A6605" w:rsidRPr="002E02D0">
        <w:rPr>
          <w:rFonts w:hAnsi="Times New Roman" w:ascii="Times New Roman"/>
          <w:szCs w:val="24"/>
        </w:rPr>
        <w:t>FILIĆ</w:t>
      </w:r>
      <w:proofErr w:type="spellEnd"/>
      <w:r w:rsidR="002A6605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A6605" w:rsidRPr="002E02D0">
        <w:rPr>
          <w:rFonts w:hAnsi="Times New Roman" w:ascii="Times New Roman"/>
          <w:szCs w:val="24"/>
        </w:rPr>
        <w:t>j.d.o.o</w:t>
      </w:r>
      <w:proofErr w:type="spellEnd"/>
      <w:r w:rsidR="002A6605" w:rsidRPr="002E02D0">
        <w:rPr>
          <w:rFonts w:hAnsi="Times New Roman" w:ascii="Times New Roman"/>
          <w:szCs w:val="24"/>
        </w:rPr>
        <w:t xml:space="preserve">., Zagreb, </w:t>
      </w:r>
      <w:proofErr w:type="spellStart"/>
      <w:r w:rsidR="002A6605" w:rsidRPr="002E02D0">
        <w:rPr>
          <w:rFonts w:hAnsi="Times New Roman" w:ascii="Times New Roman"/>
          <w:szCs w:val="24"/>
        </w:rPr>
        <w:t>Celovečka</w:t>
      </w:r>
      <w:proofErr w:type="spellEnd"/>
      <w:r w:rsidR="002A6605" w:rsidRPr="002E02D0">
        <w:rPr>
          <w:rFonts w:hAnsi="Times New Roman" w:ascii="Times New Roman"/>
          <w:szCs w:val="24"/>
        </w:rPr>
        <w:t xml:space="preserve"> 40, </w:t>
      </w:r>
      <w:proofErr w:type="spellStart"/>
      <w:r w:rsidR="002A6605" w:rsidRPr="002E02D0">
        <w:rPr>
          <w:rFonts w:hAnsi="Times New Roman" w:ascii="Times New Roman"/>
          <w:szCs w:val="24"/>
        </w:rPr>
        <w:t>OIB</w:t>
      </w:r>
      <w:proofErr w:type="spellEnd"/>
      <w:r w:rsidR="002A6605" w:rsidRPr="002E02D0">
        <w:rPr>
          <w:rFonts w:hAnsi="Times New Roman" w:ascii="Times New Roman"/>
          <w:szCs w:val="24"/>
        </w:rPr>
        <w:t>: 49839639881</w:t>
      </w:r>
      <w:r w:rsidR="00014F8A" w:rsidRPr="002E02D0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14F8A" w:rsidRPr="002E02D0">
        <w:rPr>
          <w:rFonts w:hAnsi="Times New Roman" w:ascii="Times New Roman"/>
          <w:szCs w:val="24"/>
          <w:lang w:val="hr-HR"/>
        </w:rPr>
        <w:t>dana</w:t>
      </w:r>
      <w:proofErr w:type="gramEnd"/>
      <w:r w:rsidR="00014F8A" w:rsidRPr="002E02D0">
        <w:rPr>
          <w:rFonts w:hAnsi="Times New Roman" w:ascii="Times New Roman"/>
          <w:szCs w:val="24"/>
          <w:lang w:val="hr-HR"/>
        </w:rPr>
        <w:t xml:space="preserve"> </w:t>
      </w:r>
      <w:r w:rsidR="003E0213" w:rsidRPr="002E02D0">
        <w:rPr>
          <w:rFonts w:hAnsi="Times New Roman" w:ascii="Times New Roman"/>
          <w:szCs w:val="24"/>
          <w:lang w:val="hr-HR"/>
        </w:rPr>
        <w:t xml:space="preserve">25. travnja 2019., </w:t>
      </w:r>
    </w:p>
    <w:p w:rsidRDefault="003E0213" w:rsidP="00014F8A" w:rsidR="003E0213" w:rsidRPr="002E02D0">
      <w:pPr>
        <w:jc w:val="both"/>
        <w:rPr>
          <w:rFonts w:hAnsi="Times New Roman" w:ascii="Times New Roman"/>
          <w:szCs w:val="24"/>
          <w:lang w:val="hr-HR"/>
        </w:rPr>
      </w:pPr>
    </w:p>
    <w:p w:rsidRDefault="00CF6DC8" w:rsidP="00CF6DC8" w:rsidR="00997BA9" w:rsidRPr="002E02D0">
      <w:pPr>
        <w:tabs>
          <w:tab w:pos="4536" w:val="center"/>
          <w:tab w:pos="6670" w:val="left"/>
        </w:tabs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ab/>
      </w:r>
      <w:r w:rsidR="00182088" w:rsidRPr="002E02D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E02D0">
        <w:rPr>
          <w:rFonts w:hAnsi="Times New Roman" w:ascii="Times New Roman"/>
          <w:szCs w:val="24"/>
          <w:lang w:val="hr-HR"/>
        </w:rPr>
        <w:t>i o    j</w:t>
      </w:r>
      <w:r w:rsidR="00EC3898" w:rsidRPr="002E02D0">
        <w:rPr>
          <w:rFonts w:hAnsi="Times New Roman" w:ascii="Times New Roman"/>
          <w:szCs w:val="24"/>
          <w:lang w:val="hr-HR"/>
        </w:rPr>
        <w:t xml:space="preserve"> </w:t>
      </w:r>
      <w:r w:rsidR="00997BA9" w:rsidRPr="002E02D0">
        <w:rPr>
          <w:rFonts w:hAnsi="Times New Roman" w:ascii="Times New Roman"/>
          <w:szCs w:val="24"/>
          <w:lang w:val="hr-HR"/>
        </w:rPr>
        <w:t>e</w:t>
      </w:r>
      <w:r w:rsidRPr="002E02D0">
        <w:rPr>
          <w:rFonts w:hAnsi="Times New Roman" w:ascii="Times New Roman"/>
          <w:szCs w:val="24"/>
          <w:lang w:val="hr-HR"/>
        </w:rPr>
        <w:tab/>
      </w:r>
    </w:p>
    <w:p w:rsidRDefault="00840E3D" w:rsidP="00997BA9" w:rsidR="00840E3D" w:rsidRPr="002E02D0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2E02D0">
      <w:pPr>
        <w:pStyle w:val="BodyText21"/>
        <w:ind w:hanging="709" w:left="709"/>
        <w:rPr>
          <w:rFonts w:hAnsi="Times New Roman" w:ascii="Times New Roman"/>
          <w:szCs w:val="24"/>
        </w:rPr>
      </w:pPr>
      <w:r w:rsidRPr="002E02D0">
        <w:rPr>
          <w:rFonts w:hAnsi="Times New Roman" w:ascii="Times New Roman"/>
          <w:szCs w:val="24"/>
        </w:rPr>
        <w:t>I.</w:t>
      </w:r>
      <w:r w:rsidRPr="002E02D0">
        <w:rPr>
          <w:rFonts w:hAnsi="Times New Roman" w:ascii="Times New Roman"/>
          <w:szCs w:val="24"/>
        </w:rPr>
        <w:tab/>
        <w:t xml:space="preserve">Otvara se stečajni postupak nad dužnikom </w:t>
      </w:r>
      <w:r w:rsidR="002A6605" w:rsidRPr="002E02D0">
        <w:rPr>
          <w:rFonts w:hAnsi="Times New Roman" w:ascii="Times New Roman"/>
          <w:szCs w:val="24"/>
        </w:rPr>
        <w:t xml:space="preserve">FILIĆ </w:t>
      </w:r>
      <w:proofErr w:type="spellStart"/>
      <w:r w:rsidR="002A6605" w:rsidRPr="002E02D0">
        <w:rPr>
          <w:rFonts w:hAnsi="Times New Roman" w:ascii="Times New Roman"/>
          <w:szCs w:val="24"/>
        </w:rPr>
        <w:t>j.d.o.o</w:t>
      </w:r>
      <w:proofErr w:type="spellEnd"/>
      <w:r w:rsidR="002A6605" w:rsidRPr="002E02D0">
        <w:rPr>
          <w:rFonts w:hAnsi="Times New Roman" w:ascii="Times New Roman"/>
          <w:szCs w:val="24"/>
        </w:rPr>
        <w:t xml:space="preserve">., Zagreb, Celovečka 40, </w:t>
      </w:r>
      <w:proofErr w:type="spellStart"/>
      <w:r w:rsidR="002A6605" w:rsidRPr="002E02D0">
        <w:rPr>
          <w:rFonts w:hAnsi="Times New Roman" w:ascii="Times New Roman"/>
          <w:szCs w:val="24"/>
        </w:rPr>
        <w:t>OIB</w:t>
      </w:r>
      <w:proofErr w:type="spellEnd"/>
      <w:r w:rsidR="002A6605" w:rsidRPr="002E02D0">
        <w:rPr>
          <w:rFonts w:hAnsi="Times New Roman" w:ascii="Times New Roman"/>
          <w:szCs w:val="24"/>
        </w:rPr>
        <w:t>: 49839639881</w:t>
      </w:r>
      <w:r w:rsidRPr="002E02D0">
        <w:rPr>
          <w:rFonts w:hAnsi="Times New Roman" w:ascii="Times New Roman"/>
          <w:szCs w:val="24"/>
        </w:rPr>
        <w:t xml:space="preserve">.  Stečajni postupak otvoren je dana </w:t>
      </w:r>
      <w:r w:rsidR="00840D1D" w:rsidRPr="002E02D0">
        <w:rPr>
          <w:rFonts w:hAnsi="Times New Roman" w:ascii="Times New Roman"/>
          <w:szCs w:val="24"/>
        </w:rPr>
        <w:t>25. travnja 2019</w:t>
      </w:r>
      <w:r w:rsidRPr="002E02D0">
        <w:rPr>
          <w:rFonts w:hAnsi="Times New Roman" w:ascii="Times New Roman"/>
          <w:szCs w:val="24"/>
        </w:rPr>
        <w:t>. u 14:00 sati kada je ovo rješenje objavljeno na mrežnoj stranici e-Oglasna ploča ovog suda.</w:t>
      </w:r>
    </w:p>
    <w:p w:rsidRDefault="00401EB2" w:rsidP="00401EB2" w:rsidR="00401EB2" w:rsidRPr="002E02D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01EB2" w:rsidP="00401EB2" w:rsidR="00401EB2" w:rsidRPr="002E02D0">
      <w:pPr>
        <w:pStyle w:val="BodyText21"/>
        <w:rPr>
          <w:rFonts w:hAnsi="Times New Roman" w:ascii="Times New Roman"/>
          <w:szCs w:val="24"/>
        </w:rPr>
      </w:pPr>
      <w:r w:rsidRPr="002E02D0">
        <w:rPr>
          <w:rFonts w:hAnsi="Times New Roman" w:ascii="Times New Roman"/>
          <w:szCs w:val="24"/>
        </w:rPr>
        <w:t>II.</w:t>
      </w:r>
      <w:r w:rsidRPr="002E02D0">
        <w:rPr>
          <w:rFonts w:hAnsi="Times New Roman" w:ascii="Times New Roman"/>
          <w:szCs w:val="24"/>
        </w:rPr>
        <w:tab/>
        <w:t xml:space="preserve">Za stečajnog upravitelja imenuje se </w:t>
      </w:r>
      <w:r w:rsidR="00B77E11">
        <w:rPr>
          <w:rFonts w:hAnsi="Times New Roman" w:ascii="Times New Roman"/>
          <w:szCs w:val="24"/>
        </w:rPr>
        <w:t xml:space="preserve">Margareta Herceg, Zagreb, </w:t>
      </w:r>
      <w:proofErr w:type="spellStart"/>
      <w:r w:rsidR="00B77E11">
        <w:rPr>
          <w:rFonts w:hAnsi="Times New Roman" w:ascii="Times New Roman"/>
          <w:szCs w:val="24"/>
        </w:rPr>
        <w:t>Žerjavićeva</w:t>
      </w:r>
      <w:proofErr w:type="spellEnd"/>
      <w:r w:rsidR="00B77E11">
        <w:rPr>
          <w:rFonts w:hAnsi="Times New Roman" w:ascii="Times New Roman"/>
          <w:szCs w:val="24"/>
        </w:rPr>
        <w:t xml:space="preserve"> 9, prizemlje, </w:t>
      </w:r>
      <w:proofErr w:type="spellStart"/>
      <w:r w:rsidR="00B77E11">
        <w:rPr>
          <w:rFonts w:hAnsi="Times New Roman" w:ascii="Times New Roman"/>
          <w:szCs w:val="24"/>
        </w:rPr>
        <w:t>OIB</w:t>
      </w:r>
      <w:proofErr w:type="spellEnd"/>
      <w:r w:rsidR="00B77E11">
        <w:rPr>
          <w:rFonts w:hAnsi="Times New Roman" w:ascii="Times New Roman"/>
          <w:szCs w:val="24"/>
        </w:rPr>
        <w:t>: 78232678424</w:t>
      </w:r>
      <w:r w:rsidR="00FB75CE" w:rsidRPr="002E02D0">
        <w:rPr>
          <w:rFonts w:hAnsi="Times New Roman" w:ascii="Times New Roman"/>
          <w:szCs w:val="24"/>
        </w:rPr>
        <w:t>.</w:t>
      </w:r>
    </w:p>
    <w:p w:rsidRDefault="00401EB2" w:rsidP="00401EB2" w:rsidR="00401EB2" w:rsidRPr="002E02D0">
      <w:pPr>
        <w:pStyle w:val="BodyText21"/>
        <w:rPr>
          <w:rFonts w:hAnsi="Times New Roman" w:ascii="Times New Roman"/>
          <w:szCs w:val="24"/>
          <w:u w:val="single"/>
        </w:rPr>
      </w:pPr>
    </w:p>
    <w:p w:rsidRDefault="00401EB2" w:rsidP="00401EB2" w:rsidR="00401EB2" w:rsidRPr="002E02D0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>I</w:t>
      </w:r>
      <w:r w:rsidR="00026B34" w:rsidRPr="002E02D0">
        <w:rPr>
          <w:rFonts w:hAnsi="Times New Roman" w:ascii="Times New Roman"/>
          <w:szCs w:val="24"/>
          <w:lang w:val="hr-HR"/>
        </w:rPr>
        <w:t>II</w:t>
      </w:r>
      <w:r w:rsidRPr="002E02D0">
        <w:rPr>
          <w:rFonts w:hAnsi="Times New Roman" w:ascii="Times New Roman"/>
          <w:szCs w:val="24"/>
          <w:lang w:val="hr-HR"/>
        </w:rPr>
        <w:t>.</w:t>
      </w:r>
      <w:r w:rsidRPr="002E02D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proofErr w:type="spellStart"/>
      <w:r w:rsidR="002A6605" w:rsidRPr="002E02D0">
        <w:rPr>
          <w:rFonts w:hAnsi="Times New Roman" w:ascii="Times New Roman"/>
          <w:szCs w:val="24"/>
        </w:rPr>
        <w:t>FILIĆ</w:t>
      </w:r>
      <w:proofErr w:type="spellEnd"/>
      <w:r w:rsidR="002A6605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A6605" w:rsidRPr="002E02D0">
        <w:rPr>
          <w:rFonts w:hAnsi="Times New Roman" w:ascii="Times New Roman"/>
          <w:szCs w:val="24"/>
        </w:rPr>
        <w:t>j.d.o.o</w:t>
      </w:r>
      <w:proofErr w:type="spellEnd"/>
      <w:r w:rsidR="002A6605" w:rsidRPr="002E02D0">
        <w:rPr>
          <w:rFonts w:hAnsi="Times New Roman" w:ascii="Times New Roman"/>
          <w:szCs w:val="24"/>
        </w:rPr>
        <w:t xml:space="preserve">., Zagreb, </w:t>
      </w:r>
      <w:proofErr w:type="spellStart"/>
      <w:r w:rsidR="002A6605" w:rsidRPr="002E02D0">
        <w:rPr>
          <w:rFonts w:hAnsi="Times New Roman" w:ascii="Times New Roman"/>
          <w:szCs w:val="24"/>
        </w:rPr>
        <w:t>Celovečka</w:t>
      </w:r>
      <w:proofErr w:type="spellEnd"/>
      <w:r w:rsidR="002A6605" w:rsidRPr="002E02D0">
        <w:rPr>
          <w:rFonts w:hAnsi="Times New Roman" w:ascii="Times New Roman"/>
          <w:szCs w:val="24"/>
        </w:rPr>
        <w:t xml:space="preserve"> 40, </w:t>
      </w:r>
      <w:proofErr w:type="spellStart"/>
      <w:r w:rsidR="002A6605" w:rsidRPr="002E02D0">
        <w:rPr>
          <w:rFonts w:hAnsi="Times New Roman" w:ascii="Times New Roman"/>
          <w:szCs w:val="24"/>
        </w:rPr>
        <w:t>OIB</w:t>
      </w:r>
      <w:proofErr w:type="spellEnd"/>
      <w:r w:rsidR="002A6605" w:rsidRPr="002E02D0">
        <w:rPr>
          <w:rFonts w:hAnsi="Times New Roman" w:ascii="Times New Roman"/>
          <w:szCs w:val="24"/>
        </w:rPr>
        <w:t>: 49839639881</w:t>
      </w:r>
      <w:r w:rsidRPr="002E02D0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2E02D0">
      <w:pPr>
        <w:jc w:val="both"/>
        <w:rPr>
          <w:rFonts w:hAnsi="Times New Roman" w:ascii="Times New Roman"/>
          <w:szCs w:val="24"/>
          <w:lang w:val="hr-HR"/>
        </w:rPr>
      </w:pPr>
    </w:p>
    <w:p w:rsidRDefault="00026B34" w:rsidP="00401EB2" w:rsidR="00401EB2" w:rsidRPr="002E02D0">
      <w:pPr>
        <w:jc w:val="both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>I</w:t>
      </w:r>
      <w:r w:rsidR="00401EB2" w:rsidRPr="002E02D0">
        <w:rPr>
          <w:rFonts w:hAnsi="Times New Roman" w:ascii="Times New Roman"/>
          <w:szCs w:val="24"/>
          <w:lang w:val="hr-HR"/>
        </w:rPr>
        <w:t>V.</w:t>
      </w:r>
      <w:r w:rsidR="00401EB2" w:rsidRPr="002E02D0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01EB2" w:rsidP="00401EB2" w:rsidR="00401EB2" w:rsidRPr="002E02D0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2E02D0">
      <w:pPr>
        <w:jc w:val="center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>Obrazloženje</w:t>
      </w:r>
    </w:p>
    <w:p w:rsidRDefault="00401EB2" w:rsidP="00401EB2" w:rsidR="00401EB2" w:rsidRPr="002E02D0">
      <w:pPr>
        <w:rPr>
          <w:rFonts w:hAnsi="Times New Roman" w:ascii="Times New Roman"/>
          <w:szCs w:val="24"/>
          <w:lang w:val="hr-HR"/>
        </w:rPr>
      </w:pPr>
    </w:p>
    <w:p w:rsidRDefault="00401EB2" w:rsidP="00401EB2" w:rsidR="0012266B" w:rsidRPr="002E02D0">
      <w:pPr>
        <w:jc w:val="both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 sudu Financijska agencija (dalje: FINA) temeljem odredbe čl. </w:t>
      </w:r>
      <w:r w:rsidR="00526F89" w:rsidRPr="002E02D0">
        <w:rPr>
          <w:rFonts w:hAnsi="Times New Roman" w:ascii="Times New Roman"/>
          <w:szCs w:val="24"/>
          <w:lang w:val="hr-HR"/>
        </w:rPr>
        <w:t xml:space="preserve">429 </w:t>
      </w:r>
      <w:r w:rsidRPr="002E02D0">
        <w:rPr>
          <w:rFonts w:hAnsi="Times New Roman" w:ascii="Times New Roman"/>
          <w:szCs w:val="24"/>
          <w:lang w:val="hr-HR"/>
        </w:rPr>
        <w:t xml:space="preserve">st. 1 Stečajnog zakona ("Narodne novine" broj: 71/15 </w:t>
      </w:r>
      <w:r w:rsidR="00526F89" w:rsidRPr="002E02D0">
        <w:rPr>
          <w:rFonts w:hAnsi="Times New Roman" w:ascii="Times New Roman"/>
          <w:szCs w:val="24"/>
          <w:lang w:val="hr-HR"/>
        </w:rPr>
        <w:t xml:space="preserve">i 104/17 </w:t>
      </w:r>
      <w:r w:rsidRPr="002E02D0">
        <w:rPr>
          <w:rFonts w:hAnsi="Times New Roman" w:ascii="Times New Roman"/>
          <w:szCs w:val="24"/>
          <w:lang w:val="hr-HR"/>
        </w:rPr>
        <w:t>– dalje: SZ).</w:t>
      </w:r>
    </w:p>
    <w:p w:rsidRDefault="0069310C" w:rsidP="00401EB2" w:rsidR="0069310C" w:rsidRPr="002E02D0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C0721C" w:rsidRPr="002E02D0">
      <w:pPr>
        <w:jc w:val="both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ab/>
      </w:r>
      <w:r w:rsidR="00922277" w:rsidRPr="002E02D0">
        <w:rPr>
          <w:rFonts w:hAnsi="Times New Roman" w:ascii="Times New Roman"/>
          <w:szCs w:val="24"/>
          <w:lang w:val="hr-HR"/>
        </w:rPr>
        <w:t xml:space="preserve">Obzirom da su bile ispunjene pretpostavke iz čl. 428 SZ, sud je sukladno čl. 430 SZ </w:t>
      </w:r>
      <w:r w:rsidR="002D097F" w:rsidRPr="002E02D0">
        <w:rPr>
          <w:rFonts w:hAnsi="Times New Roman" w:ascii="Times New Roman"/>
          <w:szCs w:val="24"/>
          <w:lang w:val="hr-HR"/>
        </w:rPr>
        <w:t xml:space="preserve">dana 22. veljače 2019. </w:t>
      </w:r>
      <w:r w:rsidR="00922277" w:rsidRPr="002E02D0">
        <w:rPr>
          <w:rFonts w:hAnsi="Times New Roman" w:ascii="Times New Roman"/>
          <w:szCs w:val="24"/>
          <w:lang w:val="hr-HR"/>
        </w:rPr>
        <w:t>objavio oglas na e-oglasnoj ploči suda</w:t>
      </w:r>
      <w:r w:rsidR="00C0721C" w:rsidRPr="002E02D0">
        <w:rPr>
          <w:rFonts w:hAnsi="Times New Roman" w:ascii="Times New Roman"/>
          <w:szCs w:val="24"/>
          <w:lang w:val="hr-HR"/>
        </w:rPr>
        <w:t xml:space="preserve"> kojim su pozvane osobe ovlaštene za</w:t>
      </w:r>
      <w:r w:rsidR="0012266B" w:rsidRPr="002E02D0">
        <w:rPr>
          <w:rFonts w:hAnsi="Times New Roman" w:ascii="Times New Roman"/>
          <w:szCs w:val="24"/>
          <w:lang w:val="hr-HR"/>
        </w:rPr>
        <w:t xml:space="preserve"> zastupanje dužnika po zakonu </w:t>
      </w:r>
      <w:r w:rsidR="0012266B" w:rsidRPr="002E02D0">
        <w:rPr>
          <w:rFonts w:hAnsi="Times New Roman" w:ascii="Times New Roman"/>
          <w:szCs w:val="24"/>
        </w:rPr>
        <w:t xml:space="preserve">u </w:t>
      </w:r>
      <w:proofErr w:type="spellStart"/>
      <w:r w:rsidR="0012266B" w:rsidRPr="002E02D0">
        <w:rPr>
          <w:rFonts w:hAnsi="Times New Roman" w:ascii="Times New Roman"/>
          <w:szCs w:val="24"/>
        </w:rPr>
        <w:t>roku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15 dana od dana </w:t>
      </w:r>
      <w:proofErr w:type="spellStart"/>
      <w:r w:rsidR="0012266B" w:rsidRPr="002E02D0">
        <w:rPr>
          <w:rFonts w:hAnsi="Times New Roman" w:ascii="Times New Roman"/>
          <w:szCs w:val="24"/>
        </w:rPr>
        <w:t>objave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oglasa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podnijeti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sudu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javnobilježnički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ovjerovljen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popis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imovine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i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obveza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na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propisanom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obrascu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. </w:t>
      </w:r>
      <w:proofErr w:type="spellStart"/>
      <w:r w:rsidR="0012266B" w:rsidRPr="002E02D0">
        <w:rPr>
          <w:rFonts w:hAnsi="Times New Roman" w:ascii="Times New Roman"/>
          <w:szCs w:val="24"/>
        </w:rPr>
        <w:t>Istim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su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oglasom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pozvani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dužnikovi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12266B" w:rsidRPr="002E02D0">
        <w:rPr>
          <w:rFonts w:hAnsi="Times New Roman" w:ascii="Times New Roman"/>
          <w:szCs w:val="24"/>
        </w:rPr>
        <w:t>vjerovnici</w:t>
      </w:r>
      <w:proofErr w:type="spellEnd"/>
      <w:r w:rsidR="0012266B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najkasnije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u </w:t>
      </w:r>
      <w:proofErr w:type="spellStart"/>
      <w:r w:rsidR="002D097F" w:rsidRPr="002E02D0">
        <w:rPr>
          <w:rFonts w:hAnsi="Times New Roman" w:ascii="Times New Roman"/>
          <w:szCs w:val="24"/>
        </w:rPr>
        <w:t>roku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gramStart"/>
      <w:r w:rsidR="002D097F" w:rsidRPr="002E02D0">
        <w:rPr>
          <w:rFonts w:hAnsi="Times New Roman" w:ascii="Times New Roman"/>
          <w:szCs w:val="24"/>
        </w:rPr>
        <w:t>od</w:t>
      </w:r>
      <w:proofErr w:type="gramEnd"/>
      <w:r w:rsidR="002D097F" w:rsidRPr="002E02D0">
        <w:rPr>
          <w:rFonts w:hAnsi="Times New Roman" w:ascii="Times New Roman"/>
          <w:szCs w:val="24"/>
        </w:rPr>
        <w:t xml:space="preserve"> 45 dana od dana </w:t>
      </w:r>
      <w:proofErr w:type="spellStart"/>
      <w:r w:rsidR="002D097F" w:rsidRPr="002E02D0">
        <w:rPr>
          <w:rFonts w:hAnsi="Times New Roman" w:ascii="Times New Roman"/>
          <w:szCs w:val="24"/>
        </w:rPr>
        <w:t>objave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oglasa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2E02D0">
        <w:rPr>
          <w:rFonts w:hAnsi="Times New Roman" w:ascii="Times New Roman"/>
          <w:szCs w:val="24"/>
        </w:rPr>
        <w:t>predložiti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otvaranje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stečajnog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postupka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2E02D0">
        <w:rPr>
          <w:rFonts w:hAnsi="Times New Roman" w:ascii="Times New Roman"/>
          <w:szCs w:val="24"/>
        </w:rPr>
        <w:t>te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po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pozivu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suda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predujmiti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sredstva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za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namirenje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troškova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postupka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2E02D0">
        <w:rPr>
          <w:rFonts w:hAnsi="Times New Roman" w:ascii="Times New Roman"/>
          <w:szCs w:val="24"/>
        </w:rPr>
        <w:t>uz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upozorenje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na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pravne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posljedice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nepodnošenja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 </w:t>
      </w:r>
      <w:proofErr w:type="spellStart"/>
      <w:r w:rsidR="002D097F" w:rsidRPr="002E02D0">
        <w:rPr>
          <w:rFonts w:hAnsi="Times New Roman" w:ascii="Times New Roman"/>
          <w:szCs w:val="24"/>
        </w:rPr>
        <w:t>istog</w:t>
      </w:r>
      <w:proofErr w:type="spellEnd"/>
      <w:r w:rsidR="002D097F" w:rsidRPr="002E02D0">
        <w:rPr>
          <w:rFonts w:hAnsi="Times New Roman" w:ascii="Times New Roman"/>
          <w:szCs w:val="24"/>
        </w:rPr>
        <w:t xml:space="preserve">. </w:t>
      </w:r>
    </w:p>
    <w:p w:rsidRDefault="00827659" w:rsidP="00401EB2" w:rsidR="00827659" w:rsidRPr="002E02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2E02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 xml:space="preserve">Osobe ovlaštene za zastupanje dužnika po zakonu nisu u ostavljenom roku postupile po predmetnom pozivu iz oglasa niti su vjerovnici dužnika u ostavljenom roku podnijeli prijedlog za otvaranje redovnog stečajnog postupka. </w:t>
      </w:r>
    </w:p>
    <w:p w:rsidRDefault="00827659" w:rsidP="00401EB2" w:rsidR="00827659" w:rsidRPr="002E02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2E02D0">
      <w:pPr>
        <w:ind w:firstLine="720"/>
        <w:jc w:val="both"/>
        <w:rPr>
          <w:rFonts w:hAnsi="Times New Roman" w:ascii="Times New Roman"/>
          <w:szCs w:val="24"/>
        </w:rPr>
      </w:pPr>
      <w:r w:rsidRPr="002E02D0">
        <w:rPr>
          <w:rFonts w:hAnsi="Times New Roman" w:ascii="Times New Roman"/>
          <w:szCs w:val="24"/>
          <w:lang w:val="hr-HR"/>
        </w:rPr>
        <w:lastRenderedPageBreak/>
        <w:t xml:space="preserve">Provjerom na internet stranici </w:t>
      </w:r>
      <w:r w:rsidR="008476B6" w:rsidRPr="002E02D0">
        <w:rPr>
          <w:rFonts w:hAnsi="Times New Roman" w:ascii="Times New Roman"/>
          <w:szCs w:val="24"/>
          <w:lang w:val="hr-HR"/>
        </w:rPr>
        <w:t>FINA-e</w:t>
      </w:r>
      <w:r w:rsidRPr="002E02D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2E02D0">
        <w:rPr>
          <w:rFonts w:hAnsi="Times New Roman" w:ascii="Times New Roman"/>
          <w:szCs w:val="24"/>
          <w:lang w:val="hr-HR"/>
        </w:rPr>
        <w:t>eBlokade</w:t>
      </w:r>
      <w:proofErr w:type="spellEnd"/>
      <w:r w:rsidRPr="002E02D0">
        <w:rPr>
          <w:rFonts w:hAnsi="Times New Roman" w:ascii="Times New Roman"/>
          <w:szCs w:val="24"/>
          <w:lang w:val="hr-HR"/>
        </w:rPr>
        <w:t xml:space="preserve"> na dan 25. travnja 2019., utvrđeno je da dužnik u Očevidniku neizvršenih osnova plaćanja </w:t>
      </w:r>
      <w:r w:rsidR="00A71E34" w:rsidRPr="002E02D0">
        <w:rPr>
          <w:rFonts w:hAnsi="Times New Roman" w:ascii="Times New Roman"/>
          <w:szCs w:val="24"/>
          <w:lang w:val="hr-HR"/>
        </w:rPr>
        <w:t xml:space="preserve">ima evidentirane neizvršene osnove za plaćanje u </w:t>
      </w:r>
      <w:r w:rsidR="00A4713B" w:rsidRPr="002E02D0">
        <w:rPr>
          <w:rFonts w:hAnsi="Times New Roman" w:ascii="Times New Roman"/>
          <w:szCs w:val="24"/>
          <w:lang w:val="hr-HR"/>
        </w:rPr>
        <w:t xml:space="preserve">neprekinutom razdoblju od 120 dana u </w:t>
      </w:r>
      <w:r w:rsidR="00A71E34" w:rsidRPr="002E02D0">
        <w:rPr>
          <w:rFonts w:hAnsi="Times New Roman" w:ascii="Times New Roman"/>
          <w:szCs w:val="24"/>
          <w:lang w:val="hr-HR"/>
        </w:rPr>
        <w:t xml:space="preserve">iznosu od </w:t>
      </w:r>
      <w:r w:rsidR="002E02D0" w:rsidRPr="002E02D0">
        <w:rPr>
          <w:rFonts w:hAnsi="Times New Roman" w:ascii="Times New Roman"/>
          <w:szCs w:val="24"/>
        </w:rPr>
        <w:t xml:space="preserve">49.029,18 </w:t>
      </w:r>
      <w:r w:rsidR="00A71E34" w:rsidRPr="002E02D0">
        <w:rPr>
          <w:rFonts w:hAnsi="Times New Roman" w:ascii="Times New Roman"/>
          <w:szCs w:val="24"/>
        </w:rPr>
        <w:t xml:space="preserve">kn. </w:t>
      </w:r>
    </w:p>
    <w:p w:rsidRDefault="00827659" w:rsidP="00401EB2" w:rsidR="00827659" w:rsidRPr="002E02D0">
      <w:pPr>
        <w:ind w:firstLine="720"/>
        <w:jc w:val="both"/>
        <w:rPr>
          <w:rFonts w:hAnsi="Times New Roman" w:ascii="Times New Roman"/>
          <w:szCs w:val="24"/>
        </w:rPr>
      </w:pPr>
    </w:p>
    <w:p w:rsidRDefault="008476B6" w:rsidP="00401EB2" w:rsidR="00827659" w:rsidRPr="002E02D0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2E02D0">
        <w:rPr>
          <w:rFonts w:hAnsi="Times New Roman" w:ascii="Times New Roman"/>
          <w:szCs w:val="24"/>
        </w:rPr>
        <w:t>Slijedom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navedenog</w:t>
      </w:r>
      <w:proofErr w:type="spellEnd"/>
      <w:r w:rsidRPr="002E02D0">
        <w:rPr>
          <w:rFonts w:hAnsi="Times New Roman" w:ascii="Times New Roman"/>
          <w:szCs w:val="24"/>
        </w:rPr>
        <w:t xml:space="preserve">, </w:t>
      </w:r>
      <w:proofErr w:type="spellStart"/>
      <w:r w:rsidRPr="002E02D0">
        <w:rPr>
          <w:rFonts w:hAnsi="Times New Roman" w:ascii="Times New Roman"/>
          <w:szCs w:val="24"/>
        </w:rPr>
        <w:t>smatra</w:t>
      </w:r>
      <w:proofErr w:type="spellEnd"/>
      <w:r w:rsidRPr="002E02D0">
        <w:rPr>
          <w:rFonts w:hAnsi="Times New Roman" w:ascii="Times New Roman"/>
          <w:szCs w:val="24"/>
        </w:rPr>
        <w:t xml:space="preserve"> se da je </w:t>
      </w:r>
      <w:proofErr w:type="spellStart"/>
      <w:r w:rsidRPr="002E02D0">
        <w:rPr>
          <w:rFonts w:hAnsi="Times New Roman" w:ascii="Times New Roman"/>
          <w:szCs w:val="24"/>
        </w:rPr>
        <w:t>dužnik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nesposoban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za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plaćanje</w:t>
      </w:r>
      <w:proofErr w:type="spellEnd"/>
      <w:r w:rsidRPr="002E02D0">
        <w:rPr>
          <w:rFonts w:hAnsi="Times New Roman" w:ascii="Times New Roman"/>
          <w:szCs w:val="24"/>
        </w:rPr>
        <w:t xml:space="preserve"> pa je </w:t>
      </w:r>
      <w:proofErr w:type="spellStart"/>
      <w:r w:rsidRPr="002E02D0">
        <w:rPr>
          <w:rFonts w:hAnsi="Times New Roman" w:ascii="Times New Roman"/>
          <w:szCs w:val="24"/>
        </w:rPr>
        <w:t>stoga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temeljem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odredbe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čl</w:t>
      </w:r>
      <w:proofErr w:type="spellEnd"/>
      <w:r w:rsidRPr="002E02D0">
        <w:rPr>
          <w:rFonts w:hAnsi="Times New Roman" w:ascii="Times New Roman"/>
          <w:szCs w:val="24"/>
        </w:rPr>
        <w:t xml:space="preserve">. 431 </w:t>
      </w:r>
      <w:proofErr w:type="spellStart"/>
      <w:r w:rsidRPr="002E02D0">
        <w:rPr>
          <w:rFonts w:hAnsi="Times New Roman" w:ascii="Times New Roman"/>
          <w:szCs w:val="24"/>
        </w:rPr>
        <w:t>st.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gramStart"/>
      <w:r w:rsidRPr="002E02D0">
        <w:rPr>
          <w:rFonts w:hAnsi="Times New Roman" w:ascii="Times New Roman"/>
          <w:szCs w:val="24"/>
        </w:rPr>
        <w:t>1</w:t>
      </w:r>
      <w:proofErr w:type="gram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i</w:t>
      </w:r>
      <w:proofErr w:type="spellEnd"/>
      <w:r w:rsidRPr="002E02D0">
        <w:rPr>
          <w:rFonts w:hAnsi="Times New Roman" w:ascii="Times New Roman"/>
          <w:szCs w:val="24"/>
        </w:rPr>
        <w:t xml:space="preserve"> 2 </w:t>
      </w:r>
      <w:proofErr w:type="spellStart"/>
      <w:r w:rsidRPr="002E02D0">
        <w:rPr>
          <w:rFonts w:hAnsi="Times New Roman" w:ascii="Times New Roman"/>
          <w:szCs w:val="24"/>
        </w:rPr>
        <w:t>SZ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odlučeno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kao</w:t>
      </w:r>
      <w:proofErr w:type="spellEnd"/>
      <w:r w:rsidRPr="002E02D0">
        <w:rPr>
          <w:rFonts w:hAnsi="Times New Roman" w:ascii="Times New Roman"/>
          <w:szCs w:val="24"/>
        </w:rPr>
        <w:t xml:space="preserve"> u </w:t>
      </w:r>
      <w:proofErr w:type="spellStart"/>
      <w:r w:rsidRPr="002E02D0">
        <w:rPr>
          <w:rFonts w:hAnsi="Times New Roman" w:ascii="Times New Roman"/>
          <w:szCs w:val="24"/>
        </w:rPr>
        <w:t>izreci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ovog</w:t>
      </w:r>
      <w:proofErr w:type="spellEnd"/>
      <w:r w:rsidRPr="002E02D0">
        <w:rPr>
          <w:rFonts w:hAnsi="Times New Roman" w:ascii="Times New Roman"/>
          <w:szCs w:val="24"/>
        </w:rPr>
        <w:t xml:space="preserve"> </w:t>
      </w:r>
      <w:proofErr w:type="spellStart"/>
      <w:r w:rsidRPr="002E02D0">
        <w:rPr>
          <w:rFonts w:hAnsi="Times New Roman" w:ascii="Times New Roman"/>
          <w:szCs w:val="24"/>
        </w:rPr>
        <w:t>rješenja</w:t>
      </w:r>
      <w:proofErr w:type="spellEnd"/>
      <w:r w:rsidRPr="002E02D0">
        <w:rPr>
          <w:rFonts w:hAnsi="Times New Roman" w:ascii="Times New Roman"/>
          <w:szCs w:val="24"/>
        </w:rPr>
        <w:t xml:space="preserve">. </w:t>
      </w:r>
    </w:p>
    <w:p w:rsidRDefault="00827659" w:rsidP="00401EB2" w:rsidR="00827659" w:rsidRPr="002E02D0">
      <w:pPr>
        <w:ind w:firstLine="720"/>
        <w:jc w:val="both"/>
        <w:rPr>
          <w:rFonts w:hAnsi="Times New Roman" w:ascii="Times New Roman"/>
          <w:szCs w:val="24"/>
        </w:rPr>
      </w:pPr>
    </w:p>
    <w:p w:rsidRDefault="00401EB2" w:rsidP="00401EB2" w:rsidR="00401EB2" w:rsidRPr="002E02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>Izbor stečajnog upravitelja izvršen je primjenom odredbe čl. 432 SZ</w:t>
      </w:r>
      <w:r w:rsidR="00827659" w:rsidRPr="002E02D0">
        <w:rPr>
          <w:rFonts w:hAnsi="Times New Roman" w:ascii="Times New Roman"/>
          <w:szCs w:val="24"/>
          <w:lang w:val="hr-HR"/>
        </w:rPr>
        <w:t xml:space="preserve"> (stavak II izreke)</w:t>
      </w:r>
      <w:r w:rsidRPr="002E02D0">
        <w:rPr>
          <w:rFonts w:hAnsi="Times New Roman" w:ascii="Times New Roman"/>
          <w:szCs w:val="24"/>
          <w:lang w:val="hr-HR"/>
        </w:rPr>
        <w:t>.</w:t>
      </w:r>
    </w:p>
    <w:p w:rsidRDefault="00827659" w:rsidP="00401EB2" w:rsidR="00827659" w:rsidRPr="002E02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2E02D0">
      <w:pPr>
        <w:jc w:val="center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 xml:space="preserve">U Zagrebu, </w:t>
      </w:r>
      <w:r w:rsidR="00A4713B" w:rsidRPr="002E02D0">
        <w:rPr>
          <w:rFonts w:hAnsi="Times New Roman" w:ascii="Times New Roman"/>
          <w:szCs w:val="24"/>
          <w:lang w:val="hr-HR"/>
        </w:rPr>
        <w:t>25. travnja 2019</w:t>
      </w:r>
      <w:r w:rsidRPr="002E02D0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2E02D0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2E02D0">
      <w:pPr>
        <w:ind w:left="6480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>SUDAC</w:t>
      </w:r>
    </w:p>
    <w:p w:rsidRDefault="00401EB2" w:rsidP="00401EB2" w:rsidR="00401EB2" w:rsidRPr="002E02D0">
      <w:pPr>
        <w:ind w:left="6480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 xml:space="preserve">Maja Hilje            </w:t>
      </w:r>
    </w:p>
    <w:p w:rsidRDefault="00F86F83" w:rsidP="0088293F" w:rsidR="00F86F83" w:rsidRPr="002E02D0">
      <w:pPr>
        <w:jc w:val="right"/>
        <w:rPr>
          <w:rFonts w:hAnsi="Times New Roman" w:ascii="Times New Roman"/>
          <w:szCs w:val="24"/>
          <w:lang w:val="hr-HR"/>
        </w:rPr>
      </w:pPr>
    </w:p>
    <w:p w:rsidRDefault="00401EB2" w:rsidP="0088293F" w:rsidR="00401EB2" w:rsidRPr="002E02D0">
      <w:pPr>
        <w:jc w:val="right"/>
        <w:rPr>
          <w:rFonts w:hAnsi="Times New Roman" w:ascii="Times New Roman"/>
          <w:szCs w:val="24"/>
          <w:lang w:val="hr-HR"/>
        </w:rPr>
      </w:pPr>
    </w:p>
    <w:p w:rsidRDefault="00E03AFE" w:rsidR="00AB7883" w:rsidRPr="002E02D0">
      <w:pPr>
        <w:jc w:val="both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>UPUTA O PRAVNOM LIJEKU</w:t>
      </w:r>
    </w:p>
    <w:p w:rsidRDefault="00AB7883" w:rsidP="00E03AFE" w:rsidR="00AB7883" w:rsidRPr="002E02D0">
      <w:pPr>
        <w:jc w:val="both"/>
        <w:rPr>
          <w:rFonts w:hAnsi="Times New Roman" w:ascii="Times New Roman"/>
          <w:szCs w:val="24"/>
          <w:lang w:val="hr-HR"/>
        </w:rPr>
      </w:pPr>
      <w:r w:rsidRPr="002E02D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E02D0">
        <w:rPr>
          <w:rFonts w:hAnsi="Times New Roman" w:ascii="Times New Roman"/>
          <w:szCs w:val="24"/>
          <w:lang w:val="hr-HR"/>
        </w:rPr>
        <w:t xml:space="preserve">rješenja </w:t>
      </w:r>
      <w:r w:rsidRPr="002E02D0">
        <w:rPr>
          <w:rFonts w:hAnsi="Times New Roman" w:ascii="Times New Roman"/>
          <w:szCs w:val="24"/>
          <w:lang w:val="hr-HR"/>
        </w:rPr>
        <w:t>dopuštena</w:t>
      </w:r>
      <w:r w:rsidR="00182088" w:rsidRPr="002E02D0">
        <w:rPr>
          <w:rFonts w:hAnsi="Times New Roman" w:ascii="Times New Roman"/>
          <w:szCs w:val="24"/>
          <w:lang w:val="hr-HR"/>
        </w:rPr>
        <w:t xml:space="preserve"> je</w:t>
      </w:r>
      <w:r w:rsidRPr="002E02D0">
        <w:rPr>
          <w:rFonts w:hAnsi="Times New Roman" w:ascii="Times New Roman"/>
          <w:szCs w:val="24"/>
          <w:lang w:val="hr-HR"/>
        </w:rPr>
        <w:t xml:space="preserve"> žalba</w:t>
      </w:r>
      <w:r w:rsidR="00F86F83" w:rsidRPr="002E02D0">
        <w:rPr>
          <w:rFonts w:hAnsi="Times New Roman" w:ascii="Times New Roman"/>
          <w:szCs w:val="24"/>
          <w:lang w:val="hr-HR"/>
        </w:rPr>
        <w:t xml:space="preserve"> </w:t>
      </w:r>
      <w:r w:rsidR="00E03AFE" w:rsidRPr="002E02D0">
        <w:rPr>
          <w:rFonts w:hAnsi="Times New Roman" w:ascii="Times New Roman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2E02D0">
        <w:rPr>
          <w:rFonts w:hAnsi="Times New Roman" w:ascii="Times New Roman"/>
          <w:szCs w:val="24"/>
          <w:lang w:val="hr-HR"/>
        </w:rPr>
        <w:t>Visok</w:t>
      </w:r>
      <w:r w:rsidR="00E03AFE" w:rsidRPr="002E02D0">
        <w:rPr>
          <w:rFonts w:hAnsi="Times New Roman" w:ascii="Times New Roman"/>
          <w:szCs w:val="24"/>
          <w:lang w:val="hr-HR"/>
        </w:rPr>
        <w:t>i</w:t>
      </w:r>
      <w:r w:rsidR="00F86F83" w:rsidRPr="002E02D0">
        <w:rPr>
          <w:rFonts w:hAnsi="Times New Roman" w:ascii="Times New Roman"/>
          <w:szCs w:val="24"/>
          <w:lang w:val="hr-HR"/>
        </w:rPr>
        <w:t xml:space="preserve"> trgovačk</w:t>
      </w:r>
      <w:r w:rsidR="00E03AFE" w:rsidRPr="002E02D0">
        <w:rPr>
          <w:rFonts w:hAnsi="Times New Roman" w:ascii="Times New Roman"/>
          <w:szCs w:val="24"/>
          <w:lang w:val="hr-HR"/>
        </w:rPr>
        <w:t>i</w:t>
      </w:r>
      <w:r w:rsidR="00F86F83" w:rsidRPr="002E02D0">
        <w:rPr>
          <w:rFonts w:hAnsi="Times New Roman" w:ascii="Times New Roman"/>
          <w:szCs w:val="24"/>
          <w:lang w:val="hr-HR"/>
        </w:rPr>
        <w:t xml:space="preserve"> sudu Republike Hrvatske</w:t>
      </w:r>
      <w:r w:rsidR="00E03AFE" w:rsidRPr="002E02D0">
        <w:rPr>
          <w:rFonts w:hAnsi="Times New Roman" w:ascii="Times New Roman"/>
          <w:szCs w:val="24"/>
          <w:lang w:val="hr-HR"/>
        </w:rPr>
        <w:t>.</w:t>
      </w:r>
    </w:p>
    <w:p w:rsidRDefault="00F000B2" w:rsidP="002A6605" w:rsidR="00F000B2">
      <w:pPr>
        <w:jc w:val="both"/>
        <w:rPr>
          <w:rFonts w:hAnsi="Times New Roman" w:ascii="Times New Roman"/>
          <w:szCs w:val="24"/>
          <w:lang w:val="hr-HR"/>
        </w:rPr>
      </w:pPr>
    </w:p>
    <w:p w:rsidRDefault="00C71F7C" w:rsidP="002A6605" w:rsidR="00C71F7C" w:rsidRPr="002E02D0">
      <w:pPr>
        <w:jc w:val="both"/>
        <w:rPr>
          <w:rFonts w:hAnsi="Times New Roman" w:ascii="Times New Roman"/>
          <w:szCs w:val="24"/>
          <w:lang w:val="hr-HR"/>
        </w:rPr>
      </w:pPr>
    </w:p>
    <w:sectPr w:rsidSect="00F86F83" w:rsidR="00C71F7C" w:rsidRPr="002E02D0">
      <w:headerReference w:type="default" r:id="rId10"/>
      <w:headerReference w:type="first" r:id="rId11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14F8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23C3F">
          <w:rPr>
            <w:rFonts w:hAnsi="Times New Roman" w:ascii="Times New Roman"/>
          </w:rPr>
          <w:t>31</w:t>
        </w:r>
        <w:r w:rsidR="002A6605">
          <w:rPr>
            <w:rFonts w:hAnsi="Times New Roman" w:ascii="Times New Roman"/>
          </w:rPr>
          <w:t>44</w:t>
        </w:r>
        <w:r w:rsidR="00A4713B">
          <w:rPr>
            <w:rFonts w:hAnsi="Times New Roman" w:ascii="Times New Roman"/>
          </w:rPr>
          <w:t>/18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4F8A"/>
    <w:rsid w:val="00026B34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2266B"/>
    <w:rsid w:val="00146043"/>
    <w:rsid w:val="00160C5A"/>
    <w:rsid w:val="00182088"/>
    <w:rsid w:val="00192F79"/>
    <w:rsid w:val="001963C9"/>
    <w:rsid w:val="001C360D"/>
    <w:rsid w:val="002138EE"/>
    <w:rsid w:val="002A6605"/>
    <w:rsid w:val="002D097F"/>
    <w:rsid w:val="002E02D0"/>
    <w:rsid w:val="00343AEE"/>
    <w:rsid w:val="00385410"/>
    <w:rsid w:val="003E0213"/>
    <w:rsid w:val="003E324C"/>
    <w:rsid w:val="003E3A62"/>
    <w:rsid w:val="00401EB2"/>
    <w:rsid w:val="0042162E"/>
    <w:rsid w:val="0044662D"/>
    <w:rsid w:val="004744C9"/>
    <w:rsid w:val="004C69B9"/>
    <w:rsid w:val="004D6A96"/>
    <w:rsid w:val="00526F89"/>
    <w:rsid w:val="00532B71"/>
    <w:rsid w:val="005940E9"/>
    <w:rsid w:val="005D55AF"/>
    <w:rsid w:val="006223F5"/>
    <w:rsid w:val="006356C5"/>
    <w:rsid w:val="00685E1A"/>
    <w:rsid w:val="006866A9"/>
    <w:rsid w:val="0069310C"/>
    <w:rsid w:val="006D13C5"/>
    <w:rsid w:val="006F3197"/>
    <w:rsid w:val="0071050D"/>
    <w:rsid w:val="00730EAB"/>
    <w:rsid w:val="007A29F9"/>
    <w:rsid w:val="007B31E5"/>
    <w:rsid w:val="00805AB1"/>
    <w:rsid w:val="00813326"/>
    <w:rsid w:val="0081718B"/>
    <w:rsid w:val="00823C3F"/>
    <w:rsid w:val="00827659"/>
    <w:rsid w:val="00840D1D"/>
    <w:rsid w:val="00840E3D"/>
    <w:rsid w:val="008476B6"/>
    <w:rsid w:val="00867F16"/>
    <w:rsid w:val="0088293F"/>
    <w:rsid w:val="008868A9"/>
    <w:rsid w:val="008D1F58"/>
    <w:rsid w:val="00922277"/>
    <w:rsid w:val="00961D9E"/>
    <w:rsid w:val="00997BA9"/>
    <w:rsid w:val="009C6C32"/>
    <w:rsid w:val="009E0198"/>
    <w:rsid w:val="009F20DB"/>
    <w:rsid w:val="009F5765"/>
    <w:rsid w:val="00A06394"/>
    <w:rsid w:val="00A40131"/>
    <w:rsid w:val="00A4713B"/>
    <w:rsid w:val="00A57763"/>
    <w:rsid w:val="00A67C9A"/>
    <w:rsid w:val="00A71E34"/>
    <w:rsid w:val="00A95334"/>
    <w:rsid w:val="00AB1856"/>
    <w:rsid w:val="00AB6C5F"/>
    <w:rsid w:val="00AB7883"/>
    <w:rsid w:val="00AF40B4"/>
    <w:rsid w:val="00B03169"/>
    <w:rsid w:val="00B2463B"/>
    <w:rsid w:val="00B36ABC"/>
    <w:rsid w:val="00B77E11"/>
    <w:rsid w:val="00B8494A"/>
    <w:rsid w:val="00C0721C"/>
    <w:rsid w:val="00C105EB"/>
    <w:rsid w:val="00C17143"/>
    <w:rsid w:val="00C33511"/>
    <w:rsid w:val="00C3758E"/>
    <w:rsid w:val="00C531C8"/>
    <w:rsid w:val="00C56664"/>
    <w:rsid w:val="00C57CAF"/>
    <w:rsid w:val="00C71F7C"/>
    <w:rsid w:val="00CA2B28"/>
    <w:rsid w:val="00CD71C7"/>
    <w:rsid w:val="00CF2939"/>
    <w:rsid w:val="00CF6DC8"/>
    <w:rsid w:val="00D36B5F"/>
    <w:rsid w:val="00D44D4F"/>
    <w:rsid w:val="00D53745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  <w:rsid w:val="00FB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ED52D9D"/>
  <w15:docId w15:val="{7E151563-C4C5-4750-913D-3671F30BE97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87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3144</izvorni_sadrzaj>
    <derivirana_varijabla naziv="DomainObject.Predmet.Broj_1">3144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St-3144/2018</izvorni_sadrzaj>
    <derivirana_varijabla naziv="DomainObject.Predmet.OznakaBroj_1">St-3144/2018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FILIĆ j.d.o.o. za usluge</izvorni_sadrzaj>
    <derivirana_varijabla naziv="DomainObject.Predmet.ProtustrankaFormated_1">  FILIĆ j.d.o.o. za usluge</derivirana_varijabla>
  </DomainObject.Predmet.ProtustrankaFormated>
  <DomainObject.Predmet.ProtustrankaFormatedOIB>
    <izvorni_sadrzaj>  FILIĆ j.d.o.o. za usluge, OIB 49839639881</izvorni_sadrzaj>
    <derivirana_varijabla naziv="DomainObject.Predmet.ProtustrankaFormatedOIB_1">  FILIĆ j.d.o.o. za usluge, OIB 49839639881</derivirana_varijabla>
  </DomainObject.Predmet.ProtustrankaFormatedOIB>
  <DomainObject.Predmet.ProtustrankaFormatedWithAdress>
    <izvorni_sadrzaj> FILIĆ j.d.o.o. za usluge, Celovečka 40, 10000 Zagreb</izvorni_sadrzaj>
    <derivirana_varijabla naziv="DomainObject.Predmet.ProtustrankaFormatedWithAdress_1"> FILIĆ j.d.o.o. za usluge, Celovečka 40, 10000 Zagreb</derivirana_varijabla>
  </DomainObject.Predmet.ProtustrankaFormatedWithAdress>
  <DomainObject.Predmet.ProtustrankaFormatedWithAdressOIB>
    <izvorni_sadrzaj> FILIĆ j.d.o.o. za usluge, OIB 49839639881, Celovečka 40, 10000 Zagreb</izvorni_sadrzaj>
    <derivirana_varijabla naziv="DomainObject.Predmet.ProtustrankaFormatedWithAdressOIB_1"> FILIĆ j.d.o.o. za usluge, OIB 49839639881, Celovečka 40, 10000 Zagreb</derivirana_varijabla>
  </DomainObject.Predmet.ProtustrankaFormatedWithAdressOIB>
  <DomainObject.Predmet.ProtustrankaWithAdress>
    <izvorni_sadrzaj>FILIĆ j.d.o.o. za usluge Celovečka 40, 10000 Zagreb</izvorni_sadrzaj>
    <derivirana_varijabla naziv="DomainObject.Predmet.ProtustrankaWithAdress_1">FILIĆ j.d.o.o. za usluge Celovečka 40, 10000 Zagreb</derivirana_varijabla>
  </DomainObject.Predmet.ProtustrankaWithAdress>
  <DomainObject.Predmet.ProtustrankaWithAdressOIB>
    <izvorni_sadrzaj>FILIĆ j.d.o.o. za usluge, OIB 49839639881, Celovečka 40, 10000 Zagreb</izvorni_sadrzaj>
    <derivirana_varijabla naziv="DomainObject.Predmet.ProtustrankaWithAdressOIB_1">FILIĆ j.d.o.o. za usluge, OIB 49839639881, Celovečka 40, 10000 Zagreb</derivirana_varijabla>
  </DomainObject.Predmet.ProtustrankaWithAdressOIB>
  <DomainObject.Predmet.ProtustrankaNazivFormated>
    <izvorni_sadrzaj>FILIĆ j.d.o.o. za usluge</izvorni_sadrzaj>
    <derivirana_varijabla naziv="DomainObject.Predmet.ProtustrankaNazivFormated_1">FILIĆ j.d.o.o. za usluge</derivirana_varijabla>
  </DomainObject.Predmet.ProtustrankaNazivFormated>
  <DomainObject.Predmet.ProtustrankaNazivFormatedOIB>
    <izvorni_sadrzaj>FILIĆ j.d.o.o. za usluge, OIB 49839639881</izvorni_sadrzaj>
    <derivirana_varijabla naziv="DomainObject.Predmet.ProtustrankaNazivFormatedOIB_1">FILIĆ j.d.o.o. za usluge, OIB 49839639881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FILIĆ j.d.o.o. za usluge</item>
    </izvorni_sadrzaj>
    <derivirana_varijabla naziv="DomainObject.Predmet.ProtuStrankaListFormated_1">
      <item>FILIĆ j.d.o.o. za usluge</item>
    </derivirana_varijabla>
  </DomainObject.Predmet.ProtuStrankaListFormated>
  <DomainObject.Predmet.ProtuStrankaListFormatedOIB>
    <izvorni_sadrzaj>
      <item>FILIĆ j.d.o.o. za usluge, OIB 49839639881</item>
    </izvorni_sadrzaj>
    <derivirana_varijabla naziv="DomainObject.Predmet.ProtuStrankaListFormatedOIB_1">
      <item>FILIĆ j.d.o.o. za usluge, OIB 49839639881</item>
    </derivirana_varijabla>
  </DomainObject.Predmet.ProtuStrankaListFormatedOIB>
  <DomainObject.Predmet.ProtuStrankaListFormatedWithAdress>
    <izvorni_sadrzaj>
      <item>FILIĆ j.d.o.o. za usluge, Celovečka 40, 10000 Zagreb</item>
    </izvorni_sadrzaj>
    <derivirana_varijabla naziv="DomainObject.Predmet.ProtuStrankaListFormatedWithAdress_1">
      <item>FILIĆ j.d.o.o. za usluge, Celovečka 40, 10000 Zagreb</item>
    </derivirana_varijabla>
  </DomainObject.Predmet.ProtuStrankaListFormatedWithAdress>
  <DomainObject.Predmet.ProtuStrankaListFormatedWithAdressOIB>
    <izvorni_sadrzaj>
      <item>FILIĆ j.d.o.o. za usluge, OIB 49839639881, Celovečka 40, 10000 Zagreb</item>
    </izvorni_sadrzaj>
    <derivirana_varijabla naziv="DomainObject.Predmet.ProtuStrankaListFormatedWithAdressOIB_1">
      <item>FILIĆ j.d.o.o. za usluge, OIB 49839639881, Celovečka 40, 10000 Zagreb</item>
    </derivirana_varijabla>
  </DomainObject.Predmet.ProtuStrankaListFormatedWithAdressOIB>
  <DomainObject.Predmet.ProtuStrankaListNazivFormated>
    <izvorni_sadrzaj>
      <item>FILIĆ j.d.o.o. za usluge</item>
    </izvorni_sadrzaj>
    <derivirana_varijabla naziv="DomainObject.Predmet.ProtuStrankaListNazivFormated_1">
      <item>FILIĆ j.d.o.o. za usluge</item>
    </derivirana_varijabla>
  </DomainObject.Predmet.ProtuStrankaListNazivFormated>
  <DomainObject.Predmet.ProtuStrankaListNazivFormatedOIB>
    <izvorni_sadrzaj>
      <item>FILIĆ j.d.o.o. za usluge, OIB 49839639881</item>
    </izvorni_sadrzaj>
    <derivirana_varijabla naziv="DomainObject.Predmet.ProtuStrankaListNazivFormatedOIB_1">
      <item>FILIĆ j.d.o.o. za usluge, OIB 49839639881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FILIĆ j.d.o.o. za usluge</izvorni_sadrzaj>
    <derivirana_varijabla naziv="DomainObject.Predmet.ProtustrankaIDrugi_1">FILIĆ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FILIĆ j.d.o.o. za usluge, OIB 49839639881, Celovečka 40, 10000 Zagreb</izvorni_sadrzaj>
    <derivirana_varijabla naziv="DomainObject.Predmet.ProtustrankaIDrugiAdressOIB_1">FILIĆ j.d.o.o. za usluge, OIB 49839639881, Celovečka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FILIĆ j.d.o.o. za usluge</item>
      <item>FINANCIJSKA AGENCIJA, RC Zagreb</item>
    </izvorni_sadrzaj>
    <derivirana_varijabla naziv="DomainObject.Predmet.SudioniciListNaziv_1">
      <item>FILIĆ j.d.o.o. za usluge</item>
      <item>FINANCIJSKA AGENCIJA, RC Zagreb</item>
    </derivirana_varijabla>
  </DomainObject.Predmet.SudioniciListNaziv>
  <DomainObject.Predmet.SudioniciListAdressOIB>
    <izvorni_sadrzaj>
      <item>FILIĆ j.d.o.o. za usluge, OIB 49839639881, Celovečka 40,10000 Zagreb</item>
      <item>FINANCIJSKA AGENCIJA, RC Zagreb, OIB 85821130368, Trg svibanjskih žrtava 1995. 1,10000 Zagreb</item>
    </izvorni_sadrzaj>
    <derivirana_varijabla naziv="DomainObject.Predmet.SudioniciListAdressOIB_1">
      <item>FILIĆ j.d.o.o. za usluge, OIB 49839639881, Celovečka 40,10000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49839639881</item>
      <item>, OIB 85821130368</item>
    </izvorni_sadrzaj>
    <derivirana_varijabla naziv="DomainObject.Predmet.SudioniciListNazivOIB_1">
      <item>, OIB 49839639881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Herceg, OIB 78232678424, Žerjavićeva 9., prizemlje, 10000 Zagreb</item>
    </izvorni_sadrzaj>
    <derivirana_varijabla naziv="DomainObject.Predmet.StecajniUpraviteljiListAddressOIB_1">
      <item>Margareta Herceg, OIB 78232678424, Žerjavićeva 9., prizemlje,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4E6E8-9059-4A0D-A250-731C0DEEF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2259</properties:Characters>
  <properties:Lines>66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2019-04-25T07:09:00Z</dcterms:created>
  <dc:creator>Sudsko vijeæe</dc:creator>
  <cp:lastModifiedBy>Maja Hilje</cp:lastModifiedBy>
  <cp:lastPrinted>2019-04-25T06:58:00Z</cp:lastPrinted>
  <dcterms:modified xmlns:xsi="http://www.w3.org/2001/XMLSchema-instance" xsi:type="dcterms:W3CDTF">2019-04-25T08:49:00Z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(St-3144-18-otvaranje i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