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4624" w14:paraId="c0b4624" w:rsidRDefault="007B4B07" w:rsidR="007B4B07">
      <w:pPr>
        <w15:collapsed w:val="false"/>
        <w:rPr>
          <w:rFonts w:hint="eastAsia"/>
          <w:b/>
          <w:bCs/>
        </w:rPr>
      </w:pPr>
      <w:bookmarkStart w:name="_GoBack" w:id="0"/>
      <w:bookmarkEnd w:id="0"/>
    </w:p>
    <w:p w:rsidRDefault="00F0453B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bCs/>
        </w:rPr>
        <w:t>KLIPAN</w:t>
      </w:r>
      <w:r w:rsidR="007B4B07" w:rsidRPr="00860341">
        <w:rPr>
          <w:rFonts w:cs="Times New Roman" w:hAnsi="Times New Roman" w:ascii="Times New Roman"/>
          <w:b/>
          <w:bCs/>
        </w:rPr>
        <w:t xml:space="preserve"> d.o.o. </w:t>
      </w:r>
    </w:p>
    <w:p w:rsidRDefault="00F0453B" w:rsidR="00F0453B" w:rsidRPr="00860341">
      <w:pPr>
        <w:rPr>
          <w:rFonts w:cs="Times New Roman" w:hAnsi="Times New Roman" w:ascii="Times New Roman"/>
          <w:b/>
          <w:bCs/>
        </w:rPr>
      </w:pPr>
      <w:r w:rsidRPr="00860341">
        <w:rPr>
          <w:rFonts w:cs="Times New Roman" w:hAnsi="Times New Roman" w:ascii="Times New Roman"/>
          <w:b/>
          <w:bCs/>
        </w:rPr>
        <w:t>Svačićev trg 12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bCs/>
        </w:rPr>
        <w:t>Zagreb</w:t>
      </w:r>
    </w:p>
    <w:p w:rsidRDefault="007B4B07" w:rsidR="007B4B07" w:rsidRPr="00860341">
      <w:pPr>
        <w:rPr>
          <w:rFonts w:cs="Times New Roman" w:hAnsi="Times New Roman" w:ascii="Times New Roman"/>
          <w:b/>
          <w:bCs/>
        </w:rPr>
      </w:pPr>
      <w:r w:rsidRPr="00860341">
        <w:rPr>
          <w:rFonts w:cs="Times New Roman" w:hAnsi="Times New Roman" w:ascii="Times New Roman"/>
          <w:b/>
          <w:bCs/>
        </w:rPr>
        <w:t xml:space="preserve">OIB: </w:t>
      </w:r>
      <w:r w:rsidR="00F0453B" w:rsidRPr="00860341">
        <w:rPr>
          <w:rFonts w:cs="Times New Roman" w:hAnsi="Times New Roman" w:ascii="Times New Roman"/>
          <w:b/>
          <w:bCs/>
        </w:rPr>
        <w:t>41187435431</w:t>
      </w:r>
    </w:p>
    <w:p w:rsidRDefault="00F0453B" w:rsidR="00F0453B" w:rsidRPr="00860341">
      <w:pPr>
        <w:rPr>
          <w:rFonts w:cs="Times New Roman" w:hAnsi="Times New Roman" w:ascii="Times New Roman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Privremeni stečajni upravitelj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IRENA KELAVA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Gredička 23, Zagreb</w:t>
      </w:r>
    </w:p>
    <w:p w:rsidRDefault="007B4B07" w:rsidR="007B4B07" w:rsidRPr="00860341">
      <w:pPr>
        <w:rPr>
          <w:rFonts w:cs="Times New Roman" w:hAnsi="Times New Roman" w:ascii="Times New Roman"/>
        </w:rPr>
      </w:pPr>
    </w:p>
    <w:p w:rsidRDefault="00F0453B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Zagreb, 0</w:t>
      </w:r>
      <w:r w:rsidR="007B4B07" w:rsidRPr="00860341">
        <w:rPr>
          <w:rFonts w:cs="Times New Roman" w:hAnsi="Times New Roman" w:ascii="Times New Roman"/>
        </w:rPr>
        <w:t>2</w:t>
      </w:r>
      <w:r w:rsidRPr="00860341">
        <w:rPr>
          <w:rFonts w:cs="Times New Roman" w:hAnsi="Times New Roman" w:ascii="Times New Roman"/>
        </w:rPr>
        <w:t>.11</w:t>
      </w:r>
      <w:r w:rsidR="007B4B07" w:rsidRPr="00860341">
        <w:rPr>
          <w:rFonts w:cs="Times New Roman" w:hAnsi="Times New Roman" w:ascii="Times New Roman"/>
        </w:rPr>
        <w:t>.2018.</w:t>
      </w:r>
      <w:r w:rsidR="007B4B07" w:rsidRPr="00860341">
        <w:rPr>
          <w:rFonts w:cs="Times New Roman" w:hAnsi="Times New Roman" w:ascii="Times New Roman"/>
        </w:rPr>
        <w:tab/>
      </w:r>
      <w:r w:rsidR="007B4B07" w:rsidRPr="00860341">
        <w:rPr>
          <w:rFonts w:cs="Times New Roman" w:hAnsi="Times New Roman" w:ascii="Times New Roman"/>
        </w:rPr>
        <w:tab/>
      </w:r>
      <w:r w:rsidR="007B4B07" w:rsidRPr="00860341">
        <w:rPr>
          <w:rFonts w:cs="Times New Roman" w:hAnsi="Times New Roman" w:ascii="Times New Roman"/>
        </w:rPr>
        <w:tab/>
      </w:r>
      <w:r w:rsidR="007B4B07" w:rsidRPr="00860341">
        <w:rPr>
          <w:rFonts w:cs="Times New Roman" w:hAnsi="Times New Roman" w:ascii="Times New Roman"/>
        </w:rPr>
        <w:tab/>
      </w:r>
      <w:r w:rsidR="007B4B07" w:rsidRPr="00860341">
        <w:rPr>
          <w:rFonts w:cs="Times New Roman" w:hAnsi="Times New Roman" w:ascii="Times New Roman"/>
        </w:rPr>
        <w:tab/>
      </w:r>
    </w:p>
    <w:p w:rsidRDefault="007B4B07" w:rsidR="007B4B07" w:rsidRPr="00860341">
      <w:pPr>
        <w:rPr>
          <w:rFonts w:cs="Times New Roman" w:hAnsi="Times New Roman" w:ascii="Times New Roman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Pr="00860341">
        <w:rPr>
          <w:rFonts w:cs="Times New Roman" w:hAnsi="Times New Roman" w:ascii="Times New Roman"/>
        </w:rPr>
        <w:tab/>
      </w:r>
      <w:r w:rsidR="00F0453B" w:rsidRPr="00860341">
        <w:rPr>
          <w:rFonts w:cs="Times New Roman" w:hAnsi="Times New Roman" w:ascii="Times New Roman"/>
          <w:b/>
          <w:lang w:val="hr-HR"/>
        </w:rPr>
        <w:t xml:space="preserve"> 20 St-6113</w:t>
      </w:r>
      <w:r w:rsidRPr="00860341">
        <w:rPr>
          <w:rFonts w:cs="Times New Roman" w:hAnsi="Times New Roman" w:ascii="Times New Roman"/>
          <w:b/>
          <w:lang w:val="hr-HR"/>
        </w:rPr>
        <w:t>/16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>TRGOVAČKI SUD U ZAGREBU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  <w:t>Stečajni sudac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  <w:t xml:space="preserve">           </w:t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  <w:t xml:space="preserve">                       </w:t>
      </w:r>
      <w:r w:rsidR="00F0453B" w:rsidRPr="00860341">
        <w:rPr>
          <w:rFonts w:cs="Times New Roman" w:hAnsi="Times New Roman" w:ascii="Times New Roman"/>
          <w:lang w:val="hr-HR"/>
        </w:rPr>
        <w:t>Jadranka Mađeruh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</w:r>
    </w:p>
    <w:p w:rsidRDefault="007B4B07" w:rsidR="007B4B07" w:rsidRPr="00860341">
      <w:pPr>
        <w:jc w:val="center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center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>I Z V J E Š Ć E</w:t>
      </w: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</w:p>
    <w:p w:rsidRDefault="007B4B07" w:rsidR="007B4B07" w:rsidRPr="00860341">
      <w:pPr>
        <w:jc w:val="center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o provedenom prethodnom postupku radi utvrđivanja </w:t>
      </w:r>
    </w:p>
    <w:p w:rsidRDefault="007B4B07" w:rsidR="007B4B07" w:rsidRPr="00860341">
      <w:pPr>
        <w:jc w:val="center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pretpostavki za otvaranje stečajnog postupka 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u w:val="single"/>
          <w:lang w:val="hr-HR"/>
        </w:rPr>
        <w:t>1. POKRETANJE POSTUPKA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Prijedlog za pokretanje stečajnog postupa podnijela je Financijska agencija budući da je društvo na dan 1.rujna 2015.g. bilo u neprekidnoj blokadi dulje od 120 dana. 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Temeljem Rješenja Trg</w:t>
      </w:r>
      <w:r w:rsidR="00F0453B" w:rsidRPr="00860341">
        <w:rPr>
          <w:rFonts w:cs="Times New Roman" w:hAnsi="Times New Roman" w:ascii="Times New Roman"/>
          <w:lang w:val="hr-HR"/>
        </w:rPr>
        <w:t>ovačkog suda u Zagrebu broj St-6113</w:t>
      </w:r>
      <w:r w:rsidRPr="00860341">
        <w:rPr>
          <w:rFonts w:cs="Times New Roman" w:hAnsi="Times New Roman" w:ascii="Times New Roman"/>
          <w:lang w:val="hr-HR"/>
        </w:rPr>
        <w:t>/16 od 2</w:t>
      </w:r>
      <w:r w:rsidR="00F0453B" w:rsidRPr="00860341">
        <w:rPr>
          <w:rFonts w:cs="Times New Roman" w:hAnsi="Times New Roman" w:ascii="Times New Roman"/>
          <w:lang w:val="hr-HR"/>
        </w:rPr>
        <w:t>6. rujna</w:t>
      </w:r>
      <w:r w:rsidRPr="00860341">
        <w:rPr>
          <w:rFonts w:cs="Times New Roman" w:hAnsi="Times New Roman" w:ascii="Times New Roman"/>
          <w:lang w:val="hr-HR"/>
        </w:rPr>
        <w:t xml:space="preserve"> 2018. godine</w:t>
      </w:r>
      <w:r w:rsidR="00F0453B" w:rsidRPr="00860341">
        <w:rPr>
          <w:rFonts w:cs="Times New Roman" w:hAnsi="Times New Roman" w:ascii="Times New Roman"/>
          <w:lang w:val="hr-HR"/>
        </w:rPr>
        <w:t>, imenovana sam za privremenog stečajnog upravitelja, a</w:t>
      </w:r>
      <w:r w:rsidRPr="00860341">
        <w:rPr>
          <w:rFonts w:cs="Times New Roman" w:hAnsi="Times New Roman" w:ascii="Times New Roman"/>
          <w:lang w:val="hr-HR"/>
        </w:rPr>
        <w:t xml:space="preserve"> radi utvrđivanja uvjeta za otvaranje stečajnog postupka nad dužnikom  </w:t>
      </w:r>
      <w:r w:rsidR="00F0453B" w:rsidRPr="00860341">
        <w:rPr>
          <w:rFonts w:cs="Times New Roman" w:hAnsi="Times New Roman" w:ascii="Times New Roman"/>
          <w:lang w:val="hr-HR"/>
        </w:rPr>
        <w:t>KLIPAN d.o.o., Zagreb, Svačićev trg 12, OIB: 41187435431.</w:t>
      </w:r>
    </w:p>
    <w:p w:rsidRDefault="007B4B07" w:rsidP="0003575C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 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u w:val="single"/>
          <w:lang w:val="hr-HR"/>
        </w:rPr>
        <w:t xml:space="preserve"> </w:t>
      </w:r>
      <w:r w:rsidRPr="00860341">
        <w:rPr>
          <w:rFonts w:cs="Times New Roman" w:hAnsi="Times New Roman" w:ascii="Times New Roman"/>
          <w:b/>
          <w:u w:val="single"/>
          <w:lang w:val="hr-HR"/>
        </w:rPr>
        <w:t>2.   REGISTRACIJA DRUŠTVA</w:t>
      </w:r>
    </w:p>
    <w:p w:rsidRDefault="007B4B07" w:rsidR="007B4B07" w:rsidRPr="00860341">
      <w:pPr>
        <w:ind w:left="360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>Pravni oblik: društvo s ograničenom odgovornošću.</w:t>
      </w:r>
      <w:r w:rsidRPr="00860341">
        <w:rPr>
          <w:rFonts w:cs="Times New Roman" w:hAnsi="Times New Roman" w:ascii="Times New Roman"/>
          <w:lang w:val="hr-HR"/>
        </w:rPr>
        <w:tab/>
      </w:r>
    </w:p>
    <w:p w:rsidRDefault="007B4B07" w:rsidP="0003575C" w:rsidR="007B4B07" w:rsidRPr="00860341">
      <w:p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Društvo je osnovano </w:t>
      </w:r>
      <w:r w:rsidR="0003575C" w:rsidRPr="00860341">
        <w:rPr>
          <w:rFonts w:cs="Times New Roman" w:hAnsi="Times New Roman" w:ascii="Times New Roman"/>
          <w:lang w:val="hr-HR"/>
        </w:rPr>
        <w:t>Odlukom o osnivanju od 14.12.1993</w:t>
      </w:r>
      <w:r w:rsidRPr="00860341">
        <w:rPr>
          <w:rFonts w:cs="Times New Roman" w:hAnsi="Times New Roman" w:ascii="Times New Roman"/>
          <w:lang w:val="hr-HR"/>
        </w:rPr>
        <w:t xml:space="preserve">.godine. </w:t>
      </w:r>
      <w:r w:rsidR="0003575C" w:rsidRPr="00860341">
        <w:rPr>
          <w:rFonts w:cs="Times New Roman" w:hAnsi="Times New Roman" w:ascii="Times New Roman"/>
          <w:lang w:val="hr-HR"/>
        </w:rPr>
        <w:t xml:space="preserve"> </w:t>
      </w:r>
      <w:r w:rsidRPr="00860341">
        <w:rPr>
          <w:rFonts w:cs="Times New Roman" w:hAnsi="Times New Roman" w:ascii="Times New Roman"/>
          <w:lang w:val="hr-HR"/>
        </w:rPr>
        <w:t xml:space="preserve">Jedini osnivač društva je </w:t>
      </w:r>
      <w:r w:rsidR="0003575C" w:rsidRPr="00860341">
        <w:rPr>
          <w:rFonts w:cs="Times New Roman" w:hAnsi="Times New Roman" w:ascii="Times New Roman"/>
          <w:lang w:val="hr-HR"/>
        </w:rPr>
        <w:t xml:space="preserve">Boris Kopčić, OIB: 91893972633, Zagreb, Trg kralja Petra Svačića 12 </w:t>
      </w:r>
      <w:r w:rsidRPr="00860341">
        <w:rPr>
          <w:rFonts w:cs="Times New Roman" w:hAnsi="Times New Roman" w:ascii="Times New Roman"/>
          <w:lang w:val="hr-HR"/>
        </w:rPr>
        <w:t>koji je ujedno i osoba ovlaštena za zastupanje, zastupa društvo pojedinačno i samostalno.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Temeljni kapital društva: </w:t>
      </w:r>
      <w:r w:rsidR="0003575C" w:rsidRPr="00860341">
        <w:rPr>
          <w:rFonts w:cs="Times New Roman" w:hAnsi="Times New Roman" w:ascii="Times New Roman"/>
          <w:lang w:val="hr-HR"/>
        </w:rPr>
        <w:t>18.8</w:t>
      </w:r>
      <w:r w:rsidRPr="00860341">
        <w:rPr>
          <w:rFonts w:cs="Times New Roman" w:hAnsi="Times New Roman" w:ascii="Times New Roman"/>
          <w:lang w:val="hr-HR"/>
        </w:rPr>
        <w:t>00,00 kuna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u w:val="single"/>
          <w:lang w:val="hr-HR"/>
        </w:rPr>
        <w:t>3. POSTUPAK PO PRIJEDLOGU ZA OTVARANJE STEČAJNOG POSTUPKA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Odmah po primitku rješenja o imenovanju za privremenog stečajnog upravitelja kao i o pokrenutom prethodnom postupku pokušala sam stupiti u kontakt sa odgovornom osobom dužnika radi dobivanja relevantnih podataka za izradu izvješća o stanju dužnika kao i formiranja mišljenja o pokretanju stečajnog postupka. Međutim, gospodin </w:t>
      </w:r>
      <w:r w:rsidR="0003575C" w:rsidRPr="00860341">
        <w:rPr>
          <w:rFonts w:cs="Times New Roman" w:hAnsi="Times New Roman" w:ascii="Times New Roman"/>
          <w:lang w:val="hr-HR"/>
        </w:rPr>
        <w:t>Kopčić</w:t>
      </w:r>
      <w:r w:rsidRPr="00860341">
        <w:rPr>
          <w:rFonts w:cs="Times New Roman" w:hAnsi="Times New Roman" w:ascii="Times New Roman"/>
          <w:lang w:val="hr-HR"/>
        </w:rPr>
        <w:t xml:space="preserve"> me nije kontaktirao niti mi je dostavio zatraženu poslovnu dokumentaciju pa stoga sve tvrdnje i zaključke koje ću iznijeti u ovom izvješću </w:t>
      </w:r>
      <w:r w:rsidRPr="00860341">
        <w:rPr>
          <w:rFonts w:cs="Times New Roman" w:hAnsi="Times New Roman" w:ascii="Times New Roman"/>
          <w:lang w:val="hr-HR"/>
        </w:rPr>
        <w:lastRenderedPageBreak/>
        <w:t>temeljim na javno dostupnoj poslovnoj dokumentaciji i podacima koje sam prikupila od nadležnih institucija.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Radi provjere imovine, zatražila sam podatke o imovini društva od Ministarstva unutarnjih poslova, Ministarstva financija i državne geodetske uprave.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u w:val="single"/>
          <w:lang w:val="hr-HR"/>
        </w:rPr>
        <w:t>4. GOSPODARSKO FINANCIJSKO STANJE DUŽNIKA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>Iz podataka kojima raspolažem vidljivo je slijedeće: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b/>
          <w:i/>
          <w:lang w:val="hr-HR"/>
        </w:rPr>
        <w:t xml:space="preserve">Račun dužnika je </w:t>
      </w:r>
      <w:r w:rsidR="0003575C" w:rsidRPr="00860341">
        <w:rPr>
          <w:rFonts w:cs="Times New Roman" w:hAnsi="Times New Roman" w:ascii="Times New Roman"/>
          <w:b/>
          <w:i/>
          <w:lang w:val="hr-HR"/>
        </w:rPr>
        <w:t>zatvoren dana03.04.2018.g., te u ovom trenutku dužnik nema aktivnih poslovnih računa.</w:t>
      </w:r>
    </w:p>
    <w:p w:rsidRDefault="007B4B07" w:rsidR="007B4B07" w:rsidRPr="00860341">
      <w:pPr>
        <w:jc w:val="both"/>
        <w:rPr>
          <w:rFonts w:cs="Times New Roman" w:hAnsi="Times New Roman" w:ascii="Times New Roman"/>
          <w:b/>
          <w:i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Prema podacima </w:t>
      </w:r>
      <w:r w:rsidRPr="00860341">
        <w:rPr>
          <w:rFonts w:cs="Times New Roman" w:eastAsia="Tahoma" w:hAnsi="Times New Roman" w:ascii="Times New Roman"/>
          <w:lang w:val="hr-HR"/>
        </w:rPr>
        <w:t>HZMO, Klasa: 035-06/18-03/1, Ur.br. 341-25-11/6-18-</w:t>
      </w:r>
      <w:r w:rsidR="0003575C" w:rsidRPr="00860341">
        <w:rPr>
          <w:rFonts w:cs="Times New Roman" w:eastAsia="Tahoma" w:hAnsi="Times New Roman" w:ascii="Times New Roman"/>
          <w:lang w:val="hr-HR"/>
        </w:rPr>
        <w:t>1557 od dana 16.10</w:t>
      </w:r>
      <w:r w:rsidRPr="00860341">
        <w:rPr>
          <w:rFonts w:cs="Times New Roman" w:eastAsia="Tahoma" w:hAnsi="Times New Roman" w:ascii="Times New Roman"/>
          <w:lang w:val="hr-HR"/>
        </w:rPr>
        <w:t xml:space="preserve">.2018. </w:t>
      </w:r>
      <w:r w:rsidRPr="00860341">
        <w:rPr>
          <w:rFonts w:cs="Times New Roman" w:hAnsi="Times New Roman" w:ascii="Times New Roman"/>
          <w:lang w:val="hr-HR"/>
        </w:rPr>
        <w:t>dužnik nema zaposlenih.</w:t>
      </w:r>
      <w:r w:rsidRPr="00860341">
        <w:rPr>
          <w:rFonts w:cs="Times New Roman" w:hAnsi="Times New Roman" w:ascii="Times New Roman"/>
          <w:lang w:val="hr-HR"/>
        </w:rPr>
        <w:tab/>
      </w: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>Stanje blagajne na dan 31.12.2017. nepoznato</w:t>
      </w:r>
      <w:r w:rsidRPr="00860341">
        <w:rPr>
          <w:rFonts w:cs="Times New Roman" w:hAnsi="Times New Roman" w:ascii="Times New Roman"/>
          <w:lang w:val="hr-HR"/>
        </w:rPr>
        <w:tab/>
      </w: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>Stanje imovine:</w:t>
      </w:r>
    </w:p>
    <w:p w:rsidRDefault="007B4B07" w:rsidR="0003575C" w:rsidRPr="00860341">
      <w:pPr>
        <w:jc w:val="both"/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ab/>
        <w:t>- iz Uvjerenja MUP-a, PU Zagrebačka, broj: 511-</w:t>
      </w:r>
      <w:r w:rsidR="0003575C" w:rsidRPr="00860341">
        <w:rPr>
          <w:rFonts w:cs="Times New Roman" w:hAnsi="Times New Roman" w:ascii="Times New Roman"/>
          <w:lang w:val="hr-HR"/>
        </w:rPr>
        <w:t>19-22/4-66-3278/2018</w:t>
      </w:r>
      <w:r w:rsidRPr="00860341">
        <w:rPr>
          <w:rFonts w:cs="Times New Roman" w:eastAsia="Tahoma" w:hAnsi="Times New Roman" w:ascii="Times New Roman"/>
          <w:lang w:val="hr-HR"/>
        </w:rPr>
        <w:t xml:space="preserve"> od </w:t>
      </w:r>
      <w:r w:rsidR="0003575C" w:rsidRPr="00860341">
        <w:rPr>
          <w:rFonts w:cs="Times New Roman" w:eastAsia="Tahoma" w:hAnsi="Times New Roman" w:ascii="Times New Roman"/>
          <w:lang w:val="hr-HR"/>
        </w:rPr>
        <w:t>09.10</w:t>
      </w:r>
      <w:r w:rsidRPr="00860341">
        <w:rPr>
          <w:rFonts w:cs="Times New Roman" w:eastAsia="Tahoma" w:hAnsi="Times New Roman" w:ascii="Times New Roman"/>
          <w:lang w:val="hr-HR"/>
        </w:rPr>
        <w:t xml:space="preserve">.2018. </w:t>
      </w:r>
      <w:r w:rsidRPr="00860341">
        <w:rPr>
          <w:rFonts w:cs="Times New Roman" w:hAnsi="Times New Roman" w:ascii="Times New Roman"/>
          <w:lang w:val="hr-HR"/>
        </w:rPr>
        <w:t>godine proizlazi da je društvo evidentirano kao vlasnik vozila</w:t>
      </w:r>
      <w:r w:rsidR="0003575C" w:rsidRPr="00860341">
        <w:rPr>
          <w:rFonts w:cs="Times New Roman" w:hAnsi="Times New Roman" w:ascii="Times New Roman"/>
          <w:lang w:val="hr-HR"/>
        </w:rPr>
        <w:t>:</w:t>
      </w:r>
    </w:p>
    <w:p w:rsidRDefault="0003575C" w:rsidR="0003575C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P="0003575C" w:rsidR="007B4B07" w:rsidRPr="00860341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 </w:t>
      </w:r>
      <w:r w:rsidR="0003575C" w:rsidRPr="00860341">
        <w:rPr>
          <w:rFonts w:cs="Times New Roman" w:hAnsi="Times New Roman" w:ascii="Times New Roman"/>
          <w:lang w:val="hr-HR"/>
        </w:rPr>
        <w:t>M1, marke Fiat Ulysse 2.1 TD</w:t>
      </w:r>
      <w:r w:rsidRPr="00860341">
        <w:rPr>
          <w:rFonts w:cs="Times New Roman" w:hAnsi="Times New Roman" w:ascii="Times New Roman"/>
          <w:lang w:val="hr-HR"/>
        </w:rPr>
        <w:t>, godina proizvodnje 19</w:t>
      </w:r>
      <w:r w:rsidR="0003575C" w:rsidRPr="00860341">
        <w:rPr>
          <w:rFonts w:cs="Times New Roman" w:hAnsi="Times New Roman" w:ascii="Times New Roman"/>
          <w:lang w:val="hr-HR"/>
        </w:rPr>
        <w:t>99, broj šasije ZFA</w:t>
      </w:r>
      <w:r w:rsidR="004C104F" w:rsidRPr="00860341">
        <w:rPr>
          <w:rFonts w:cs="Times New Roman" w:hAnsi="Times New Roman" w:ascii="Times New Roman"/>
          <w:lang w:val="hr-HR"/>
        </w:rPr>
        <w:t>22000012477955, oznake ZG 002 BK, odjavljeno 11.11.2014</w:t>
      </w:r>
      <w:r w:rsidRPr="00860341">
        <w:rPr>
          <w:rFonts w:cs="Times New Roman" w:hAnsi="Times New Roman" w:ascii="Times New Roman"/>
          <w:lang w:val="hr-HR"/>
        </w:rPr>
        <w:t xml:space="preserve">. Za </w:t>
      </w:r>
      <w:r w:rsidR="004C104F" w:rsidRPr="00860341">
        <w:rPr>
          <w:rFonts w:cs="Times New Roman" w:hAnsi="Times New Roman" w:ascii="Times New Roman"/>
          <w:lang w:val="hr-HR"/>
        </w:rPr>
        <w:t>vozilo je evidentirana zabrana otuđenja,</w:t>
      </w:r>
    </w:p>
    <w:p w:rsidRDefault="004C104F" w:rsidP="004C104F" w:rsidR="004C104F" w:rsidRPr="00860341">
      <w:pPr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Osobni automobil, marke Opel Vectra 2.00 TD, godina proizvodnje 1997., broj šasije WOL000036V1074628, reg. oznaka ZG 4733 AG, odjavljeno 9.7.2012.godine.</w:t>
      </w:r>
      <w:r w:rsidRPr="00860341">
        <w:rPr>
          <w:rFonts w:cs="Times New Roman" w:hAnsi="Times New Roman" w:ascii="Times New Roman"/>
        </w:rPr>
        <w:t xml:space="preserve"> </w:t>
      </w:r>
      <w:r w:rsidRPr="00860341">
        <w:rPr>
          <w:rFonts w:cs="Times New Roman" w:hAnsi="Times New Roman" w:ascii="Times New Roman"/>
          <w:lang w:val="hr-HR"/>
        </w:rPr>
        <w:t>Za vozilo je evidentirana zabrana otuđenja,</w:t>
      </w:r>
    </w:p>
    <w:p w:rsidRDefault="004C104F" w:rsidP="004C104F" w:rsidR="004C104F" w:rsidRPr="00860341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Teretni automobil, marke Fiat Scudo 1.9 TDS comfort, godina proizvodnje 1997., broj šasije ZFA22001228613, reg. oznaka ZG 66955 AP odjavljeno 9.7.2012.godine. Za vozilo je evidentirana zabrana otuđenja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Prema podacima koji proizlaze iz bilance i računa dobiti i gubitka za 201</w:t>
      </w:r>
      <w:r w:rsidR="004C104F" w:rsidRPr="00860341">
        <w:rPr>
          <w:rFonts w:cs="Times New Roman" w:hAnsi="Times New Roman" w:ascii="Times New Roman"/>
          <w:lang w:val="hr-HR"/>
        </w:rPr>
        <w:t>3</w:t>
      </w:r>
      <w:r w:rsidRPr="00860341">
        <w:rPr>
          <w:rFonts w:cs="Times New Roman" w:hAnsi="Times New Roman" w:ascii="Times New Roman"/>
          <w:lang w:val="hr-HR"/>
        </w:rPr>
        <w:t>.g. koju je dužnik zadnju predao Financijskoj Agenciji, iznosim kratki prikaz imovine i obveza društva za 201</w:t>
      </w:r>
      <w:r w:rsidR="004C104F" w:rsidRPr="00860341">
        <w:rPr>
          <w:rFonts w:cs="Times New Roman" w:hAnsi="Times New Roman" w:ascii="Times New Roman"/>
          <w:lang w:val="hr-HR"/>
        </w:rPr>
        <w:t>3</w:t>
      </w:r>
      <w:r w:rsidRPr="00860341">
        <w:rPr>
          <w:rFonts w:cs="Times New Roman" w:hAnsi="Times New Roman" w:ascii="Times New Roman"/>
          <w:lang w:val="hr-HR"/>
        </w:rPr>
        <w:t>. god. kako slijedi: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i/>
          <w:u w:val="single"/>
          <w:lang w:val="hr-HR"/>
        </w:rPr>
        <w:t>IMOVINA DRUŠTVA NA DAN 31.12.201</w:t>
      </w:r>
      <w:r w:rsidR="004C104F" w:rsidRPr="00860341">
        <w:rPr>
          <w:rFonts w:cs="Times New Roman" w:hAnsi="Times New Roman" w:ascii="Times New Roman"/>
          <w:b/>
          <w:i/>
          <w:u w:val="single"/>
          <w:lang w:val="hr-HR"/>
        </w:rPr>
        <w:t>3</w:t>
      </w:r>
      <w:r w:rsidRPr="00860341">
        <w:rPr>
          <w:rFonts w:cs="Times New Roman" w:hAnsi="Times New Roman" w:ascii="Times New Roman"/>
          <w:b/>
          <w:i/>
          <w:u w:val="single"/>
          <w:lang w:val="hr-HR"/>
        </w:rPr>
        <w:t>. god.</w:t>
      </w:r>
      <w:r w:rsidRPr="00860341">
        <w:rPr>
          <w:rFonts w:cs="Times New Roman" w:hAnsi="Times New Roman" w:ascii="Times New Roman"/>
          <w:b/>
          <w:i/>
          <w:u w:val="single"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="004C104F" w:rsidRPr="00860341">
        <w:rPr>
          <w:rFonts w:cs="Times New Roman" w:hAnsi="Times New Roman" w:ascii="Times New Roman"/>
          <w:b/>
          <w:lang w:val="hr-HR"/>
        </w:rPr>
        <w:t xml:space="preserve">      </w:t>
      </w:r>
      <w:r w:rsidRPr="00860341">
        <w:rPr>
          <w:rFonts w:cs="Times New Roman" w:hAnsi="Times New Roman" w:ascii="Times New Roman"/>
          <w:b/>
          <w:lang w:val="hr-HR"/>
        </w:rPr>
        <w:tab/>
        <w:t>kn</w:t>
      </w: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  <w:r w:rsidRPr="00860341">
        <w:rPr>
          <w:rFonts w:cs="Times New Roman" w:hAnsi="Times New Roman" w:ascii="Times New Roman"/>
          <w:b/>
          <w:lang w:val="hr-HR"/>
        </w:rPr>
        <w:t xml:space="preserve">A/ DUGOTRAJNA IMOVINA                                                    </w:t>
      </w:r>
      <w:r w:rsidR="004C104F" w:rsidRPr="00860341">
        <w:rPr>
          <w:rFonts w:cs="Times New Roman" w:hAnsi="Times New Roman" w:ascii="Times New Roman"/>
          <w:b/>
          <w:lang w:val="hr-HR"/>
        </w:rPr>
        <w:t xml:space="preserve">                     </w:t>
      </w:r>
      <w:r w:rsidR="00440AF4" w:rsidRPr="00860341">
        <w:rPr>
          <w:rFonts w:cs="Times New Roman" w:hAnsi="Times New Roman" w:ascii="Times New Roman"/>
          <w:b/>
          <w:lang w:val="hr-HR"/>
        </w:rPr>
        <w:t xml:space="preserve"> 82.700</w:t>
      </w:r>
    </w:p>
    <w:p w:rsidRDefault="004C104F" w:rsidP="004C104F" w:rsidR="004C104F" w:rsidRPr="00860341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materijalna imovina</w:t>
      </w:r>
    </w:p>
    <w:p w:rsidRDefault="004C104F" w:rsidP="004C104F" w:rsidR="004C104F" w:rsidRPr="00860341">
      <w:pPr>
        <w:ind w:left="720"/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zemljište                                                                                                     80.000</w:t>
      </w:r>
    </w:p>
    <w:p w:rsidRDefault="004C104F" w:rsidP="004C104F" w:rsidR="004C104F" w:rsidRPr="00860341">
      <w:pPr>
        <w:ind w:left="720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postrojenje i oprema                                                                   </w:t>
      </w:r>
      <w:r w:rsidR="00440AF4" w:rsidRPr="00860341">
        <w:rPr>
          <w:rFonts w:cs="Times New Roman" w:hAnsi="Times New Roman" w:ascii="Times New Roman"/>
          <w:lang w:val="hr-HR"/>
        </w:rPr>
        <w:t xml:space="preserve">                 2.700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  <w:r w:rsidRPr="00860341">
        <w:rPr>
          <w:rFonts w:cs="Times New Roman" w:hAnsi="Times New Roman" w:ascii="Times New Roman"/>
          <w:b/>
          <w:lang w:val="hr-HR"/>
        </w:rPr>
        <w:t xml:space="preserve">B/ KRATKOTRAJNA IMOVINA                                                                     </w:t>
      </w:r>
      <w:r w:rsidR="00C833A9" w:rsidRPr="00860341">
        <w:rPr>
          <w:rFonts w:cs="Times New Roman" w:hAnsi="Times New Roman" w:ascii="Times New Roman"/>
          <w:b/>
          <w:lang w:val="hr-HR"/>
        </w:rPr>
        <w:t>623.700</w:t>
      </w:r>
    </w:p>
    <w:p w:rsidRDefault="00C833A9" w:rsidP="00C833A9" w:rsidR="00C833A9" w:rsidRPr="00860341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Zalihe</w:t>
      </w:r>
    </w:p>
    <w:p w:rsidRDefault="00C833A9" w:rsidP="00C833A9" w:rsidR="00C833A9" w:rsidRPr="00860341">
      <w:pPr>
        <w:ind w:left="720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</w:rPr>
        <w:t>Trgovačka roba                                                                                             3.300</w:t>
      </w:r>
    </w:p>
    <w:p w:rsidRDefault="007B4B07" w:rsidR="007B4B07" w:rsidRPr="00860341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Potraživanja                         </w:t>
      </w:r>
    </w:p>
    <w:p w:rsidRDefault="007B4B07" w:rsidP="00C833A9" w:rsidR="007B4B07" w:rsidRPr="00860341">
      <w:pPr>
        <w:ind w:left="720"/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 xml:space="preserve">potraživanja od </w:t>
      </w:r>
      <w:r w:rsidR="00C833A9" w:rsidRPr="00860341">
        <w:rPr>
          <w:rFonts w:cs="Times New Roman" w:hAnsi="Times New Roman" w:ascii="Times New Roman"/>
          <w:lang w:val="hr-HR"/>
        </w:rPr>
        <w:t>kupaca                                                                             603.300</w:t>
      </w:r>
    </w:p>
    <w:p w:rsidRDefault="00C833A9" w:rsidP="00C833A9" w:rsidR="00C833A9" w:rsidRPr="00860341">
      <w:pPr>
        <w:ind w:left="720"/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potraživanja od države i drugih institucija                                                   9.800</w:t>
      </w:r>
    </w:p>
    <w:p w:rsidRDefault="00C833A9" w:rsidP="00C833A9" w:rsidR="00C833A9" w:rsidRPr="00860341">
      <w:pPr>
        <w:numPr>
          <w:ilvl w:val="0"/>
          <w:numId w:val="1"/>
        </w:num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Novac u blagajni i banci                                                                               7.200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 xml:space="preserve">Ukupno imovina (A+B)                                                                                      </w:t>
      </w:r>
      <w:r w:rsidR="00440AF4" w:rsidRPr="00860341">
        <w:rPr>
          <w:rFonts w:cs="Times New Roman" w:hAnsi="Times New Roman" w:ascii="Times New Roman"/>
          <w:b/>
          <w:lang w:val="hr-HR"/>
        </w:rPr>
        <w:t>706.400</w:t>
      </w:r>
    </w:p>
    <w:p w:rsidRDefault="007B4B07" w:rsidR="007B4B07" w:rsidRPr="00860341">
      <w:pPr>
        <w:rPr>
          <w:rFonts w:cs="Times New Roman" w:hAnsi="Times New Roman" w:ascii="Times New Roman"/>
          <w:b/>
          <w:i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  <w:b/>
          <w:i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b/>
          <w:i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i/>
          <w:lang w:val="hr-HR"/>
        </w:rPr>
        <w:t xml:space="preserve">OBVEZE DRUŠTVA </w:t>
      </w:r>
      <w:r w:rsidRPr="00860341">
        <w:rPr>
          <w:rFonts w:cs="Times New Roman" w:hAnsi="Times New Roman" w:ascii="Times New Roman"/>
          <w:b/>
          <w:i/>
          <w:u w:val="single"/>
          <w:lang w:val="hr-HR"/>
        </w:rPr>
        <w:t>NA DAN 31.12.201</w:t>
      </w:r>
      <w:r w:rsidR="00440AF4" w:rsidRPr="00860341">
        <w:rPr>
          <w:rFonts w:cs="Times New Roman" w:hAnsi="Times New Roman" w:ascii="Times New Roman"/>
          <w:b/>
          <w:i/>
          <w:u w:val="single"/>
          <w:lang w:val="hr-HR"/>
        </w:rPr>
        <w:t>3</w:t>
      </w:r>
      <w:r w:rsidRPr="00860341">
        <w:rPr>
          <w:rFonts w:cs="Times New Roman" w:hAnsi="Times New Roman" w:ascii="Times New Roman"/>
          <w:b/>
          <w:i/>
          <w:u w:val="single"/>
          <w:lang w:val="hr-HR"/>
        </w:rPr>
        <w:t>. god.</w:t>
      </w:r>
      <w:r w:rsidRPr="00860341">
        <w:rPr>
          <w:rFonts w:cs="Times New Roman" w:hAnsi="Times New Roman" w:ascii="Times New Roman"/>
          <w:b/>
          <w:i/>
          <w:lang w:val="hr-HR"/>
        </w:rPr>
        <w:t xml:space="preserve"> </w:t>
      </w:r>
      <w:r w:rsidRPr="00860341">
        <w:rPr>
          <w:rFonts w:cs="Times New Roman" w:hAnsi="Times New Roman" w:ascii="Times New Roman"/>
          <w:b/>
          <w:i/>
          <w:lang w:val="hr-HR"/>
        </w:rPr>
        <w:tab/>
      </w:r>
      <w:r w:rsidRPr="00860341">
        <w:rPr>
          <w:rFonts w:cs="Times New Roman" w:hAnsi="Times New Roman" w:ascii="Times New Roman"/>
          <w:b/>
          <w:i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  <w:t>kn</w:t>
      </w: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>A/ DUGOROČNE OBVEZE</w:t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  <w:t xml:space="preserve">                                        0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>B/ KRATKOROČNE OBVEZE</w:t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  <w:t xml:space="preserve">                    </w:t>
      </w:r>
      <w:r w:rsidR="00440AF4" w:rsidRPr="00860341">
        <w:rPr>
          <w:rFonts w:cs="Times New Roman" w:hAnsi="Times New Roman" w:ascii="Times New Roman"/>
          <w:b/>
          <w:lang w:val="hr-HR"/>
        </w:rPr>
        <w:t>605.868</w:t>
      </w:r>
    </w:p>
    <w:p w:rsidRDefault="007B4B07" w:rsidP="00440AF4" w:rsidR="007B4B07" w:rsidRPr="00860341">
      <w:pPr>
        <w:pBdr>
          <w:top w:space="0" w:sz="0" w:color="000000" w:val="none"/>
          <w:left w:space="0" w:sz="0" w:color="000000" w:val="none"/>
          <w:bottom w:space="2" w:sz="8" w:color="000000" w:val="single"/>
          <w:right w:space="0" w:sz="0" w:color="000000" w:val="none"/>
        </w:pBd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b/>
          <w:lang w:val="hr-HR"/>
        </w:rPr>
        <w:t>Ukupno (A+B)</w:t>
      </w:r>
      <w:r w:rsidRPr="00860341">
        <w:rPr>
          <w:rFonts w:cs="Times New Roman" w:hAnsi="Times New Roman" w:ascii="Times New Roman"/>
          <w:b/>
          <w:lang w:val="hr-HR"/>
        </w:rPr>
        <w:tab/>
        <w:t xml:space="preserve">          </w:t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</w:r>
      <w:r w:rsidRPr="00860341">
        <w:rPr>
          <w:rFonts w:cs="Times New Roman" w:hAnsi="Times New Roman" w:ascii="Times New Roman"/>
          <w:b/>
          <w:lang w:val="hr-HR"/>
        </w:rPr>
        <w:tab/>
        <w:t xml:space="preserve">       </w:t>
      </w:r>
      <w:r w:rsidR="00440AF4" w:rsidRPr="00860341">
        <w:rPr>
          <w:rFonts w:cs="Times New Roman" w:hAnsi="Times New Roman" w:ascii="Times New Roman"/>
          <w:b/>
          <w:lang w:val="hr-HR"/>
        </w:rPr>
        <w:t>605.868</w:t>
      </w:r>
    </w:p>
    <w:p w:rsidRDefault="007B4B07" w:rsidR="007B4B07" w:rsidRPr="00860341">
      <w:pPr>
        <w:rPr>
          <w:rFonts w:cs="Times New Roman" w:hAnsi="Times New Roman" w:ascii="Times New Roman"/>
          <w:b/>
          <w:lang w:val="hr-HR"/>
        </w:rPr>
      </w:pPr>
    </w:p>
    <w:p w:rsidRDefault="007B4B07" w:rsidP="003871EE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Iz gore navedenog proizlazi da stečajni dužnik </w:t>
      </w:r>
      <w:r w:rsidR="003871EE" w:rsidRPr="00860341">
        <w:rPr>
          <w:rFonts w:cs="Times New Roman" w:hAnsi="Times New Roman" w:ascii="Times New Roman"/>
          <w:lang w:val="hr-HR"/>
        </w:rPr>
        <w:t>ima imovinu koja se najvećim dijelom sastoji od potraživanja, ali imajući u vidu da stečajni dužnik evidentno nije uredno vodio svoje poslovne knjige i nije predavao financijske izvještaje, mišljenja sam da su ta potraživanja ili naplaćena ili su zastarjela, a sve s obzirom na činjenicu da se gore izneseni podaci odnose na 2013.g.</w:t>
      </w:r>
    </w:p>
    <w:p w:rsidRDefault="007B4B07" w:rsidR="007B4B07" w:rsidRPr="00860341">
      <w:pPr>
        <w:rPr>
          <w:rFonts w:cs="Times New Roman" w:hAnsi="Times New Roman" w:ascii="Times New Roman"/>
        </w:rPr>
      </w:pPr>
    </w:p>
    <w:p w:rsidRDefault="003871EE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Što se tiče vozila koja su</w:t>
      </w:r>
      <w:r w:rsidR="007B4B07" w:rsidRPr="00860341">
        <w:rPr>
          <w:rFonts w:cs="Times New Roman" w:hAnsi="Times New Roman" w:ascii="Times New Roman"/>
          <w:lang w:val="hr-HR"/>
        </w:rPr>
        <w:t xml:space="preserve"> u vlasništvu stečajnog dužnika, stečajna upraviteljica isti</w:t>
      </w:r>
      <w:r w:rsidRPr="00860341">
        <w:rPr>
          <w:rFonts w:cs="Times New Roman" w:hAnsi="Times New Roman" w:ascii="Times New Roman"/>
          <w:lang w:val="hr-HR"/>
        </w:rPr>
        <w:t>če da je godina proizvodnje tih vozila 1997</w:t>
      </w:r>
      <w:r w:rsidR="007B4B07" w:rsidRPr="00860341">
        <w:rPr>
          <w:rFonts w:cs="Times New Roman" w:hAnsi="Times New Roman" w:ascii="Times New Roman"/>
          <w:lang w:val="hr-HR"/>
        </w:rPr>
        <w:t>.</w:t>
      </w:r>
      <w:r w:rsidRPr="00860341">
        <w:rPr>
          <w:rFonts w:cs="Times New Roman" w:hAnsi="Times New Roman" w:ascii="Times New Roman"/>
          <w:lang w:val="hr-HR"/>
        </w:rPr>
        <w:t xml:space="preserve"> i 1999.</w:t>
      </w:r>
      <w:r w:rsidR="007B4B07" w:rsidRPr="00860341">
        <w:rPr>
          <w:rFonts w:cs="Times New Roman" w:hAnsi="Times New Roman" w:ascii="Times New Roman"/>
          <w:lang w:val="hr-HR"/>
        </w:rPr>
        <w:t xml:space="preserve">g., te da isto, ukoliko </w:t>
      </w:r>
      <w:r w:rsidRPr="00860341">
        <w:rPr>
          <w:rFonts w:cs="Times New Roman" w:hAnsi="Times New Roman" w:ascii="Times New Roman"/>
          <w:lang w:val="hr-HR"/>
        </w:rPr>
        <w:t>ista još uvijek postoje</w:t>
      </w:r>
      <w:r w:rsidR="007B4B07" w:rsidRPr="00860341">
        <w:rPr>
          <w:rFonts w:cs="Times New Roman" w:hAnsi="Times New Roman" w:ascii="Times New Roman"/>
          <w:lang w:val="hr-HR"/>
        </w:rPr>
        <w:t>, ne</w:t>
      </w:r>
      <w:r w:rsidRPr="00860341">
        <w:rPr>
          <w:rFonts w:cs="Times New Roman" w:hAnsi="Times New Roman" w:ascii="Times New Roman"/>
          <w:lang w:val="hr-HR"/>
        </w:rPr>
        <w:t xml:space="preserve"> mogu</w:t>
      </w:r>
      <w:r w:rsidR="007B4B07" w:rsidRPr="00860341">
        <w:rPr>
          <w:rFonts w:cs="Times New Roman" w:hAnsi="Times New Roman" w:ascii="Times New Roman"/>
          <w:lang w:val="hr-HR"/>
        </w:rPr>
        <w:t xml:space="preserve"> imati neku veću tržišn</w:t>
      </w:r>
      <w:r w:rsidRPr="00860341">
        <w:rPr>
          <w:rFonts w:cs="Times New Roman" w:hAnsi="Times New Roman" w:ascii="Times New Roman"/>
          <w:lang w:val="hr-HR"/>
        </w:rPr>
        <w:t>u vrijednost budući su stara 19 i 21 godinu</w:t>
      </w:r>
      <w:r w:rsidR="007B4B07" w:rsidRPr="00860341">
        <w:rPr>
          <w:rFonts w:cs="Times New Roman" w:hAnsi="Times New Roman" w:ascii="Times New Roman"/>
          <w:lang w:val="hr-HR"/>
        </w:rPr>
        <w:t>.</w:t>
      </w:r>
    </w:p>
    <w:p w:rsidRDefault="007B4B07" w:rsidR="007B4B07" w:rsidRPr="00860341">
      <w:pPr>
        <w:rPr>
          <w:rFonts w:cs="Times New Roman" w:hAnsi="Times New Roman" w:ascii="Times New Roman"/>
        </w:rPr>
      </w:pPr>
    </w:p>
    <w:p w:rsidRDefault="003871EE" w:rsidR="007B4B07" w:rsidRPr="00860341">
      <w:p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Što se tiče zemljišta koje je u bilanci za 2013.g. navedeno kao dugotrajna imovina, stečajna upraviteljica ističe da u ovom trenutku nema saznanja da li je to zemljište i dalje u vlasništvu stečajnog dužnika.</w:t>
      </w:r>
    </w:p>
    <w:p w:rsidRDefault="003871EE" w:rsidR="003871EE" w:rsidRPr="00860341">
      <w:p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>Naime, stečajna upraviteljica je zatražila podatke od Ministarstva financija, porezna uprava o tome da li se stečajni dužnik vodi u evidenciji poreza na promet nekretnina, te podatke od</w:t>
      </w:r>
      <w:r w:rsidR="00007214" w:rsidRPr="00860341">
        <w:rPr>
          <w:rFonts w:cs="Times New Roman" w:hAnsi="Times New Roman" w:ascii="Times New Roman"/>
          <w:lang w:val="hr-HR"/>
        </w:rPr>
        <w:t xml:space="preserve"> Geodets</w:t>
      </w:r>
      <w:r w:rsidRPr="00860341">
        <w:rPr>
          <w:rFonts w:cs="Times New Roman" w:hAnsi="Times New Roman" w:ascii="Times New Roman"/>
          <w:lang w:val="hr-HR"/>
        </w:rPr>
        <w:t>ke uprave i katastra o tome da li je stečajni dužnik evidentiran kao vlasnik odnosno posjednik nekretnina, ali do dana sastavljanja ovog izvješća traženi podaci nisu zaprimljeni.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b/>
          <w:u w:val="single"/>
          <w:lang w:val="hr-HR"/>
        </w:rPr>
      </w:pPr>
      <w:r w:rsidRPr="00860341">
        <w:rPr>
          <w:rFonts w:cs="Times New Roman" w:hAnsi="Times New Roman" w:ascii="Times New Roman"/>
          <w:b/>
          <w:u w:val="single"/>
          <w:lang w:val="hr-HR"/>
        </w:rPr>
        <w:t>5.MIŠLJENJE O POSTOJANJU STEČAJNOG RAZLOGA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 xml:space="preserve">1. Sukladno članku 5. Stečajnog zakona (NN 71/15) vidljivo je da postoji stečajni razlog za pokretanje stečajnog postupka,  budući je dužnik nesposoban za plaćanje, jer sa niti jednog od svojih računa nije bio u mogućnosti podmiriti dospjele obveze u neprekidnom razdoblju dužem od 60 dana .  </w:t>
      </w:r>
    </w:p>
    <w:p w:rsidRDefault="007B4B07" w:rsidR="007B4B07" w:rsidRPr="00860341">
      <w:pPr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ab/>
        <w:t>2. Iz izvješća je vidljivo da dužnik trenutno nema imovine koja bi bila dostatna za vođenje stečajnog postupka.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  <w:r w:rsidRPr="00860341">
        <w:rPr>
          <w:rFonts w:cs="Times New Roman" w:hAnsi="Times New Roman" w:ascii="Times New Roman"/>
          <w:lang w:val="hr-HR"/>
        </w:rPr>
        <w:t xml:space="preserve">3.  Stečajna upraviteljica će </w:t>
      </w:r>
      <w:r w:rsidR="00007214" w:rsidRPr="00860341">
        <w:rPr>
          <w:rFonts w:cs="Times New Roman" w:hAnsi="Times New Roman" w:ascii="Times New Roman"/>
          <w:lang w:val="hr-HR"/>
        </w:rPr>
        <w:t>po primitku traženih podataka od strane Porezne uprave, Geodetske uprave i katastra</w:t>
      </w:r>
      <w:r w:rsidRPr="00860341">
        <w:rPr>
          <w:rFonts w:cs="Times New Roman" w:hAnsi="Times New Roman" w:ascii="Times New Roman"/>
          <w:lang w:val="hr-HR"/>
        </w:rPr>
        <w:t xml:space="preserve">, </w:t>
      </w:r>
      <w:r w:rsidR="00007214" w:rsidRPr="00860341">
        <w:rPr>
          <w:rFonts w:cs="Times New Roman" w:hAnsi="Times New Roman" w:ascii="Times New Roman"/>
          <w:lang w:val="hr-HR"/>
        </w:rPr>
        <w:t xml:space="preserve">utvrditi da li je stečajni dužnik vlasnik zemljišta koje je navedeno u bilanci, te će naknadno u najkraćem roku </w:t>
      </w:r>
      <w:r w:rsidRPr="00860341">
        <w:rPr>
          <w:rFonts w:cs="Times New Roman" w:hAnsi="Times New Roman" w:ascii="Times New Roman"/>
          <w:lang w:val="hr-HR"/>
        </w:rPr>
        <w:t>sastaviti dopunu ovom izvješću.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right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Privremeni stečajni upravitelj</w:t>
      </w:r>
    </w:p>
    <w:p w:rsidRDefault="007B4B07" w:rsidR="007B4B07" w:rsidRPr="00860341">
      <w:pPr>
        <w:jc w:val="right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   </w:t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</w:r>
      <w:r w:rsidRPr="00860341">
        <w:rPr>
          <w:rFonts w:cs="Times New Roman" w:hAnsi="Times New Roman" w:ascii="Times New Roman"/>
          <w:lang w:val="hr-HR"/>
        </w:rPr>
        <w:tab/>
        <w:t xml:space="preserve">   </w:t>
      </w:r>
      <w:r w:rsidRPr="00860341">
        <w:rPr>
          <w:rFonts w:cs="Times New Roman" w:hAnsi="Times New Roman" w:ascii="Times New Roman"/>
          <w:lang w:val="hr-HR"/>
        </w:rPr>
        <w:tab/>
        <w:t xml:space="preserve">     Irena K</w:t>
      </w:r>
      <w:r w:rsidR="00751872" w:rsidRPr="00860341">
        <w:rPr>
          <w:rFonts w:cs="Times New Roman" w:hAnsi="Times New Roman" w:ascii="Times New Roman"/>
          <w:lang w:val="hr-HR"/>
        </w:rPr>
        <w:t xml:space="preserve">elava </w:t>
      </w: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u w:val="single"/>
          <w:lang w:val="hr-HR"/>
        </w:rPr>
        <w:t>-PRILOZI:</w:t>
      </w: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 xml:space="preserve">- Uvjerenje </w:t>
      </w:r>
      <w:r w:rsidRPr="00860341">
        <w:rPr>
          <w:rFonts w:cs="Times New Roman" w:eastAsia="Tahoma" w:hAnsi="Times New Roman" w:ascii="Times New Roman"/>
          <w:lang w:val="hr-HR"/>
        </w:rPr>
        <w:t xml:space="preserve">MUP-a,  PU Zagrebačka, broj: </w:t>
      </w:r>
      <w:r w:rsidR="00FF7873" w:rsidRPr="00860341">
        <w:rPr>
          <w:rFonts w:cs="Times New Roman" w:eastAsia="Tahoma" w:hAnsi="Times New Roman" w:ascii="Times New Roman"/>
          <w:lang w:val="hr-HR"/>
        </w:rPr>
        <w:t>511-19-22/4-66-3278/2018</w:t>
      </w:r>
    </w:p>
    <w:p w:rsidRDefault="007B4B07" w:rsidR="00FF7873" w:rsidRPr="00860341">
      <w:pPr>
        <w:jc w:val="both"/>
        <w:rPr>
          <w:rFonts w:cs="Times New Roman" w:eastAsia="Tahoma" w:hAnsi="Times New Roman" w:ascii="Times New Roman"/>
          <w:lang w:val="hr-HR"/>
        </w:rPr>
      </w:pPr>
      <w:r w:rsidRPr="00860341">
        <w:rPr>
          <w:rFonts w:cs="Times New Roman" w:eastAsia="Tahoma" w:hAnsi="Times New Roman" w:ascii="Times New Roman"/>
          <w:lang w:val="hr-HR"/>
        </w:rPr>
        <w:t xml:space="preserve">- Podaci HZMO, </w:t>
      </w:r>
      <w:r w:rsidR="00FF7873" w:rsidRPr="00860341">
        <w:rPr>
          <w:rFonts w:cs="Times New Roman" w:eastAsia="Tahoma" w:hAnsi="Times New Roman" w:ascii="Times New Roman"/>
          <w:lang w:val="hr-HR"/>
        </w:rPr>
        <w:t xml:space="preserve">Klasa: 035-06/18-03/1, Ur.br. 341-25-11/6-18-1557 </w:t>
      </w:r>
    </w:p>
    <w:p w:rsidRDefault="007B4B07" w:rsidR="007B4B07" w:rsidRPr="00860341">
      <w:pPr>
        <w:jc w:val="both"/>
        <w:rPr>
          <w:rFonts w:cs="Times New Roman" w:hAnsi="Times New Roman" w:ascii="Times New Roman"/>
        </w:rPr>
      </w:pPr>
      <w:r w:rsidRPr="00860341">
        <w:rPr>
          <w:rFonts w:cs="Times New Roman" w:hAnsi="Times New Roman" w:ascii="Times New Roman"/>
          <w:lang w:val="hr-HR"/>
        </w:rPr>
        <w:t>- ispis bilance i računa dobiti i gubitka za 201</w:t>
      </w:r>
      <w:r w:rsidR="00FF7873" w:rsidRPr="00860341">
        <w:rPr>
          <w:rFonts w:cs="Times New Roman" w:hAnsi="Times New Roman" w:ascii="Times New Roman"/>
          <w:lang w:val="hr-HR"/>
        </w:rPr>
        <w:t>3</w:t>
      </w:r>
      <w:r w:rsidRPr="00860341">
        <w:rPr>
          <w:rFonts w:cs="Times New Roman" w:hAnsi="Times New Roman" w:ascii="Times New Roman"/>
          <w:lang w:val="hr-HR"/>
        </w:rPr>
        <w:t>.g.</w:t>
      </w:r>
    </w:p>
    <w:p w:rsidRDefault="007B4B07" w:rsidR="007B4B07" w:rsidRPr="00860341">
      <w:pPr>
        <w:jc w:val="both"/>
        <w:rPr>
          <w:rFonts w:cs="Times New Roman" w:hAnsi="Times New Roman" w:ascii="Times New Roman"/>
          <w:lang w:val="hr-HR"/>
        </w:rPr>
      </w:pPr>
    </w:p>
    <w:p w:rsidRDefault="007B4B07" w:rsidR="007B4B07" w:rsidRPr="00860341">
      <w:pPr>
        <w:rPr>
          <w:rFonts w:cs="Times New Roman" w:hAnsi="Times New Roman" w:ascii="Times New Roman"/>
          <w:lang w:val="hr-HR"/>
        </w:rPr>
      </w:pPr>
    </w:p>
    <w:sectPr w:rsidR="007B4B07" w:rsidRPr="00860341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ahoma" w:ascii="Tahoma"/>
      </w:rPr>
    </w:lvl>
  </w:abstractNum>
  <w:abstractNum w:abstractNumId="1">
    <w:nsid w:val="00000002"/>
    <w:multiLevelType w:val="singleLevel"/>
    <w:tmpl w:val="00000002"/>
    <w:name w:val="WW8Num2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cs="Tahoma" w:hAnsi="Sylfaen" w:ascii="Sylfaen"/>
        <w:sz w:val="24"/>
        <w:szCs w:val="24"/>
        <w:lang w:val="hr-HR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3">
    <w:nsid w:val="17891782"/>
    <w:multiLevelType w:val="hybridMultilevel"/>
    <w:tmpl w:val="822E8A98"/>
    <w:lvl w:tplc="157ED8E0" w:ilvl="0">
      <w:start w:val="3"/>
      <w:numFmt w:val="bullet"/>
      <w:lvlText w:val="-"/>
      <w:lvlJc w:val="left"/>
      <w:pPr>
        <w:ind w:hanging="360" w:left="720"/>
      </w:pPr>
      <w:rPr>
        <w:rFonts w:cs="Arial" w:eastAsia="SimSun" w:hAnsi="Liberation Serif" w:ascii="Liberation Serif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775"/>
    <w:rsid w:val="00007214"/>
    <w:rsid w:val="0003575C"/>
    <w:rsid w:val="003871EE"/>
    <w:rsid w:val="00440AF4"/>
    <w:rsid w:val="004C104F"/>
    <w:rsid w:val="00603775"/>
    <w:rsid w:val="00751872"/>
    <w:rsid w:val="007B4B07"/>
    <w:rsid w:val="00860341"/>
    <w:rsid w:val="00AD72FD"/>
    <w:rsid w:val="00C833A9"/>
    <w:rsid w:val="00DE3B1F"/>
    <w:rsid w:val="00F0453B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Arial" w:eastAsia="SimSun" w:hAnsi="Liberation Serif" w:ascii="Liberation Serif"/>
      <w:kern w:val="1"/>
      <w:sz w:val="24"/>
      <w:szCs w:val="24"/>
      <w:lang w:bidi="hi-IN"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hAnsi="Tahoma" w:ascii="Tahoma"/>
    </w:rPr>
  </w:style>
  <w:style w:customStyle="true" w:styleId="WW8Num2z0" w:type="character">
    <w:name w:val="WW8Num2z0"/>
    <w:rPr>
      <w:rFonts w:cs="Tahoma" w:hAnsi="Sylfaen" w:ascii="Sylfaen"/>
      <w:sz w:val="24"/>
      <w:szCs w:val="24"/>
      <w:lang w:val="hr-HR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AD7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2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2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2F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2F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Liberation Serif" w:cs="Arial" w:eastAsia="SimSun" w:hAnsi="Liberation Serif"/>
      <w:kern w:val="1"/>
      <w:sz w:val="24"/>
      <w:szCs w:val="24"/>
      <w:lang w:bidi="hi-IN"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ahoma" w:cs="Times New Roman" w:hAnsi="Tahoma"/>
    </w:rPr>
  </w:style>
  <w:style w:customStyle="1" w:styleId="WW8Num2z0" w:type="character">
    <w:name w:val="WW8Num2z0"/>
    <w:rPr>
      <w:rFonts w:ascii="Sylfaen" w:cs="Tahoma" w:hAnsi="Sylfaen"/>
      <w:sz w:val="24"/>
      <w:szCs w:val="24"/>
      <w:lang w:val="hr-HR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AD7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2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2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2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2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5015</properties:Characters>
  <properties:Lines>155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2018-11-07T06:35:00Z</dcterms:created>
  <dc:creator>irena</dc:creator>
  <cp:lastModifiedBy>Draženka Prpić</cp:lastModifiedBy>
  <cp:lastPrinted>1900-12-31T23:00:00Z</cp:lastPrinted>
  <dcterms:modified xmlns:xsi="http://www.w3.org/2001/XMLSchema-instance" xsi:type="dcterms:W3CDTF">2018-11-07T06:35:00Z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St-6113/2016-23 / Podnesak - Izvješće o financijsko-gospodarskom stanju dužnika (Klipan-prethodni.docx)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