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09494" w14:paraId="1409494"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8B7A6C">
        <w:rPr>
          <w:sz w:val="24"/>
          <w:szCs w:val="24"/>
        </w:rPr>
        <w:t>4</w:t>
      </w:r>
      <w:r w:rsidR="00DD5BC9">
        <w:rPr>
          <w:sz w:val="24"/>
          <w:szCs w:val="24"/>
        </w:rPr>
        <w:t>320</w:t>
      </w:r>
      <w:r w:rsidR="008B7A6C">
        <w:rPr>
          <w:sz w:val="24"/>
          <w:szCs w:val="24"/>
        </w:rPr>
        <w:t>/16-7</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DD5BC9">
        <w:rPr>
          <w:sz w:val="24"/>
          <w:szCs w:val="24"/>
          <w:lang w:val="pt-BR"/>
        </w:rPr>
        <w:t>S.E.VEL-MAL d.o.o. za trgovinu i usluge, OIB: 25348782815, Zagreb, Martićeva 67</w:t>
      </w:r>
      <w:r w:rsidR="00181351">
        <w:rPr>
          <w:sz w:val="24"/>
          <w:szCs w:val="24"/>
          <w:lang w:val="pt-BR"/>
        </w:rPr>
        <w:t xml:space="preserve">, </w:t>
      </w:r>
      <w:r w:rsidR="008B7A6C">
        <w:rPr>
          <w:sz w:val="24"/>
          <w:szCs w:val="24"/>
        </w:rPr>
        <w:t>18. rujna 2017</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DD5BC9">
        <w:rPr>
          <w:sz w:val="24"/>
          <w:szCs w:val="24"/>
          <w:lang w:val="pt-BR"/>
        </w:rPr>
        <w:t>S.E.VEL-MAL d.o.o. za trgovinu i usluge, OIB: 25348782815, Zagreb, Martićeva 67</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DD5BC9">
        <w:rPr>
          <w:sz w:val="24"/>
          <w:szCs w:val="24"/>
        </w:rPr>
        <w:t>Goran Sofinkić, OIB: 16836620931, Makedonija, Kumanovo, Egejska Makedonija 2/2-8</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8B7A6C" w:rsidP="007B593F" w:rsidR="007B593F" w:rsidRPr="00070D63">
      <w:pPr>
        <w:ind w:left="1003"/>
        <w:jc w:val="both"/>
        <w:rPr>
          <w:sz w:val="24"/>
          <w:szCs w:val="24"/>
        </w:rPr>
      </w:pPr>
      <w:r>
        <w:rPr>
          <w:sz w:val="24"/>
          <w:szCs w:val="24"/>
        </w:rPr>
        <w:t>18. listopada</w:t>
      </w:r>
      <w:r w:rsidR="00E7396A">
        <w:rPr>
          <w:sz w:val="24"/>
          <w:szCs w:val="24"/>
        </w:rPr>
        <w:t xml:space="preserve"> 2017</w:t>
      </w:r>
      <w:r w:rsidR="000F32D6" w:rsidRPr="00070D63">
        <w:rPr>
          <w:sz w:val="24"/>
          <w:szCs w:val="24"/>
        </w:rPr>
        <w:t xml:space="preserve">. u </w:t>
      </w:r>
      <w:r>
        <w:rPr>
          <w:sz w:val="24"/>
          <w:szCs w:val="24"/>
        </w:rPr>
        <w:t>10</w:t>
      </w:r>
      <w:r w:rsidR="007D336F" w:rsidRPr="00070D63">
        <w:rPr>
          <w:sz w:val="24"/>
          <w:szCs w:val="24"/>
        </w:rPr>
        <w:t>:</w:t>
      </w:r>
      <w:r w:rsidR="001A0527">
        <w:rPr>
          <w:sz w:val="24"/>
          <w:szCs w:val="24"/>
        </w:rPr>
        <w:t>1</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8B7A6C">
      <w:pPr>
        <w:ind w:firstLine="283" w:left="720"/>
        <w:jc w:val="both"/>
        <w:rPr>
          <w:sz w:val="24"/>
          <w:szCs w:val="24"/>
        </w:rPr>
      </w:pPr>
      <w:r>
        <w:rPr>
          <w:sz w:val="24"/>
          <w:szCs w:val="24"/>
        </w:rPr>
        <w:t>- pravna osoba ovlaštena za obavljanje poslova platnog prometa za dužnika</w:t>
      </w:r>
      <w:r w:rsidR="001A0527">
        <w:rPr>
          <w:sz w:val="24"/>
          <w:szCs w:val="24"/>
        </w:rPr>
        <w:t xml:space="preserve"> – Raiffeisenbank Austria d.d.</w:t>
      </w:r>
      <w:r>
        <w:rPr>
          <w:sz w:val="24"/>
          <w:szCs w:val="24"/>
        </w:rPr>
        <w:t xml:space="preserve"> </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DD5BC9">
        <w:rPr>
          <w:sz w:val="24"/>
          <w:szCs w:val="24"/>
          <w:lang w:val="pt-BR"/>
        </w:rPr>
        <w:t>S.E.VEL-MAL d.o.o. za trgovinu i usluge, OIB: 25348782815, Zagreb, Martićeva 67</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1A0527">
        <w:rPr>
          <w:sz w:val="24"/>
          <w:szCs w:val="24"/>
        </w:rPr>
        <w:t>306</w:t>
      </w:r>
      <w:r w:rsidRPr="00070D63">
        <w:rPr>
          <w:sz w:val="24"/>
          <w:szCs w:val="24"/>
        </w:rPr>
        <w:t xml:space="preserve"> dana, u ukupnom iznosu od </w:t>
      </w:r>
      <w:r w:rsidR="001A0527">
        <w:rPr>
          <w:sz w:val="24"/>
          <w:szCs w:val="24"/>
        </w:rPr>
        <w:t>71.584,78</w:t>
      </w:r>
      <w:r w:rsidR="00181351">
        <w:rPr>
          <w:sz w:val="24"/>
          <w:szCs w:val="24"/>
        </w:rPr>
        <w:t xml:space="preserve"> </w:t>
      </w:r>
      <w:r w:rsidRPr="00070D63">
        <w:rPr>
          <w:sz w:val="24"/>
          <w:szCs w:val="24"/>
        </w:rPr>
        <w:t xml:space="preserve">kn, kao i da dužnik ima </w:t>
      </w:r>
      <w:r w:rsidR="008B7A6C">
        <w:rPr>
          <w:sz w:val="24"/>
          <w:szCs w:val="24"/>
        </w:rPr>
        <w:t>2</w:t>
      </w:r>
      <w:r w:rsidRPr="00070D63">
        <w:rPr>
          <w:sz w:val="24"/>
          <w:szCs w:val="24"/>
        </w:rPr>
        <w:t xml:space="preserve"> zaposlen</w:t>
      </w:r>
      <w:r w:rsidR="008B7A6C">
        <w:rPr>
          <w:sz w:val="24"/>
          <w:szCs w:val="24"/>
        </w:rPr>
        <w:t>ih</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w:t>
      </w:r>
      <w:r w:rsidR="00286FBD" w:rsidRPr="00070D63">
        <w:rPr>
          <w:sz w:val="24"/>
          <w:szCs w:val="24"/>
        </w:rPr>
        <w:lastRenderedPageBreak/>
        <w:t>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8B7A6C">
        <w:rPr>
          <w:sz w:val="24"/>
          <w:szCs w:val="24"/>
        </w:rPr>
        <w:t>18. rujna 2017</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8949DA">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8949DA" w:rsidP="00C359B6" w:rsidR="008949DA">
      <w:pPr>
        <w:pStyle w:val="Bezproreda"/>
        <w:ind w:left="4956"/>
        <w:jc w:val="right"/>
      </w:pPr>
      <w:r>
        <w:t>Za točnost otpravka - ovlašteni službenik</w:t>
      </w:r>
    </w:p>
    <w:p w:rsidRDefault="008949DA" w:rsidP="00C359B6" w:rsidR="008949DA">
      <w:pPr>
        <w:pStyle w:val="Bezproreda"/>
        <w:ind w:left="4956"/>
        <w:jc w:val="right"/>
      </w:pPr>
      <w:r>
        <w:t>Karmela Dolenc</w:t>
      </w:r>
    </w:p>
    <w:p w:rsidRDefault="00B32E61" w:rsidP="00B32E61" w:rsidR="00B32E61" w:rsidRPr="00070D63">
      <w:pPr>
        <w:ind w:left="1363"/>
        <w:jc w:val="both"/>
        <w:rPr>
          <w:sz w:val="24"/>
          <w:szCs w:val="24"/>
        </w:rPr>
      </w:pPr>
    </w:p>
    <w:sectPr w:rsidSect="0031046B" w:rsidR="00B32E61"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8949DA">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8B7A6C">
      <w:rPr>
        <w:sz w:val="24"/>
        <w:szCs w:val="24"/>
      </w:rPr>
      <w:t>4</w:t>
    </w:r>
    <w:r w:rsidR="00DD5BC9">
      <w:rPr>
        <w:sz w:val="24"/>
        <w:szCs w:val="24"/>
      </w:rPr>
      <w:t>320/16-7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0649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08CC"/>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0527"/>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949DA"/>
    <w:rsid w:val="008B7A6C"/>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E0712"/>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5BC9"/>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64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8949DA"/>
    <w:rPr>
      <w:color w:val="808080"/>
      <w:bdr w:space="0" w:sz="0" w:color="auto" w:val="none"/>
      <w:shd w:fill="auto" w:color="auto" w:val="clear"/>
    </w:rPr>
  </w:style>
  <w:style w:customStyle="true" w:styleId="eSPISCCParagraphDefaultFont" w:type="character">
    <w:name w:val="eSPIS_CC_Paragraph Default Font"/>
    <w:basedOn w:val="Zadanifontodlomka"/>
    <w:rsid w:val="008949D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949DA"/>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8949D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949D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rujna 2017.</izvorni_sadrzaj>
    <derivirana_varijabla naziv="DomainObject.DatumDonosenjaOdluke_1">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4320</izvorni_sadrzaj>
    <derivirana_varijabla naziv="DomainObject.Predmet.Broj_1">4320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St-4320/2016</izvorni_sadrzaj>
    <derivirana_varijabla naziv="DomainObject.Predmet.OznakaBroj_1">St-4320/2016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S.E.VEL-MAL d.o.o. zastupanog po punomoćniku GORAN SOFINKIĆ</izvorni_sadrzaj>
    <derivirana_varijabla naziv="DomainObject.Predmet.ProtustrankaFormated_1">  S.E.VEL-MAL d.o.o. zastupanog po punomoćniku GORAN SOFINKIĆ</derivirana_varijabla>
  </DomainObject.Predmet.ProtustrankaFormated>
  <DomainObject.Predmet.ProtustrankaFormatedOIB>
    <izvorni_sadrzaj>  S.E.VEL-MAL d.o.o., OIB 25348782815 zastupanog po punomoćniku GORAN SOFINKIĆ</izvorni_sadrzaj>
    <derivirana_varijabla naziv="DomainObject.Predmet.ProtustrankaFormatedOIB_1">  S.E.VEL-MAL d.o.o., OIB 25348782815 zastupanog po punomoćniku GORAN SOFINKIĆ</derivirana_varijabla>
  </DomainObject.Predmet.ProtustrankaFormatedOIB>
  <DomainObject.Predmet.ProtustrankaFormatedWithAdress>
    <izvorni_sadrzaj> S.E.VEL-MAL d.o.o., Martićeva 67, 10000 Zagreb zastupanog po punomoćniku GORAN SOFINKIĆ</izvorni_sadrzaj>
    <derivirana_varijabla naziv="DomainObject.Predmet.ProtustrankaFormatedWithAdress_1"> S.E.VEL-MAL d.o.o., Martićeva 67, 10000 Zagreb zastupanog po punomoćniku GORAN SOFINKIĆ</derivirana_varijabla>
  </DomainObject.Predmet.ProtustrankaFormatedWithAdress>
  <DomainObject.Predmet.ProtustrankaFormatedWithAdressOIB>
    <izvorni_sadrzaj> S.E.VEL-MAL d.o.o., OIB 25348782815, Martićeva 67, 10000 Zagreb zastupanog po punomoćniku GORAN SOFINKIĆ</izvorni_sadrzaj>
    <derivirana_varijabla naziv="DomainObject.Predmet.ProtustrankaFormatedWithAdressOIB_1"> S.E.VEL-MAL d.o.o., OIB 25348782815, Martićeva 67, 10000 Zagreb zastupanog po punomoćniku GORAN SOFINKIĆ</derivirana_varijabla>
  </DomainObject.Predmet.ProtustrankaFormatedWithAdressOIB>
  <DomainObject.Predmet.ProtustrankaWithAdress>
    <izvorni_sadrzaj>S.E.VEL-MAL d.o.o. Martićeva 67, 10000 Zagreb</izvorni_sadrzaj>
    <derivirana_varijabla naziv="DomainObject.Predmet.ProtustrankaWithAdress_1">S.E.VEL-MAL d.o.o. Martićeva 67, 10000 Zagreb</derivirana_varijabla>
  </DomainObject.Predmet.ProtustrankaWithAdress>
  <DomainObject.Predmet.ProtustrankaWithAdressOIB>
    <izvorni_sadrzaj>S.E.VEL-MAL d.o.o., OIB 25348782815, Martićeva 67, 10000 Zagreb</izvorni_sadrzaj>
    <derivirana_varijabla naziv="DomainObject.Predmet.ProtustrankaWithAdressOIB_1">S.E.VEL-MAL d.o.o., OIB 25348782815, Martićeva 67, 10000 Zagreb</derivirana_varijabla>
  </DomainObject.Predmet.ProtustrankaWithAdressOIB>
  <DomainObject.Predmet.ProtustrankaNazivFormated>
    <izvorni_sadrzaj>S.E.VEL-MAL d.o.o.</izvorni_sadrzaj>
    <derivirana_varijabla naziv="DomainObject.Predmet.ProtustrankaNazivFormated_1">S.E.VEL-MAL d.o.o.</derivirana_varijabla>
  </DomainObject.Predmet.ProtustrankaNazivFormated>
  <DomainObject.Predmet.ProtustrankaNazivFormatedOIB>
    <izvorni_sadrzaj>S.E.VEL-MAL d.o.o., OIB 25348782815</izvorni_sadrzaj>
    <derivirana_varijabla naziv="DomainObject.Predmet.ProtustrankaNazivFormatedOIB_1">S.E.VEL-MAL d.o.o., OIB 25348782815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Goran Sofinkić</izvorni_sadrzaj>
    <derivirana_varijabla naziv="DomainObject.Predmet.StrankaFormated_1">  FINA Regionalni centar Zagreb; Goran Sofinkić</derivirana_varijabla>
  </DomainObject.Predmet.StrankaFormated>
  <DomainObject.Predmet.StrankaFormatedOIB>
    <izvorni_sadrzaj>  FINA Regionalni centar Zagreb, OIB 85821130368; Goran Sofinkić, OIB 16836620931</izvorni_sadrzaj>
    <derivirana_varijabla naziv="DomainObject.Predmet.StrankaFormatedOIB_1">  FINA Regionalni centar Zagreb, OIB 85821130368; Goran Sofinkić, OIB 16836620931</derivirana_varijabla>
  </DomainObject.Predmet.StrankaFormatedOIB>
  <DomainObject.Predmet.StrankaFormatedWithAdress>
    <izvorni_sadrzaj> FINA Regionalni centar Zagreb, Trg svibanjskih žrtava 1995. br. 1, 10000 Zagreb; Goran Sofinkić, Egejska Makedonija 002/2-8, Kumanovo</izvorni_sadrzaj>
    <derivirana_varijabla naziv="DomainObject.Predmet.StrankaFormatedWithAdress_1"> FINA Regionalni centar Zagreb, Trg svibanjskih žrtava 1995. br. 1, 10000 Zagreb; Goran Sofinkić, Egejska Makedonija 002/2-8, Kumanovo</derivirana_varijabla>
  </DomainObject.Predmet.StrankaFormatedWithAdress>
  <DomainObject.Predmet.StrankaFormatedWithAdressOIB>
    <izvorni_sadrzaj> FINA Regionalni centar Zagreb, OIB 85821130368, Trg svibanjskih žrtava 1995. br. 1, 10000 Zagreb; Goran Sofinkić, OIB 16836620931, Egejska Makedonija 002/2-8, Kumanovo</izvorni_sadrzaj>
    <derivirana_varijabla naziv="DomainObject.Predmet.StrankaFormatedWithAdressOIB_1"> FINA Regionalni centar Zagreb, OIB 85821130368, Trg svibanjskih žrtava 1995. br. 1, 10000 Zagreb; Goran Sofinkić, OIB 16836620931, Egejska Makedonija 002/2-8, Kumanovo</derivirana_varijabla>
  </DomainObject.Predmet.StrankaFormatedWithAdressOIB>
  <DomainObject.Predmet.StrankaWithAdress>
    <izvorni_sadrzaj>FINA Regionalni centar Zagreb Trg svibanjskih žrtava 1995. br. 1,10000 Zagreb,Goran Sofinkić Egejska Makedonija 002/2-8,Kumanovo</izvorni_sadrzaj>
    <derivirana_varijabla naziv="DomainObject.Predmet.StrankaWithAdress_1">FINA Regionalni centar Zagreb Trg svibanjskih žrtava 1995. br. 1,10000 Zagreb,Goran Sofinkić Egejska Makedonija 002/2-8,Kumanovo</derivirana_varijabla>
  </DomainObject.Predmet.StrankaWithAdress>
  <DomainObject.Predmet.StrankaWithAdressOIB>
    <izvorni_sadrzaj>FINA Regionalni centar Zagreb, OIB 85821130368, Trg svibanjskih žrtava 1995. br. 1,10000 Zagreb,Goran Sofinkić, OIB 16836620931, Egejska Makedonija 002/2-8,Kumanovo</izvorni_sadrzaj>
    <derivirana_varijabla naziv="DomainObject.Predmet.StrankaWithAdressOIB_1">FINA Regionalni centar Zagreb, OIB 85821130368, Trg svibanjskih žrtava 1995. br. 1,10000 Zagreb,Goran Sofinkić, OIB 16836620931, Egejska Makedonija 002/2-8,Kumanovo</derivirana_varijabla>
  </DomainObject.Predmet.StrankaWithAdressOIB>
  <DomainObject.Predmet.StrankaNazivFormated>
    <izvorni_sadrzaj>FINA Regionalni centar Zagreb,Goran Sofinkić</izvorni_sadrzaj>
    <derivirana_varijabla naziv="DomainObject.Predmet.StrankaNazivFormated_1">FINA Regionalni centar Zagreb,Goran Sofinkić</derivirana_varijabla>
  </DomainObject.Predmet.StrankaNazivFormated>
  <DomainObject.Predmet.StrankaNazivFormatedOIB>
    <izvorni_sadrzaj>FINA Regionalni centar Zagreb, OIB 85821130368,Goran Sofinkić, OIB 16836620931</izvorni_sadrzaj>
    <derivirana_varijabla naziv="DomainObject.Predmet.StrankaNazivFormatedOIB_1">FINA Regionalni centar Zagreb, OIB 85821130368,Goran Sofinkić, OIB 16836620931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Goran Sofinkić</item>
    </izvorni_sadrzaj>
    <derivirana_varijabla naziv="DomainObject.Predmet.StrankaListFormated_1">
      <item>FINA Regionalni centar Zagreb</item>
      <item>Goran Sofinkić</item>
    </derivirana_varijabla>
  </DomainObject.Predmet.StrankaListFormated>
  <DomainObject.Predmet.StrankaListFormatedOIB>
    <izvorni_sadrzaj>
      <item>FINA Regionalni centar Zagreb, OIB 85821130368</item>
      <item>Goran Sofinkić, OIB 16836620931</item>
    </izvorni_sadrzaj>
    <derivirana_varijabla naziv="DomainObject.Predmet.StrankaListFormatedOIB_1">
      <item>FINA Regionalni centar Zagreb, OIB 85821130368</item>
      <item>Goran Sofinkić, OIB 16836620931</item>
    </derivirana_varijabla>
  </DomainObject.Predmet.StrankaListFormatedOIB>
  <DomainObject.Predmet.StrankaListFormatedWithAdress>
    <izvorni_sadrzaj>
      <item>FINA Regionalni centar Zagreb, Trg svibanjskih žrtava 1995. br. 1, 10000 Zagreb</item>
      <item>Goran Sofinkić, Egejska Makedonija 002/2-8, Kumanovo</item>
    </izvorni_sadrzaj>
    <derivirana_varijabla naziv="DomainObject.Predmet.StrankaListFormatedWithAdress_1">
      <item>FINA Regionalni centar Zagreb, Trg svibanjskih žrtava 1995. br. 1, 10000 Zagreb</item>
      <item>Goran Sofinkić, Egejska Makedonija 002/2-8, Kumanovo</item>
    </derivirana_varijabla>
  </DomainObject.Predmet.StrankaListFormatedWithAdress>
  <DomainObject.Predmet.StrankaListFormatedWithAdressOIB>
    <izvorni_sadrzaj>
      <item>FINA Regionalni centar Zagreb, OIB 85821130368, Trg svibanjskih žrtava 1995. br. 1, 10000 Zagreb</item>
      <item>Goran Sofinkić, OIB 16836620931, Egejska Makedonija 002/2-8, Kumanovo</item>
    </izvorni_sadrzaj>
    <derivirana_varijabla naziv="DomainObject.Predmet.StrankaListFormatedWithAdressOIB_1">
      <item>FINA Regionalni centar Zagreb, OIB 85821130368, Trg svibanjskih žrtava 1995. br. 1, 10000 Zagreb</item>
      <item>Goran Sofinkić, OIB 16836620931, Egejska Makedonija 002/2-8, Kumanovo</item>
    </derivirana_varijabla>
  </DomainObject.Predmet.StrankaListFormatedWithAdressOIB>
  <DomainObject.Predmet.StrankaListNazivFormated>
    <izvorni_sadrzaj>
      <item>FINA Regionalni centar Zagreb</item>
      <item>Goran Sofinkić</item>
    </izvorni_sadrzaj>
    <derivirana_varijabla naziv="DomainObject.Predmet.StrankaListNazivFormated_1">
      <item>FINA Regionalni centar Zagreb</item>
      <item>Goran Sofinkić</item>
    </derivirana_varijabla>
  </DomainObject.Predmet.StrankaListNazivFormated>
  <DomainObject.Predmet.StrankaListNazivFormatedOIB>
    <izvorni_sadrzaj>
      <item>FINA Regionalni centar Zagreb, OIB 85821130368</item>
      <item>Goran Sofinkić, OIB 16836620931</item>
    </izvorni_sadrzaj>
    <derivirana_varijabla naziv="DomainObject.Predmet.StrankaListNazivFormatedOIB_1">
      <item>FINA Regionalni centar Zagreb, OIB 85821130368</item>
      <item>Goran Sofinkić, OIB 16836620931</item>
    </derivirana_varijabla>
  </DomainObject.Predmet.StrankaListNazivFormatedOIB>
  <DomainObject.Predmet.ProtuStrankaListFormated>
    <izvorni_sadrzaj>
      <item>S.E.VEL-MAL d.o.o. zastupanog po punomoćniku GORAN SOFINKIĆ</item>
    </izvorni_sadrzaj>
    <derivirana_varijabla naziv="DomainObject.Predmet.ProtuStrankaListFormated_1">
      <item>S.E.VEL-MAL d.o.o. zastupanog po punomoćniku GORAN SOFINKIĆ</item>
    </derivirana_varijabla>
  </DomainObject.Predmet.ProtuStrankaListFormated>
  <DomainObject.Predmet.ProtuStrankaListFormatedOIB>
    <izvorni_sadrzaj>
      <item>S.E.VEL-MAL d.o.o., OIB 25348782815 zastupanog po punomoćniku GORAN SOFINKIĆ</item>
    </izvorni_sadrzaj>
    <derivirana_varijabla naziv="DomainObject.Predmet.ProtuStrankaListFormatedOIB_1">
      <item>S.E.VEL-MAL d.o.o., OIB 25348782815 zastupanog po punomoćniku GORAN SOFINKIĆ</item>
    </derivirana_varijabla>
  </DomainObject.Predmet.ProtuStrankaListFormatedOIB>
  <DomainObject.Predmet.ProtuStrankaListFormatedWithAdress>
    <izvorni_sadrzaj>
      <item>S.E.VEL-MAL d.o.o., Martićeva 67, 10000 Zagreb zastupanog po punomoćniku GORAN SOFINKIĆ</item>
    </izvorni_sadrzaj>
    <derivirana_varijabla naziv="DomainObject.Predmet.ProtuStrankaListFormatedWithAdress_1">
      <item>S.E.VEL-MAL d.o.o., Martićeva 67, 10000 Zagreb zastupanog po punomoćniku GORAN SOFINKIĆ</item>
    </derivirana_varijabla>
  </DomainObject.Predmet.ProtuStrankaListFormatedWithAdress>
  <DomainObject.Predmet.ProtuStrankaListFormatedWithAdressOIB>
    <izvorni_sadrzaj>
      <item>S.E.VEL-MAL d.o.o., OIB 25348782815, Martićeva 67, 10000 Zagreb zastupanog po punomoćniku GORAN SOFINKIĆ</item>
    </izvorni_sadrzaj>
    <derivirana_varijabla naziv="DomainObject.Predmet.ProtuStrankaListFormatedWithAdressOIB_1">
      <item>S.E.VEL-MAL d.o.o., OIB 25348782815, Martićeva 67, 10000 Zagreb zastupanog po punomoćniku GORAN SOFINKIĆ</item>
    </derivirana_varijabla>
  </DomainObject.Predmet.ProtuStrankaListFormatedWithAdressOIB>
  <DomainObject.Predmet.ProtuStrankaListNazivFormated>
    <izvorni_sadrzaj>
      <item>S.E.VEL-MAL d.o.o.</item>
    </izvorni_sadrzaj>
    <derivirana_varijabla naziv="DomainObject.Predmet.ProtuStrankaListNazivFormated_1">
      <item>S.E.VEL-MAL d.o.o.</item>
    </derivirana_varijabla>
  </DomainObject.Predmet.ProtuStrankaListNazivFormated>
  <DomainObject.Predmet.ProtuStrankaListNazivFormatedOIB>
    <izvorni_sadrzaj>
      <item>S.E.VEL-MAL d.o.o., OIB 25348782815</item>
    </izvorni_sadrzaj>
    <derivirana_varijabla naziv="DomainObject.Predmet.ProtuStrankaListNazivFormatedOIB_1">
      <item>S.E.VEL-MAL d.o.o., OIB 25348782815</item>
    </derivirana_varijabla>
  </DomainObject.Predmet.ProtuStrankaListNazivFormatedOIB>
  <DomainObject.Predmet.OstaliListFormated>
    <izvorni_sadrzaj>
      <item>GORAN SOFINKIĆ punomoćnik sudionika u postupku S.E.VEL-MAL d.o.o.</item>
    </izvorni_sadrzaj>
    <derivirana_varijabla naziv="DomainObject.Predmet.OstaliListFormated_1">
      <item>GORAN SOFINKIĆ punomoćnik sudionika u postupku S.E.VEL-MAL d.o.o.</item>
    </derivirana_varijabla>
  </DomainObject.Predmet.OstaliListFormated>
  <DomainObject.Predmet.OstaliListFormatedOIB>
    <izvorni_sadrzaj>
      <item>GORAN SOFINKIĆ, OIB 16836620931 punomoćnik sudionika u postupku S.E.VEL-MAL d.o.o.</item>
    </izvorni_sadrzaj>
    <derivirana_varijabla naziv="DomainObject.Predmet.OstaliListFormatedOIB_1">
      <item>GORAN SOFINKIĆ, OIB 16836620931 punomoćnik sudionika u postupku S.E.VEL-MAL d.o.o.</item>
    </derivirana_varijabla>
  </DomainObject.Predmet.OstaliListFormatedOIB>
  <DomainObject.Predmet.OstaliListFormatedWithAdress>
    <izvorni_sadrzaj>
      <item>GORAN SOFINKIĆ, Egejska Makedonija 2/2-8, Kumanovo punomoćnik sudionika u postupku S.E.VEL-MAL d.o.o.</item>
    </izvorni_sadrzaj>
    <derivirana_varijabla naziv="DomainObject.Predmet.OstaliListFormatedWithAdress_1">
      <item>GORAN SOFINKIĆ, Egejska Makedonija 2/2-8, Kumanovo punomoćnik sudionika u postupku S.E.VEL-MAL d.o.o.</item>
    </derivirana_varijabla>
  </DomainObject.Predmet.OstaliListFormatedWithAdress>
  <DomainObject.Predmet.OstaliListFormatedWithAdressOIB>
    <izvorni_sadrzaj>
      <item>GORAN SOFINKIĆ, OIB 16836620931, Egejska Makedonija 2/2-8, Kumanovo punomoćnik sudionika u postupku S.E.VEL-MAL d.o.o.</item>
    </izvorni_sadrzaj>
    <derivirana_varijabla naziv="DomainObject.Predmet.OstaliListFormatedWithAdressOIB_1">
      <item>GORAN SOFINKIĆ, OIB 16836620931, Egejska Makedonija 2/2-8, Kumanovo punomoćnik sudionika u postupku S.E.VEL-MAL d.o.o.</item>
    </derivirana_varijabla>
  </DomainObject.Predmet.OstaliListFormatedWithAdressOIB>
  <DomainObject.Predmet.OstaliListNazivFormated>
    <izvorni_sadrzaj>
      <item>GORAN SOFINKIĆ</item>
    </izvorni_sadrzaj>
    <derivirana_varijabla naziv="DomainObject.Predmet.OstaliListNazivFormated_1">
      <item>GORAN SOFINKIĆ</item>
    </derivirana_varijabla>
  </DomainObject.Predmet.OstaliListNazivFormated>
  <DomainObject.Predmet.OstaliListNazivFormatedOIB>
    <izvorni_sadrzaj>
      <item>GORAN SOFINKIĆ, OIB 16836620931</item>
    </izvorni_sadrzaj>
    <derivirana_varijabla naziv="DomainObject.Predmet.OstaliListNazivFormatedOIB_1">
      <item>GORAN SOFINKIĆ, OIB 16836620931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2017.</izvorni_sadrzaj>
    <derivirana_varijabla naziv="DomainObject.Datum_1">18. rujna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S.E.VEL-MAL d.o.o.</izvorni_sadrzaj>
    <derivirana_varijabla naziv="DomainObject.Predmet.ProtustrankaIDrugi_1">S.E.VEL-MAL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S.E.VEL-MAL d.o.o., OIB 25348782815, Martićeva 67, 10000 Zagreb</izvorni_sadrzaj>
    <derivirana_varijabla naziv="DomainObject.Predmet.ProtustrankaIDrugiAdressOIB_1">S.E.VEL-MAL d.o.o., OIB 25348782815, Martićeva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S.E.VEL-MAL d.o.o.</item>
      <item>GORAN SOFINKIĆ</item>
      <item>Goran Sofinkić</item>
    </izvorni_sadrzaj>
    <derivirana_varijabla naziv="DomainObject.Predmet.SudioniciListNaziv_1">
      <item>FINA Regionalni centar Zagreb</item>
      <item>S.E.VEL-MAL d.o.o.</item>
      <item>GORAN SOFINKIĆ</item>
      <item>Goran Sofinkić</item>
    </derivirana_varijabla>
  </DomainObject.Predmet.SudioniciListNaziv>
  <DomainObject.Predmet.SudioniciListAdressOIB>
    <izvorni_sadrzaj>
      <item>FINA Regionalni centar Zagreb, OIB 85821130368, Trg svibanjskih žrtava 1995. br. 1,10000 Zagreb</item>
      <item>S.E.VEL-MAL d.o.o., OIB 25348782815, Martićeva 67,10000 Zagreb</item>
      <item>GORAN SOFINKIĆ, OIB 16836620931, Egejska Makedonija 2/2-8,Kumanovo</item>
      <item>Goran Sofinkić, OIB 16836620931, Egejska Makedonija 002/2-8,Kumanovo</item>
    </izvorni_sadrzaj>
    <derivirana_varijabla naziv="DomainObject.Predmet.SudioniciListAdressOIB_1">
      <item>FINA Regionalni centar Zagreb, OIB 85821130368, Trg svibanjskih žrtava 1995. br. 1,10000 Zagreb</item>
      <item>S.E.VEL-MAL d.o.o., OIB 25348782815, Martićeva 67,10000 Zagreb</item>
      <item>GORAN SOFINKIĆ, OIB 16836620931, Egejska Makedonija 2/2-8,Kumanovo</item>
      <item>Goran Sofinkić, OIB 16836620931, Egejska Makedonija 002/2-8,Kumanovo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25348782815</item>
      <item>, OIB 16836620931</item>
      <item>, OIB 16836620931</item>
    </izvorni_sadrzaj>
    <derivirana_varijabla naziv="DomainObject.Predmet.SudioniciListNazivOIB_1">
      <item>, OIB 85821130368</item>
      <item>, OIB 25348782815</item>
      <item>, OIB 16836620931</item>
      <item>, OIB 16836620931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D4BEF4-3946-4BFA-A581-425171D0F1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964</properties:Words>
  <properties:Characters>5251</properties:Characters>
  <properties:Lines>123</properties:Lines>
  <properties:Paragraphs>43</properties:Paragraphs>
  <properties:TotalTime>407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2017-09-18T08:29:00Z</cp:lastPrinted>
  <dcterms:modified xmlns:xsi="http://www.w3.org/2001/XMLSchema-instance" xsi:type="dcterms:W3CDTF">2017-09-18T08:29:00Z</dcterms:modified>
  <cp:revision>124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