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b4c3" w14:paraId="ba5b4c3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EC7B9E">
        <w:t>u Josipu Bilić</w:t>
      </w:r>
      <w:r w:rsidR="005632E0">
        <w:t xml:space="preserve">, </w:t>
      </w:r>
      <w:r w:rsidR="00EC7B9E">
        <w:t xml:space="preserve">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ED10B2">
        <w:t>2254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C7B9E">
        <w:t>04</w:t>
      </w:r>
      <w:r w:rsidR="00AC4528" w:rsidRPr="00B64234">
        <w:t>.</w:t>
      </w:r>
      <w:r w:rsidR="00BE567D" w:rsidRPr="00B64234">
        <w:t xml:space="preserve"> </w:t>
      </w:r>
      <w:r w:rsidR="00EC7B9E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ED10B2">
        <w:t>BENJAMIN LIN</w:t>
      </w:r>
      <w:r w:rsidR="00B17D56">
        <w:t xml:space="preserve"> </w:t>
      </w:r>
      <w:r w:rsidR="00AC4528" w:rsidRPr="005632E0">
        <w:t xml:space="preserve">d.o.o., </w:t>
      </w:r>
      <w:r w:rsidR="0095193E">
        <w:t>Zagreb</w:t>
      </w:r>
      <w:r w:rsidR="00313A40">
        <w:t xml:space="preserve">, </w:t>
      </w:r>
      <w:r w:rsidR="00ED10B2">
        <w:t>Trg bana Josipa Jelačića 3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ED10B2">
        <w:t>27328515725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ED10B2">
        <w:t>1.303.721,65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EC7B9E">
        <w:t>04</w:t>
      </w:r>
      <w:r w:rsidR="00BE567D" w:rsidRPr="00B64234">
        <w:t xml:space="preserve">. </w:t>
      </w:r>
      <w:r w:rsidR="00EC7B9E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EC7B9E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ED10B2">
      <w:rPr>
        <w:b/>
      </w:rPr>
      <w:t>2254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0804F6"/>
    <w:rsid w:val="0011195A"/>
    <w:rsid w:val="00114EAD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21011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64234"/>
    <w:rsid w:val="00B74AD9"/>
    <w:rsid w:val="00B82F18"/>
    <w:rsid w:val="00BB3C74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C7B9E"/>
    <w:rsid w:val="00ED10B2"/>
    <w:rsid w:val="00ED6AA8"/>
    <w:rsid w:val="00F034D3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4F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4F6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4F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4F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4F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4F6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4F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4F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2254</izvorni_sadrzaj>
    <derivirana_varijabla naziv="DomainObject.Predmet.Broj_1">2254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St-2254/2015</izvorni_sadrzaj>
    <derivirana_varijabla naziv="DomainObject.Predmet.OznakaBroj_1">St-2254/2015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BENJAMIN LIN d.o.o.</izvorni_sadrzaj>
    <derivirana_varijabla naziv="DomainObject.Predmet.ProtustrankaFormated_1">  BENJAMIN LIN d.o.o.</derivirana_varijabla>
  </DomainObject.Predmet.ProtustrankaFormated>
  <DomainObject.Predmet.ProtustrankaFormatedOIB>
    <izvorni_sadrzaj>  BENJAMIN LIN d.o.o., OIB 27328515725</izvorni_sadrzaj>
    <derivirana_varijabla naziv="DomainObject.Predmet.ProtustrankaFormatedOIB_1">  BENJAMIN LIN d.o.o., OIB 27328515725</derivirana_varijabla>
  </DomainObject.Predmet.ProtustrankaFormatedOIB>
  <DomainObject.Predmet.ProtustrankaFormatedWithAdress>
    <izvorni_sadrzaj> BENJAMIN LIN d.o.o., Trg bana Josipa Jelačića 3, 10000 Zagreb</izvorni_sadrzaj>
    <derivirana_varijabla naziv="DomainObject.Predmet.ProtustrankaFormatedWithAdress_1"> BENJAMIN LIN d.o.o., Trg bana Josipa Jelačića 3, 10000 Zagreb</derivirana_varijabla>
  </DomainObject.Predmet.ProtustrankaFormatedWithAdress>
  <DomainObject.Predmet.ProtustrankaFormatedWithAdressOIB>
    <izvorni_sadrzaj> BENJAMIN LIN d.o.o., OIB 27328515725, Trg bana Josipa Jelačića 3, 10000 Zagreb</izvorni_sadrzaj>
    <derivirana_varijabla naziv="DomainObject.Predmet.ProtustrankaFormatedWithAdressOIB_1"> BENJAMIN LIN d.o.o., OIB 27328515725, Trg bana Josipa Jelačića 3, 10000 Zagreb</derivirana_varijabla>
  </DomainObject.Predmet.ProtustrankaFormatedWithAdressOIB>
  <DomainObject.Predmet.ProtustrankaWithAdress>
    <izvorni_sadrzaj>BENJAMIN LIN d.o.o. Trg bana Josipa Jelačića 3, 10000 Zagreb</izvorni_sadrzaj>
    <derivirana_varijabla naziv="DomainObject.Predmet.ProtustrankaWithAdress_1">BENJAMIN LIN d.o.o. Trg bana Josipa Jelačića 3, 10000 Zagreb</derivirana_varijabla>
  </DomainObject.Predmet.ProtustrankaWithAdress>
  <DomainObject.Predmet.ProtustrankaWithAdressOIB>
    <izvorni_sadrzaj>BENJAMIN LIN d.o.o., OIB 27328515725, Trg bana Josipa Jelačića 3, 10000 Zagreb</izvorni_sadrzaj>
    <derivirana_varijabla naziv="DomainObject.Predmet.ProtustrankaWithAdressOIB_1">BENJAMIN LIN d.o.o., OIB 27328515725, Trg bana Josipa Jelačića 3, 10000 Zagreb</derivirana_varijabla>
  </DomainObject.Predmet.ProtustrankaWithAdressOIB>
  <DomainObject.Predmet.ProtustrankaNazivFormated>
    <izvorni_sadrzaj>BENJAMIN LIN d.o.o.</izvorni_sadrzaj>
    <derivirana_varijabla naziv="DomainObject.Predmet.ProtustrankaNazivFormated_1">BENJAMIN LIN d.o.o.</derivirana_varijabla>
  </DomainObject.Predmet.ProtustrankaNazivFormated>
  <DomainObject.Predmet.ProtustrankaNazivFormatedOIB>
    <izvorni_sadrzaj>BENJAMIN LIN d.o.o., OIB 27328515725</izvorni_sadrzaj>
    <derivirana_varijabla naziv="DomainObject.Predmet.ProtustrankaNazivFormatedOIB_1">BENJAMIN LIN d.o.o., OIB 27328515725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BENJAMIN LIN d.o.o.</item>
    </izvorni_sadrzaj>
    <derivirana_varijabla naziv="DomainObject.Predmet.ProtuStrankaListFormated_1">
      <item>BENJAMIN LIN d.o.o.</item>
    </derivirana_varijabla>
  </DomainObject.Predmet.ProtuStrankaListFormated>
  <DomainObject.Predmet.ProtuStrankaListFormatedOIB>
    <izvorni_sadrzaj>
      <item>BENJAMIN LIN d.o.o., OIB 27328515725</item>
    </izvorni_sadrzaj>
    <derivirana_varijabla naziv="DomainObject.Predmet.ProtuStrankaListFormatedOIB_1">
      <item>BENJAMIN LIN d.o.o., OIB 27328515725</item>
    </derivirana_varijabla>
  </DomainObject.Predmet.ProtuStrankaListFormatedOIB>
  <DomainObject.Predmet.ProtuStrankaListFormatedWithAdress>
    <izvorni_sadrzaj>
      <item>BENJAMIN LIN d.o.o., Trg bana Josipa Jelačića 3, 10000 Zagreb</item>
    </izvorni_sadrzaj>
    <derivirana_varijabla naziv="DomainObject.Predmet.ProtuStrankaListFormatedWithAdress_1">
      <item>BENJAMIN LIN d.o.o., Trg bana Josipa Jelačića 3, 10000 Zagreb</item>
    </derivirana_varijabla>
  </DomainObject.Predmet.ProtuStrankaListFormatedWithAdress>
  <DomainObject.Predmet.ProtuStrankaListFormatedWithAdressOIB>
    <izvorni_sadrzaj>
      <item>BENJAMIN LIN d.o.o., OIB 27328515725, Trg bana Josipa Jelačića 3, 10000 Zagreb</item>
    </izvorni_sadrzaj>
    <derivirana_varijabla naziv="DomainObject.Predmet.ProtuStrankaListFormatedWithAdressOIB_1">
      <item>BENJAMIN LIN d.o.o., OIB 27328515725, Trg bana Josipa Jelačića 3, 10000 Zagreb</item>
    </derivirana_varijabla>
  </DomainObject.Predmet.ProtuStrankaListFormatedWithAdressOIB>
  <DomainObject.Predmet.ProtuStrankaListNazivFormated>
    <izvorni_sadrzaj>
      <item>BENJAMIN LIN d.o.o.</item>
    </izvorni_sadrzaj>
    <derivirana_varijabla naziv="DomainObject.Predmet.ProtuStrankaListNazivFormated_1">
      <item>BENJAMIN LIN d.o.o.</item>
    </derivirana_varijabla>
  </DomainObject.Predmet.ProtuStrankaListNazivFormated>
  <DomainObject.Predmet.ProtuStrankaListNazivFormatedOIB>
    <izvorni_sadrzaj>
      <item>BENJAMIN LIN d.o.o., OIB 27328515725</item>
    </izvorni_sadrzaj>
    <derivirana_varijabla naziv="DomainObject.Predmet.ProtuStrankaListNazivFormatedOIB_1">
      <item>BENJAMIN LIN d.o.o., OIB 27328515725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BENJAMIN LIN d.o.o.</izvorni_sadrzaj>
    <derivirana_varijabla naziv="DomainObject.Predmet.ProtustrankaIDrugi_1">BENJAMIN 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BENJAMIN LIN d.o.o., OIB 27328515725, Trg bana Josipa Jelačića 3, 10000 Zagreb</izvorni_sadrzaj>
    <derivirana_varijabla naziv="DomainObject.Predmet.ProtustrankaIDrugiAdressOIB_1">BENJAMIN LIN d.o.o., OIB 27328515725, Trg bana Josipa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BENJAMIN LIN d.o.o.</item>
    </izvorni_sadrzaj>
    <derivirana_varijabla naziv="DomainObject.Predmet.SudioniciListNaziv_1">
      <item>FINA Regionalni centar Zagreb</item>
      <item>BENJAMIN LIN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BENJAMIN LIN d.o.o., OIB 27328515725, Trg bana Josipa Jelačića 3,10000 Zagreb</item>
    </izvorni_sadrzaj>
    <derivirana_varijabla naziv="DomainObject.Predmet.SudioniciListAdressOIB_1">
      <item>FINA Regionalni centar Zagreb, OIB 85821130368, Trg svibanjskih žrtava 1995. 1,10000 Zagreb</item>
      <item>BENJAMIN LIN d.o.o., OIB 27328515725,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27328515725</item>
    </izvorni_sadrzaj>
    <derivirana_varijabla naziv="DomainObject.Predmet.SudioniciListNazivOIB_1">
      <item>, OIB 85821130368</item>
      <item>, OIB 27328515725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1413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2016-01-07T08:24:00Z</dcterms:created>
  <dc:creator>ilukac</dc:creator>
  <cp:lastModifiedBy>Ksenija Hršak</cp:lastModifiedBy>
  <cp:lastPrinted>2015-09-23T11:51:00Z</cp:lastPrinted>
  <dcterms:modified xmlns:xsi="http://www.w3.org/2001/XMLSchema-instance" xsi:type="dcterms:W3CDTF">2016-02-04T10:25:00Z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