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001a" w14:paraId="3fb001a" w:rsidRDefault="0016739C" w:rsidP="005D7BF8" w:rsidR="0016739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39C" w:rsidP="005D7BF8" w:rsidR="0016739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16739C" w:rsidP="005D7BF8" w:rsidR="0016739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16739C" w:rsidP="005D7BF8" w:rsidR="0016739C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16739C" w:rsidR="0016739C"/>
    <w:p w:rsidRDefault="00C50A52" w:rsidP="00594208" w:rsidR="00C50A52">
      <w:pPr>
        <w:jc w:val="center"/>
        <w:rPr>
          <w:rFonts w:hAnsi="Times New Roman" w:ascii="Times New Roman"/>
          <w:lang w:val="hr-HR"/>
        </w:rPr>
      </w:pPr>
    </w:p>
    <w:p w:rsidRDefault="00C50A52" w:rsidP="00594208" w:rsidR="00C50A52">
      <w:pPr>
        <w:jc w:val="center"/>
        <w:rPr>
          <w:rFonts w:hAnsi="Times New Roman" w:ascii="Times New Roman"/>
          <w:lang w:val="hr-HR"/>
        </w:rPr>
      </w:pPr>
    </w:p>
    <w:p w:rsidRDefault="00C50A52" w:rsidP="00594208" w:rsidR="00C50A52">
      <w:pPr>
        <w:jc w:val="center"/>
        <w:rPr>
          <w:rFonts w:hAnsi="Times New Roman" w:ascii="Times New Roman"/>
          <w:lang w:val="hr-HR"/>
        </w:rPr>
      </w:pPr>
    </w:p>
    <w:p w:rsidRDefault="00C50A52" w:rsidP="00594208" w:rsidR="00C50A52">
      <w:pPr>
        <w:jc w:val="center"/>
        <w:rPr>
          <w:rFonts w:hAnsi="Times New Roman" w:ascii="Times New Roman"/>
          <w:lang w:val="hr-HR"/>
        </w:rPr>
      </w:pPr>
    </w:p>
    <w:p w:rsidRDefault="00C50A52" w:rsidP="00594208" w:rsidR="00C50A52">
      <w:pPr>
        <w:jc w:val="center"/>
        <w:rPr>
          <w:rFonts w:hAnsi="Times New Roman" w:ascii="Times New Roman"/>
          <w:lang w:val="hr-HR"/>
        </w:rPr>
      </w:pPr>
    </w:p>
    <w:p w:rsidRDefault="00C50A52" w:rsidP="00594208" w:rsidR="00C50A52">
      <w:pPr>
        <w:jc w:val="center"/>
        <w:rPr>
          <w:rFonts w:hAnsi="Times New Roman" w:ascii="Times New Roman"/>
          <w:lang w:val="hr-HR"/>
        </w:rPr>
      </w:pP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894BB5">
        <w:rPr>
          <w:rFonts w:hAnsi="Times New Roman" w:ascii="Times New Roman"/>
          <w:b w:val="false"/>
          <w:lang w:val="hr-HR"/>
        </w:rPr>
        <w:t xml:space="preserve"> </w:t>
      </w:r>
      <w:r w:rsidR="00894BB5" w:rsidRPr="00894BB5">
        <w:rPr>
          <w:rFonts w:hAnsi="Times New Roman" w:ascii="Times New Roman"/>
          <w:b w:val="false"/>
          <w:lang w:val="hr-HR"/>
        </w:rPr>
        <w:t>OIB 88785964957</w:t>
      </w:r>
      <w:r w:rsidR="00894BB5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894BB5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>dana</w:t>
      </w:r>
      <w:r w:rsidR="00BE60BB">
        <w:rPr>
          <w:rFonts w:hAnsi="Times New Roman" w:ascii="Times New Roman"/>
          <w:b w:val="false"/>
          <w:lang w:val="hr-HR"/>
        </w:rPr>
        <w:t xml:space="preserve"> 17. svibnja</w:t>
      </w:r>
      <w:r w:rsidR="00A70295">
        <w:rPr>
          <w:rFonts w:hAnsi="Times New Roman" w:ascii="Times New Roman"/>
          <w:b w:val="false"/>
          <w:lang w:val="hr-HR"/>
        </w:rPr>
        <w:t xml:space="preserve"> 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A70295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1D038F">
        <w:rPr>
          <w:rFonts w:hAnsi="Times New Roman" w:ascii="Times New Roman"/>
          <w:b w:val="false"/>
          <w:lang w:val="hr-HR"/>
        </w:rPr>
        <w:t>.</w:t>
      </w:r>
      <w:r w:rsidR="001D038F">
        <w:rPr>
          <w:rFonts w:hAnsi="Times New Roman" w:ascii="Times New Roman"/>
          <w:b w:val="false"/>
          <w:lang w:val="hr-HR"/>
        </w:rPr>
        <w:tab/>
      </w:r>
      <w:r w:rsidR="001D038F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1D038F">
        <w:rPr>
          <w:rFonts w:hAnsi="Times New Roman" w:ascii="Times New Roman"/>
          <w:b w:val="false"/>
          <w:lang w:val="hr-HR"/>
        </w:rPr>
        <w:t>e</w:t>
      </w:r>
      <w:r w:rsidR="001D038F"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 w:rsidR="001D038F">
        <w:rPr>
          <w:rFonts w:hAnsi="Times New Roman" w:ascii="Times New Roman"/>
          <w:b w:val="false"/>
          <w:lang w:val="hr-HR"/>
        </w:rPr>
        <w:t>e</w:t>
      </w:r>
      <w:r w:rsidR="001D038F" w:rsidRPr="005B6AD6">
        <w:rPr>
          <w:rFonts w:hAnsi="Times New Roman" w:ascii="Times New Roman"/>
          <w:b w:val="false"/>
          <w:lang w:val="hr-HR"/>
        </w:rPr>
        <w:t xml:space="preserve"> u </w:t>
      </w:r>
      <w:r w:rsidR="001D038F"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>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 w:rsidR="001D038F">
        <w:rPr>
          <w:rFonts w:hAnsi="Times New Roman" w:ascii="Times New Roman"/>
          <w:b w:val="false"/>
          <w:lang w:val="hr-HR"/>
        </w:rPr>
        <w:t xml:space="preserve"> </w:t>
      </w:r>
      <w:r w:rsidR="001D038F" w:rsidRPr="00032AF3">
        <w:rPr>
          <w:rFonts w:hAnsi="Times New Roman" w:ascii="Times New Roman"/>
          <w:b w:val="false"/>
          <w:lang w:val="hr-HR"/>
        </w:rPr>
        <w:t xml:space="preserve">iznosi </w:t>
      </w:r>
      <w:r w:rsidR="001D038F">
        <w:rPr>
          <w:rFonts w:hAnsi="Times New Roman" w:ascii="Times New Roman"/>
          <w:lang w:val="hr-HR"/>
        </w:rPr>
        <w:t>258.135,00</w:t>
      </w:r>
      <w:r w:rsidR="001D038F" w:rsidRPr="00032AF3">
        <w:rPr>
          <w:rFonts w:hAnsi="Times New Roman" w:ascii="Times New Roman"/>
          <w:b w:val="false"/>
          <w:lang w:val="hr-HR"/>
        </w:rPr>
        <w:t xml:space="preserve"> </w:t>
      </w:r>
      <w:r w:rsidR="001D038F" w:rsidRPr="00032AF3">
        <w:rPr>
          <w:rFonts w:hAnsi="Times New Roman" w:ascii="Times New Roman"/>
          <w:lang w:val="hr-HR"/>
        </w:rPr>
        <w:t>kn</w:t>
      </w:r>
      <w:r w:rsidR="001D038F"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1D038F" w:rsidRPr="001D038F">
      <w:pPr>
        <w:jc w:val="both"/>
        <w:rPr>
          <w:rFonts w:hAnsi="Times New Roman" w:ascii="Times New Roman"/>
          <w:lang w:val="hr-HR"/>
        </w:rPr>
      </w:pPr>
    </w:p>
    <w:p w:rsidRDefault="00A70295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1D038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BE60BB">
        <w:rPr>
          <w:rFonts w:hAnsi="Times New Roman" w:ascii="Times New Roman"/>
          <w:b w:val="false"/>
          <w:lang w:val="hr-HR"/>
        </w:rPr>
        <w:t>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BE60BB" w:rsidP="00072B26" w:rsidR="00BE60BB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BE60BB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12. srpnja</w:t>
      </w:r>
      <w:r w:rsidR="00824075">
        <w:rPr>
          <w:rFonts w:hAnsi="Times New Roman" w:ascii="Times New Roman"/>
          <w:lang w:val="hr-HR"/>
        </w:rPr>
        <w:t xml:space="preserve"> 2017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09</w:t>
      </w:r>
      <w:r w:rsidR="00824075">
        <w:rPr>
          <w:rFonts w:hAnsi="Times New Roman" w:ascii="Times New Roman"/>
          <w:lang w:val="hr-HR"/>
        </w:rPr>
        <w:t>:</w:t>
      </w:r>
      <w:r>
        <w:rPr>
          <w:rFonts w:hAnsi="Times New Roman" w:ascii="Times New Roman"/>
          <w:lang w:val="hr-HR"/>
        </w:rPr>
        <w:t>3</w:t>
      </w:r>
      <w:r w:rsidR="00A70295">
        <w:rPr>
          <w:rFonts w:hAnsi="Times New Roman" w:ascii="Times New Roman"/>
          <w:lang w:val="hr-HR"/>
        </w:rPr>
        <w:t>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E60BB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A70295">
        <w:rPr>
          <w:rFonts w:hAnsi="Times New Roman" w:ascii="Times New Roman"/>
          <w:b w:val="false"/>
          <w:lang w:val="hr-HR"/>
        </w:rPr>
        <w:t>V</w:t>
      </w:r>
      <w:r w:rsidR="00B222FC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B222FC"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894BB5">
        <w:rPr>
          <w:rFonts w:hAnsi="Times New Roman" w:ascii="Times New Roman"/>
          <w:b w:val="false"/>
          <w:lang w:val="hr-HR"/>
        </w:rPr>
        <w:t xml:space="preserve"> mrežnoj stranici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8E06A5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222FC"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A70295" w:rsidP="00072B26" w:rsidR="00072B26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V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072B26"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BE60BB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BE60BB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F489D" w:rsidP="000F489D" w:rsidR="000F489D" w:rsidRPr="00696BFC">
      <w:pPr>
        <w:jc w:val="both"/>
        <w:rPr>
          <w:rFonts w:hAnsi="Times New Roman" w:ascii="Times New Roman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A70295">
        <w:rPr>
          <w:rFonts w:hAnsi="Times New Roman" w:ascii="Times New Roman"/>
          <w:b w:val="false"/>
          <w:lang w:val="hr-HR"/>
        </w:rPr>
        <w:t>I</w:t>
      </w:r>
      <w:r w:rsidRPr="00696BFC">
        <w:rPr>
          <w:rFonts w:hAnsi="Times New Roman" w:ascii="Times New Roman"/>
          <w:b w:val="false"/>
          <w:lang w:val="hr-HR"/>
        </w:rPr>
        <w:t xml:space="preserve">. zaključka iznosi </w:t>
      </w:r>
      <w:r w:rsidRPr="00696BFC">
        <w:rPr>
          <w:rFonts w:hAnsi="Times New Roman" w:ascii="Times New Roman"/>
          <w:lang w:val="hr-HR"/>
        </w:rPr>
        <w:t>258.135,00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</w:t>
      </w:r>
      <w:r w:rsidR="00861355">
        <w:rPr>
          <w:rFonts w:hAnsi="Times New Roman" w:ascii="Times New Roman"/>
          <w:b w:val="false"/>
          <w:lang w:val="hr-HR"/>
        </w:rPr>
        <w:t>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35026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861355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861355">
        <w:rPr>
          <w:rFonts w:hAnsi="Times New Roman" w:ascii="Times New Roman"/>
          <w:b w:val="false"/>
          <w:lang w:val="hr-HR"/>
        </w:rPr>
        <w:t xml:space="preserve"> cijene od </w:t>
      </w:r>
      <w:r w:rsidR="00BE60BB">
        <w:rPr>
          <w:rFonts w:hAnsi="Times New Roman" w:ascii="Times New Roman"/>
          <w:lang w:val="hr-HR"/>
        </w:rPr>
        <w:t>54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 w:rsidR="00861355">
        <w:rPr>
          <w:rFonts w:hAnsi="Times New Roman" w:ascii="Times New Roman"/>
          <w:lang w:val="hr-HR"/>
        </w:rPr>
        <w:t>,00 kn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3063E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3063E">
        <w:rPr>
          <w:rFonts w:hAnsi="Times New Roman" w:ascii="Times New Roman"/>
          <w:b w:val="false"/>
          <w:lang w:val="hr-HR"/>
        </w:rPr>
        <w:t>- poreze i pristojbe koje terete nekretnine plaća kupac;</w:t>
      </w:r>
    </w:p>
    <w:p w:rsidRDefault="00A70295" w:rsidP="00F959B0" w:rsidR="00A7029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BE60BB" w:rsidP="00F959B0" w:rsidR="0023063E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</w:t>
      </w:r>
      <w:r w:rsidR="00A70295" w:rsidRPr="00A70295">
        <w:rPr>
          <w:rFonts w:hAnsi="Times New Roman" w:ascii="Times New Roman"/>
          <w:b w:val="false"/>
          <w:lang w:val="hr-HR"/>
        </w:rPr>
        <w:t xml:space="preserve"> stečaj</w:t>
      </w:r>
      <w:r>
        <w:rPr>
          <w:rFonts w:hAnsi="Times New Roman" w:ascii="Times New Roman"/>
          <w:b w:val="false"/>
          <w:lang w:val="hr-HR"/>
        </w:rPr>
        <w:t>nog dužnika označenoj u točki</w:t>
      </w:r>
      <w:r w:rsidR="00A70295" w:rsidRPr="00A70295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I. </w:t>
      </w:r>
      <w:r w:rsidR="00A70295" w:rsidRPr="00A70295">
        <w:rPr>
          <w:rFonts w:hAnsi="Times New Roman" w:ascii="Times New Roman"/>
          <w:b w:val="false"/>
          <w:lang w:val="hr-HR"/>
        </w:rPr>
        <w:t xml:space="preserve"> temeljem Sporazuma o osiguranju stjecanjem založnog prava na nekretninama br.08118010001 od 04. siječnja 2008.g., uknjiženo je pravo zaloga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Pula, 43. Istarske divizije 2, OIB 53056966535, zaprimljeno 11. siječnja 2008. godine, pod brojem Z-201/08;</w:t>
      </w:r>
    </w:p>
    <w:p w:rsidRDefault="009B1B40" w:rsidP="009B1B40" w:rsidR="009B1B40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10118020002 od 18.siječnja 2010.g.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</w:t>
      </w:r>
      <w:r>
        <w:rPr>
          <w:rFonts w:hAnsi="Times New Roman" w:ascii="Times New Roman"/>
          <w:b w:val="false"/>
          <w:lang w:val="hr-HR"/>
        </w:rPr>
        <w:t>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21. siječnja 2010. godine, pod brojem Z-400/10;</w:t>
      </w:r>
    </w:p>
    <w:p w:rsidRDefault="00250DF3" w:rsidP="00250DF3" w:rsid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1E1046">
        <w:rPr>
          <w:rFonts w:hAnsi="Times New Roman" w:ascii="Times New Roman"/>
          <w:b w:val="false"/>
          <w:lang w:val="hr-HR"/>
        </w:rPr>
        <w:t xml:space="preserve"> Pula</w:t>
      </w:r>
      <w:r w:rsidRPr="00250DF3">
        <w:rPr>
          <w:rFonts w:hAnsi="Times New Roman" w:ascii="Times New Roman"/>
          <w:b w:val="false"/>
          <w:lang w:val="hr-HR"/>
        </w:rPr>
        <w:t xml:space="preserve">, Pula, 43. Istarske divizije 2, OIB: 53056966535, zaprimljeno 23.09.2010. godine pod brojem Z-4599/10;  </w:t>
      </w:r>
    </w:p>
    <w:p w:rsidRDefault="00250DF3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>- uknjiženo je pravo zaloga temeljem Sporazuma o osiguranju br. 10118020001 od 18.</w:t>
      </w:r>
      <w:r w:rsidR="009B1B40">
        <w:rPr>
          <w:rFonts w:hAnsi="Times New Roman" w:ascii="Times New Roman"/>
          <w:b w:val="false"/>
          <w:lang w:val="hr-HR"/>
        </w:rPr>
        <w:t xml:space="preserve"> </w:t>
      </w:r>
      <w:r w:rsidRPr="00250DF3">
        <w:rPr>
          <w:rFonts w:hAnsi="Times New Roman" w:ascii="Times New Roman"/>
          <w:b w:val="false"/>
          <w:lang w:val="hr-HR"/>
        </w:rPr>
        <w:t xml:space="preserve">siječnja 2010.g. uknjižuje se pravo zaloga u iznosu od 6.150.000,00 EUR (slovima: šestmilijunastopedesettisuća eura) u kunskoj protuvrijednosti po prodajnom tečaju Raiffeisenbank Austria d.d. važećem na dan dospijeća mjenica i zakonskom zateznom </w:t>
      </w:r>
      <w:r w:rsidRPr="00250DF3">
        <w:rPr>
          <w:rFonts w:hAnsi="Times New Roman" w:ascii="Times New Roman"/>
          <w:b w:val="false"/>
          <w:lang w:val="hr-HR"/>
        </w:rPr>
        <w:lastRenderedPageBreak/>
        <w:t xml:space="preserve">kamatom određenom za odnose iz trgovačkih ugovora, koja u trenutku sklapanja sporazuma iznosi 17% godišnje, promjenjiva, računajući od dana dospijeća pa do namirenja, te s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43. Istarske divizije 2, OIB 53056966535, zaprimljeno 21.01.2010. godine pod brojem Z-399/10;  </w:t>
      </w:r>
    </w:p>
    <w:p w:rsidRDefault="009B1B40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61229" w:rsidRPr="00461229">
        <w:rPr>
          <w:rFonts w:hAnsi="Times New Roman" w:ascii="Times New Roman"/>
          <w:b w:val="false"/>
          <w:lang w:val="hr-HR"/>
        </w:rPr>
        <w:t xml:space="preserve">temeljem Sporazuma o osiguranju br. 10118020022 od 15. rujna 2010. godine, uknjiženo </w:t>
      </w:r>
      <w:r w:rsidR="00461229">
        <w:rPr>
          <w:rFonts w:hAnsi="Times New Roman" w:ascii="Times New Roman"/>
          <w:b w:val="false"/>
          <w:lang w:val="hr-HR"/>
        </w:rPr>
        <w:t xml:space="preserve">je </w:t>
      </w:r>
      <w:r w:rsidR="00461229" w:rsidRPr="00461229">
        <w:rPr>
          <w:rFonts w:hAnsi="Times New Roman" w:ascii="Times New Roman"/>
          <w:b w:val="false"/>
          <w:lang w:val="hr-HR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</w:t>
      </w:r>
      <w:r w:rsidR="001E1046">
        <w:rPr>
          <w:rFonts w:hAnsi="Times New Roman" w:ascii="Times New Roman"/>
          <w:b w:val="false"/>
          <w:lang w:val="hr-HR"/>
        </w:rPr>
        <w:t xml:space="preserve">RIA d.d. Zagreb, Podružnica Pula, </w:t>
      </w:r>
      <w:r w:rsidR="00461229" w:rsidRPr="00461229">
        <w:rPr>
          <w:rFonts w:hAnsi="Times New Roman" w:ascii="Times New Roman"/>
          <w:b w:val="false"/>
          <w:lang w:val="hr-HR"/>
        </w:rPr>
        <w:t xml:space="preserve">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="00461229" w:rsidRPr="00461229">
        <w:rPr>
          <w:rFonts w:hAnsi="Times New Roman" w:ascii="Times New Roman"/>
          <w:b w:val="false"/>
          <w:lang w:val="hr-HR"/>
        </w:rPr>
        <w:t xml:space="preserve"> 2, zaprimljeno 23. rujna 2010. godine, pod brojem Z-4599/10;</w:t>
      </w:r>
    </w:p>
    <w:p w:rsidRDefault="00227CFF" w:rsidP="00461229" w:rsidR="00227CFF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</w:t>
      </w:r>
      <w:r w:rsidR="00A70295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označen</w:t>
      </w:r>
      <w:r w:rsidR="00A70295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u točk</w:t>
      </w:r>
      <w:r w:rsidR="00A70295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A70295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>. slobodn</w:t>
      </w:r>
      <w:r w:rsidR="00A70295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A70295">
        <w:rPr>
          <w:rFonts w:hAnsi="Times New Roman" w:ascii="Times New Roman"/>
          <w:b w:val="false"/>
          <w:lang w:val="hr-HR"/>
        </w:rPr>
        <w:t>je</w:t>
      </w:r>
      <w:r>
        <w:rPr>
          <w:rFonts w:hAnsi="Times New Roman" w:ascii="Times New Roman"/>
          <w:b w:val="false"/>
          <w:lang w:val="hr-HR"/>
        </w:rPr>
        <w:t xml:space="preserve"> od osoba i stvari; </w:t>
      </w:r>
    </w:p>
    <w:p w:rsidRDefault="00861355" w:rsidP="003372DD" w:rsidR="00861355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 kao kupci na javnoj dražbi mogu sudjelovati osobe koje su najkasnije </w:t>
      </w:r>
      <w:r w:rsidRPr="00DA5455">
        <w:rPr>
          <w:rFonts w:hAnsi="Times New Roman" w:ascii="Times New Roman"/>
          <w:b w:val="false"/>
          <w:lang w:val="hr-HR"/>
        </w:rPr>
        <w:t>do</w:t>
      </w:r>
      <w:r w:rsidR="00B222FC" w:rsidRPr="00DA5455">
        <w:rPr>
          <w:rFonts w:hAnsi="Times New Roman" w:ascii="Times New Roman"/>
          <w:b w:val="false"/>
          <w:lang w:val="hr-HR"/>
        </w:rPr>
        <w:t xml:space="preserve"> </w:t>
      </w:r>
      <w:r w:rsidR="00BE60BB">
        <w:rPr>
          <w:rFonts w:hAnsi="Times New Roman" w:ascii="Times New Roman"/>
          <w:b w:val="false"/>
          <w:lang w:val="hr-HR"/>
        </w:rPr>
        <w:t>10. srpnja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201062">
        <w:rPr>
          <w:rFonts w:hAnsi="Times New Roman" w:ascii="Times New Roman"/>
          <w:b w:val="false"/>
          <w:lang w:val="hr-HR"/>
        </w:rPr>
        <w:t>7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DA5455" w:rsidP="00072B26" w:rsidR="00DA5455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E60BB">
        <w:rPr>
          <w:rFonts w:hAnsi="Times New Roman" w:ascii="Times New Roman"/>
          <w:b w:val="false"/>
          <w:lang w:val="hr-HR"/>
        </w:rPr>
        <w:t>17. svibnja</w:t>
      </w:r>
      <w:r w:rsidR="00A70295">
        <w:rPr>
          <w:rFonts w:hAnsi="Times New Roman" w:ascii="Times New Roman"/>
          <w:b w:val="false"/>
          <w:lang w:val="hr-HR"/>
        </w:rPr>
        <w:t xml:space="preserve"> 2017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861355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="00E63526"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lastRenderedPageBreak/>
        <w:t>e-</w:t>
      </w:r>
      <w:r w:rsidR="0086135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F959B0" w:rsidR="00F959B0" w:rsidRPr="00482D0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482D07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 w:rsidRPr="00482D07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482D07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 w:rsidRPr="00482D07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 w:rsidRPr="00482D07">
        <w:rPr>
          <w:rFonts w:hAnsi="Times New Roman" w:ascii="Times New Roman"/>
          <w:b w:val="false"/>
          <w:sz w:val="20"/>
          <w:szCs w:val="20"/>
          <w:lang w:val="hr-HR"/>
        </w:rPr>
        <w:t>:</w:t>
      </w:r>
      <w:r w:rsidR="00482D07" w:rsidRPr="00482D0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61229" w:rsidRPr="00482D07">
        <w:rPr>
          <w:rFonts w:hAnsi="Times New Roman" w:ascii="Times New Roman"/>
          <w:b w:val="false"/>
          <w:sz w:val="20"/>
          <w:szCs w:val="20"/>
          <w:lang w:val="hr-HR"/>
        </w:rPr>
        <w:t>Raiffeisenbank Austria d.d. Zagreb po pun. OD Maćešić i partneri</w:t>
      </w:r>
      <w:r w:rsidR="00F959B0" w:rsidRPr="00482D07"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BE60BB">
        <w:rPr>
          <w:rFonts w:hAnsi="Times New Roman" w:ascii="Times New Roman"/>
          <w:b w:val="false"/>
          <w:sz w:val="20"/>
          <w:szCs w:val="20"/>
          <w:lang w:val="hr-HR"/>
        </w:rPr>
        <w:t>17.5</w:t>
      </w:r>
      <w:r w:rsidR="00A70295">
        <w:rPr>
          <w:rFonts w:hAnsi="Times New Roman" w:ascii="Times New Roman"/>
          <w:b w:val="false"/>
          <w:sz w:val="20"/>
          <w:szCs w:val="20"/>
          <w:lang w:val="hr-HR"/>
        </w:rPr>
        <w:t>.2017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2B26" w:rsidR="00594208">
      <w:pPr>
        <w:jc w:val="both"/>
        <w:rPr>
          <w:rFonts w:hAnsi="Times New Roman" w:ascii="Times New Roman"/>
          <w:b w:val="false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39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CE6A23">
      <w:rPr>
        <w:rFonts w:hAnsi="Times New Roman" w:ascii="Times New Roman"/>
        <w:b w:val="false"/>
      </w:rPr>
      <w:t>502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04A4D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0F489D"/>
    <w:rsid w:val="0010292C"/>
    <w:rsid w:val="00106C41"/>
    <w:rsid w:val="0011457F"/>
    <w:rsid w:val="00135E75"/>
    <w:rsid w:val="00151A7B"/>
    <w:rsid w:val="001561D6"/>
    <w:rsid w:val="00162522"/>
    <w:rsid w:val="00165BC4"/>
    <w:rsid w:val="0016739C"/>
    <w:rsid w:val="00175877"/>
    <w:rsid w:val="0019699F"/>
    <w:rsid w:val="001A0416"/>
    <w:rsid w:val="001A1838"/>
    <w:rsid w:val="001A1C27"/>
    <w:rsid w:val="001A240A"/>
    <w:rsid w:val="001B4C0D"/>
    <w:rsid w:val="001C693E"/>
    <w:rsid w:val="001D038F"/>
    <w:rsid w:val="001D0CE5"/>
    <w:rsid w:val="001D25F4"/>
    <w:rsid w:val="001D68AD"/>
    <w:rsid w:val="001E1046"/>
    <w:rsid w:val="001F4A8B"/>
    <w:rsid w:val="00201062"/>
    <w:rsid w:val="00203B1E"/>
    <w:rsid w:val="00204167"/>
    <w:rsid w:val="00225123"/>
    <w:rsid w:val="00227CFF"/>
    <w:rsid w:val="0023063E"/>
    <w:rsid w:val="00250DF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50266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2AE5"/>
    <w:rsid w:val="00426D2C"/>
    <w:rsid w:val="00432F9A"/>
    <w:rsid w:val="0045148D"/>
    <w:rsid w:val="00453CD1"/>
    <w:rsid w:val="00461229"/>
    <w:rsid w:val="0046422D"/>
    <w:rsid w:val="00471B15"/>
    <w:rsid w:val="00482D07"/>
    <w:rsid w:val="004936C4"/>
    <w:rsid w:val="00494712"/>
    <w:rsid w:val="004B12D0"/>
    <w:rsid w:val="004D1AD4"/>
    <w:rsid w:val="004D533E"/>
    <w:rsid w:val="004D760B"/>
    <w:rsid w:val="004E0E6E"/>
    <w:rsid w:val="004E5334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96BFC"/>
    <w:rsid w:val="006A2B55"/>
    <w:rsid w:val="006A4FF0"/>
    <w:rsid w:val="006A63E9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24075"/>
    <w:rsid w:val="00840634"/>
    <w:rsid w:val="008545F8"/>
    <w:rsid w:val="00860518"/>
    <w:rsid w:val="00861355"/>
    <w:rsid w:val="00870AB0"/>
    <w:rsid w:val="0088411C"/>
    <w:rsid w:val="00887E0E"/>
    <w:rsid w:val="00894BB5"/>
    <w:rsid w:val="008A0339"/>
    <w:rsid w:val="008A648B"/>
    <w:rsid w:val="008A74A7"/>
    <w:rsid w:val="008B7B31"/>
    <w:rsid w:val="008B7C1D"/>
    <w:rsid w:val="008D71F3"/>
    <w:rsid w:val="008E06A5"/>
    <w:rsid w:val="00902CE6"/>
    <w:rsid w:val="00905995"/>
    <w:rsid w:val="0091000D"/>
    <w:rsid w:val="00930F00"/>
    <w:rsid w:val="0093165C"/>
    <w:rsid w:val="00940BF3"/>
    <w:rsid w:val="00941B9F"/>
    <w:rsid w:val="009537B8"/>
    <w:rsid w:val="0095727A"/>
    <w:rsid w:val="009761CB"/>
    <w:rsid w:val="00980AE3"/>
    <w:rsid w:val="009834BE"/>
    <w:rsid w:val="009A1122"/>
    <w:rsid w:val="009A4307"/>
    <w:rsid w:val="009B1B40"/>
    <w:rsid w:val="009B4948"/>
    <w:rsid w:val="009D4656"/>
    <w:rsid w:val="009D5370"/>
    <w:rsid w:val="009E02A2"/>
    <w:rsid w:val="009E2D26"/>
    <w:rsid w:val="009F4C00"/>
    <w:rsid w:val="009F6457"/>
    <w:rsid w:val="00A06040"/>
    <w:rsid w:val="00A35624"/>
    <w:rsid w:val="00A35B48"/>
    <w:rsid w:val="00A50178"/>
    <w:rsid w:val="00A5098D"/>
    <w:rsid w:val="00A519AE"/>
    <w:rsid w:val="00A70295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E60BB"/>
    <w:rsid w:val="00BF7C88"/>
    <w:rsid w:val="00C10ED2"/>
    <w:rsid w:val="00C400F5"/>
    <w:rsid w:val="00C44032"/>
    <w:rsid w:val="00C44C77"/>
    <w:rsid w:val="00C451B2"/>
    <w:rsid w:val="00C50A5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C662F"/>
    <w:rsid w:val="00CE5430"/>
    <w:rsid w:val="00CE6A23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A5455"/>
    <w:rsid w:val="00DB6107"/>
    <w:rsid w:val="00DB7A9C"/>
    <w:rsid w:val="00DC6A83"/>
    <w:rsid w:val="00DD7C57"/>
    <w:rsid w:val="00DE3891"/>
    <w:rsid w:val="00E11C9B"/>
    <w:rsid w:val="00E128A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89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Bezproreda" w:type="paragraph">
    <w:name w:val="No Spacing"/>
    <w:uiPriority w:val="1"/>
    <w:qFormat/>
    <w:rsid w:val="0045148D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3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89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Bezproreda" w:type="paragraph">
    <w:name w:val="No Spacing"/>
    <w:uiPriority w:val="1"/>
    <w:qFormat/>
    <w:rsid w:val="0045148D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3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C407C-BA5A-49D9-B8A3-3D39933A3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1069</properties:Words>
  <properties:Characters>6056</properties:Characters>
  <properties:Lines>145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7205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2017-05-17T08:16:00Z</dcterms:created>
  <dc:creator>dcmelik</dc:creator>
  <cp:lastModifiedBy>Jasna Radulović</cp:lastModifiedBy>
  <cp:lastPrinted>2017-05-17T08:20:00Z</cp:lastPrinted>
  <dcterms:modified xmlns:xsi="http://www.w3.org/2001/XMLSchema-instance" xsi:type="dcterms:W3CDTF">2017-05-17T08:23:00Z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