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6939cc4" w14:textId="6939cc4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4 St-</w:t>
      </w:r>
      <w:r w:rsidR="00742B50">
        <w:rPr>
          <w:sz w:val="23"/>
          <w:szCs w:val="23"/>
        </w:rPr>
        <w:t>1094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201</w:t>
      </w:r>
      <w:r w:rsidR="00742B50">
        <w:rPr>
          <w:sz w:val="23"/>
          <w:szCs w:val="23"/>
        </w:rPr>
        <w:t>4</w:t>
      </w:r>
      <w:r>
        <w:rPr>
          <w:sz w:val="23"/>
          <w:szCs w:val="23"/>
        </w:rPr>
        <w:t>-</w:t>
      </w:r>
      <w:r w:rsidR="00742B50">
        <w:rPr>
          <w:sz w:val="23"/>
          <w:szCs w:val="23"/>
        </w:rPr>
        <w:t>121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97FC7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F245D0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F245D0">
        <w:t xml:space="preserve"> </w:t>
      </w:r>
      <w:r w:rsidR="00F245D0">
        <w:rPr>
          <w:sz w:val="23"/>
          <w:szCs w:val="23"/>
        </w:rPr>
        <w:t>u stečajnom postupku nad stečajnim dužnikom RE PROJEKT d.o.o. u stečaju, Zagreb, Ivana Cankara 3, OIB 51746471819</w:t>
      </w:r>
      <w:r w:rsidRPr="001D3BCA">
        <w:t xml:space="preserve">, dana </w:t>
      </w:r>
      <w:r w:rsidR="007E099E">
        <w:t>14</w:t>
      </w:r>
      <w:r w:rsidR="00B5074C">
        <w:t>. travnja</w:t>
      </w:r>
      <w:r w:rsidRPr="001D3BCA">
        <w:t xml:space="preserve"> 2020. </w:t>
      </w:r>
    </w:p>
    <w:p w:rsidR="00BB1E0B" w:rsidP="00B97FC7" w:rsidRDefault="00BB1E0B">
      <w:pPr>
        <w:pStyle w:val="Default"/>
        <w:jc w:val="both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B97FC7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Završno ročište vjerovnika</w:t>
      </w:r>
      <w:r w:rsidR="00BB1E0B">
        <w:rPr>
          <w:sz w:val="23"/>
          <w:szCs w:val="23"/>
        </w:rPr>
        <w:t xml:space="preserve"> zakazano za dan </w:t>
      </w:r>
      <w:r w:rsidR="007E099E">
        <w:rPr>
          <w:sz w:val="23"/>
          <w:szCs w:val="23"/>
        </w:rPr>
        <w:t>2</w:t>
      </w:r>
      <w:r>
        <w:rPr>
          <w:sz w:val="23"/>
          <w:szCs w:val="23"/>
        </w:rPr>
        <w:t>3</w:t>
      </w:r>
      <w:r w:rsidR="001D3BCA">
        <w:rPr>
          <w:sz w:val="23"/>
          <w:szCs w:val="23"/>
        </w:rPr>
        <w:t>. travnja</w:t>
      </w:r>
      <w:r w:rsidR="00BB1E0B">
        <w:rPr>
          <w:sz w:val="23"/>
          <w:szCs w:val="23"/>
        </w:rPr>
        <w:t xml:space="preserve"> 2020. u 1</w:t>
      </w:r>
      <w:r>
        <w:rPr>
          <w:sz w:val="23"/>
          <w:szCs w:val="23"/>
        </w:rPr>
        <w:t>0</w:t>
      </w:r>
      <w:r w:rsidR="00BB1E0B">
        <w:rPr>
          <w:sz w:val="23"/>
          <w:szCs w:val="23"/>
        </w:rPr>
        <w:t>,</w:t>
      </w:r>
      <w:r w:rsidR="001863D9">
        <w:rPr>
          <w:sz w:val="23"/>
          <w:szCs w:val="23"/>
        </w:rPr>
        <w:t>3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7E099E">
        <w:t>14</w:t>
      </w:r>
      <w:r w:rsidR="001D3BCA">
        <w:t>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9B7589">
        <w:t>,v.r.</w:t>
      </w:r>
    </w:p>
    <w:p w:rsidR="009B7589" w:rsidP="00B5074C" w:rsidRDefault="009B7589">
      <w:pPr>
        <w:jc w:val="right"/>
      </w:pPr>
    </w:p>
    <w:p w:rsidR="009B7589" w:rsidP="00B5074C" w:rsidRDefault="009B7589">
      <w:pPr>
        <w:jc w:val="right"/>
      </w:pPr>
      <w:r>
        <w:t>Za točnost otpravka-</w:t>
      </w:r>
    </w:p>
    <w:p w:rsidR="009B7589" w:rsidP="00B5074C" w:rsidRDefault="009B7589">
      <w:pPr>
        <w:jc w:val="right"/>
      </w:pPr>
      <w:r>
        <w:t>ovlašteni službenik:</w:t>
      </w:r>
    </w:p>
    <w:p w:rsidR="00B5074C" w:rsidP="00B5074C" w:rsidRDefault="009B7589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46320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0670A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3D9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8739C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05E4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6BE3"/>
    <w:rsid w:val="005B7BD9"/>
    <w:rsid w:val="005C13AB"/>
    <w:rsid w:val="005C1D31"/>
    <w:rsid w:val="005C3406"/>
    <w:rsid w:val="005C3C10"/>
    <w:rsid w:val="005C3F4D"/>
    <w:rsid w:val="005C410C"/>
    <w:rsid w:val="005C5BDE"/>
    <w:rsid w:val="005C6CEE"/>
    <w:rsid w:val="005D3249"/>
    <w:rsid w:val="005D6B0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8CF"/>
    <w:rsid w:val="00610AF6"/>
    <w:rsid w:val="006136A4"/>
    <w:rsid w:val="00613F6A"/>
    <w:rsid w:val="0061490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B50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99E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12A1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1EB5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B3740"/>
    <w:rsid w:val="009B7589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97FC7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124B"/>
    <w:rsid w:val="00C421C0"/>
    <w:rsid w:val="00C433CC"/>
    <w:rsid w:val="00C45232"/>
    <w:rsid w:val="00C45D3B"/>
    <w:rsid w:val="00C45EC2"/>
    <w:rsid w:val="00C4619C"/>
    <w:rsid w:val="00C465AA"/>
    <w:rsid w:val="00C5317E"/>
    <w:rsid w:val="00C5324B"/>
    <w:rsid w:val="00C55532"/>
    <w:rsid w:val="00C578E4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0B14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056C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089E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5D0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55B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B75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758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7589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758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758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5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5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5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5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2020.</izvorni_sadrzaj>
    <derivirana_varijabla naziv="DomainObject.DatumDonosenjaOdluke_1">14.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završnog ročišta vjerovnika</izvorni_sadrzaj>
    <derivirana_varijabla naziv="DomainObject.Primjedba_1">odgoda završnog ročišta vjerovnika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društvo s ograničenom odgovornošću za poslovanje nekretninama u stečaju</izvorni_sadrzaj>
    <derivirana_varijabla naziv="DomainObject.Predmet.ProtustrankaFormated_1">  RE PROJEKT društvo s ograničenom odgovornošću za poslovanje nekretninama u stečaju</derivirana_varijabla>
  </DomainObject.Predmet.ProtustrankaFormated>
  <DomainObject.Predmet.ProtustrankaFormatedOIB>
    <izvorni_sadrzaj>  RE PROJEKT društvo s ograničenom odgovornošću za poslovanje nekretninama u stečaju, OIB 51746471819</izvorni_sadrzaj>
    <derivirana_varijabla naziv="DomainObject.Predmet.ProtustrankaFormatedOIB_1">  RE PROJEKT društvo s ograničenom odgovornošću za poslovanje nekretninama u stečaju, OIB 51746471819</derivirana_varijabla>
  </DomainObject.Predmet.ProtustrankaFormatedOIB>
  <DomainObject.Predmet.ProtustrankaFormatedWithAdress>
    <izvorni_sadrzaj> RE PROJEKT društvo s ograničenom odgovornošću za poslovanje nekretninama u stečaju, Cankarova 3, 10000 Zagreb</izvorni_sadrzaj>
    <derivirana_varijabla naziv="DomainObject.Predmet.ProtustrankaFormatedWithAdress_1"> RE PROJEKT društvo s ograničenom odgovornošću za poslovanje nekretninama u stečaju, Cankarova 3, 10000 Zagreb</derivirana_varijabla>
  </DomainObject.Predmet.ProtustrankaFormatedWithAdress>
  <DomainObject.Predmet.ProtustrankaFormatedWithAdressOIB>
    <izvorni_sadrzaj> RE PROJEKT društvo s ograničenom odgovornošću za poslovanje nekretninama u stečaju, OIB 51746471819, Cankarova 3, 10000 Zagreb</izvorni_sadrzaj>
    <derivirana_varijabla naziv="DomainObject.Predmet.ProtustrankaFormatedWithAdressOIB_1"> RE PROJEKT društvo s ograničenom odgovornošću za poslovanje nekretninama u stečaju, OIB 51746471819, Cankarova 3, 10000 Zagreb</derivirana_varijabla>
  </DomainObject.Predmet.ProtustrankaFormatedWithAdressOIB>
  <DomainObject.Predmet.ProtustrankaWithAdress>
    <izvorni_sadrzaj>RE PROJEKT društvo s ograničenom odgovornošću za poslovanje nekretninama u stečaju Cankarova 3, 10000 Zagreb</izvorni_sadrzaj>
    <derivirana_varijabla naziv="DomainObject.Predmet.ProtustrankaWithAdress_1">RE PROJEKT društvo s ograničenom odgovornošću za poslovanje nekretninama u stečaju Cankarova 3, 10000 Zagreb</derivirana_varijabla>
  </DomainObject.Predmet.ProtustrankaWithAdress>
  <DomainObject.Predmet.ProtustrankaWithAdressOIB>
    <izvorni_sadrzaj>RE PROJEKT društvo s ograničenom odgovornošću za poslovanje nekretninama u stečaju, OIB 51746471819, Cankarova 3, 10000 Zagreb</izvorni_sadrzaj>
    <derivirana_varijabla naziv="DomainObject.Predmet.ProtustrankaWithAdressOIB_1">RE PROJEKT društvo s ograničenom odgovornošću za poslovanje nekretninama u stečaju, OIB 51746471819, Cankarova 3, 10000 Zagreb</derivirana_varijabla>
  </DomainObject.Predmet.ProtustrankaWithAdressOIB>
  <DomainObject.Predmet.ProtustrankaNazivFormated>
    <izvorni_sadrzaj>RE PROJEKT društvo s ograničenom odgovornošću za poslovanje nekretninama u stečaju</izvorni_sadrzaj>
    <derivirana_varijabla naziv="DomainObject.Predmet.ProtustrankaNazivFormated_1">RE PROJEKT društvo s ograničenom odgovornošću za poslovanje nekretninama u stečaju</derivirana_varijabla>
  </DomainObject.Predmet.ProtustrankaNazivFormated>
  <DomainObject.Predmet.ProtustrankaNazivFormatedOIB>
    <izvorni_sadrzaj>RE PROJEKT društvo s ograničenom odgovornošću za poslovanje nekretninama u stečaju, OIB 51746471819</izvorni_sadrzaj>
    <derivirana_varijabla naziv="DomainObject.Predmet.ProtustrankaNazivFormatedOIB_1">RE PROJEKT društvo s ograničenom odgovornošću za poslovanje nekretninama u stečaju,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Bokanović; Sberbank d.d.</izvorni_sadrzaj>
    <derivirana_varijabla naziv="DomainObject.Predmet.StrankaFormated_1">  MINISTARSTVO FINANCIJA-POREZNA UPRAVA zastupanog po punomoćniku ŽUPANIJSKO DRŽAVNO ODVJETNIŠTVO U ZAGREBU; Općinski sud u Splitu; Josip Bokanović; Sberbank d.d.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35529252486; Sberbank d.d., OIB 78427478595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35529252486; Sberbank d.d., OIB 78427478595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Čepin; Sberbank d.d., Varšavska 9, 10000 Zagreb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Čepin; Sberbank d.d., Varšavska 9, 10000 Zagreb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Čepin; Sberbank d.d., OIB 78427478595, Varšavska 9, 10000 Zagreb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Čepin; Sberbank d.d., OIB 78427478595, Varšavska 9, 10000 Zagreb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Čepin,Sberbank d.d. Varšavska 9,10000 Zagreb</izvorni_sadrzaj>
    <derivirana_varijabla naziv="DomainObject.Predmet.StrankaWithAdress_1">MINISTARSTVO FINANCIJA-POREZNA UPRAVA Av. Dubrovnik 32,10000 Zagreb,Općinski sud u Splitu ,Josip Bokanović Josipa Juraja Strossmayera 46,31431 Čepin,Sberbank d.d. Varšavska 9,10000 Zagreb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Čepin,Sberbank d.d., OIB 78427478595, Varšavska 9,10000 Zagreb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Čepin,Sberbank d.d., OIB 78427478595, Varšavska 9,10000 Zagreb</derivirana_varijabla>
  </DomainObject.Predmet.StrankaWithAdressOIB>
  <DomainObject.Predmet.StrankaNazivFormated>
    <izvorni_sadrzaj>MINISTARSTVO FINANCIJA-POREZNA UPRAVA,Općinski sud u Splitu,Josip Bokanović,Sberbank d.d.</izvorni_sadrzaj>
    <derivirana_varijabla naziv="DomainObject.Predmet.StrankaNazivFormated_1">MINISTARSTVO FINANCIJA-POREZNA UPRAVA,Općinski sud u Splitu,Josip Bokanović,Sberbank d.d.</derivirana_varijabla>
  </DomainObject.Predmet.StrankaNazivFormated>
  <DomainObject.Predmet.StrankaNazivFormatedOIB>
    <izvorni_sadrzaj>MINISTARSTVO FINANCIJA-POREZNA UPRAVA, OIB 18683136487,Općinski sud u Splitu, OIB 61980608934,Josip Bokanović, OIB 35529252486,Sberbank d.d., OIB 78427478595</izvorni_sadrzaj>
    <derivirana_varijabla naziv="DomainObject.Predmet.StrankaNazivFormatedOIB_1">MINISTARSTVO FINANCIJA-POREZNA UPRAVA, OIB 18683136487,Općinski sud u Splitu, OIB 61980608934,Josip Bokanović, OIB 35529252486,Sberbank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  <item>Sberbank d.d.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  <item>Sberbank d.d.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  <item>Sberbank d.d., OIB 78427478595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  <item>Sberbank d.d., OIB 78427478595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  <item>Sberbank d.d., Varšavska 9, 10000 Zagreb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  <item>Sberbank d.d., Varšavska 9, 10000 Zagreb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  <item>Sberbank d.d., OIB 78427478595, Varšavska 9, 10000 Zagreb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  <item>Sberbank d.d., OIB 78427478595, Varšavska 9, 10000 Zagreb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  <item>Sberbank d.d.</item>
    </izvorni_sadrzaj>
    <derivirana_varijabla naziv="DomainObject.Predmet.StrankaListNazivFormated_1">
      <item>MINISTARSTVO FINANCIJA-POREZNA UPRAVA</item>
      <item>Općinski sud u Splitu</item>
      <item>Josip Bokanović</item>
      <item>Sberbank d.d.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  <item>Sberbank d.d., OIB 78427478595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  <item>Sberbank d.d., OIB 78427478595</item>
    </derivirana_varijabla>
  </DomainObject.Predmet.StrankaListNazivFormatedOIB>
  <DomainObject.Predmet.ProtuStrankaListFormated>
    <izvorni_sadrzaj>
      <item>RE PROJEKT društvo s ograničenom odgovornošću za poslovanje nekretninama u stečaju</item>
    </izvorni_sadrzaj>
    <derivirana_varijabla naziv="DomainObject.Predmet.ProtuStrankaListFormated_1">
      <item>RE PROJEKT društvo s ograničenom odgovornošću za poslovanje nekretninama u stečaju</item>
    </derivirana_varijabla>
  </DomainObject.Predmet.ProtuStrankaListFormated>
  <DomainObject.Predmet.ProtuStrankaListFormatedOIB>
    <izvorni_sadrzaj>
      <item>RE PROJEKT društvo s ograničenom odgovornošću za poslovanje nekretninama u stečaju, OIB 51746471819</item>
    </izvorni_sadrzaj>
    <derivirana_varijabla naziv="DomainObject.Predmet.ProtuStrankaListFormatedOIB_1">
      <item>RE PROJEKT društvo s ograničenom odgovornošću za poslovanje nekretninama u stečaju, OIB 51746471819</item>
    </derivirana_varijabla>
  </DomainObject.Predmet.ProtuStrankaListFormatedOIB>
  <DomainObject.Predmet.ProtuStrankaListFormatedWithAdress>
    <izvorni_sadrzaj>
      <item>RE PROJEKT društvo s ograničenom odgovornošću za poslovanje nekretninama u stečaju, Cankarova 3, 10000 Zagreb</item>
    </izvorni_sadrzaj>
    <derivirana_varijabla naziv="DomainObject.Predmet.ProtuStrankaListFormatedWithAdress_1">
      <item>RE PROJEKT društvo s ograničenom odgovornošću za poslovanje nekretninama u stečaju, Cankarova 3, 10000 Zagreb</item>
    </derivirana_varijabla>
  </DomainObject.Predmet.ProtuStrankaListFormatedWithAdress>
  <DomainObject.Predmet.ProtuStrankaListFormatedWithAdressOIB>
    <izvorni_sadrzaj>
      <item>RE PROJEKT društvo s ograničenom odgovornošću za poslovanje nekretninama u stečaju, OIB 51746471819, Cankarova 3, 10000 Zagreb</item>
    </izvorni_sadrzaj>
    <derivirana_varijabla naziv="DomainObject.Predmet.ProtuStrankaListFormatedWithAdressOIB_1">
      <item>RE PROJEKT društvo s ograničenom odgovornošću za poslovanje nekretninama u stečaju, OIB 51746471819, Cankarova 3, 10000 Zagreb</item>
    </derivirana_varijabla>
  </DomainObject.Predmet.ProtuStrankaListFormatedWithAdressOIB>
  <DomainObject.Predmet.ProtuStrankaListNazivFormated>
    <izvorni_sadrzaj>
      <item>RE PROJEKT društvo s ograničenom odgovornošću za poslovanje nekretninama u stečaju</item>
    </izvorni_sadrzaj>
    <derivirana_varijabla naziv="DomainObject.Predmet.ProtuStrankaListNazivFormated_1">
      <item>RE PROJEKT društvo s ograničenom odgovornošću za poslovanje nekretninama u stečaju</item>
    </derivirana_varijabla>
  </DomainObject.Predmet.ProtuStrankaListNazivFormated>
  <DomainObject.Predmet.ProtuStrankaListNazivFormatedOIB>
    <izvorni_sadrzaj>
      <item>RE PROJEKT društvo s ograničenom odgovornošću za poslovanje nekretninama u stečaju, OIB 51746471819</item>
    </izvorni_sadrzaj>
    <derivirana_varijabla naziv="DomainObject.Predmet.ProtuStrankaListNazivFormatedOIB_1">
      <item>RE PROJEKT društvo s ograničenom odgovornošću za poslovanje nekretninama u stečaju,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2020.</izvorni_sadrzaj>
    <derivirana_varijabla naziv="DomainObject.Datum_1">14.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društvo s ograničenom odgovornošću za poslovanje nekretninama u stečaju</izvorni_sadrzaj>
    <derivirana_varijabla naziv="DomainObject.Predmet.ProtustrankaIDrugi_1">RE PROJEKT društvo s ograničenom odgovornošću za poslovanje nekretninama u stečaju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društvo s ograničenom odgovornošću za poslovanje nekretninama u stečaju, OIB 51746471819, Cankarova 3, 10000 Zagreb</izvorni_sadrzaj>
    <derivirana_varijabla naziv="DomainObject.Predmet.ProtustrankaIDrugiAdressOIB_1">RE PROJEKT društvo s ograničenom odgovornošću za poslovanje nekretninama u stečaju,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  <item>Sberbank d.d.</item>
    </izvorni_sadrzaj>
    <derivirana_varijabla naziv="DomainObject.Predmet.SudioniciListNaziv_1">
      <item>MINISTARSTVO FINANCIJA-POREZNA UPRAVA</item>
      <item>ŽUPANIJSKO DRŽAVNO ODVJETNIŠTVO U ZAGREBU</item>
      <item>RE PROJEKT društvo s ograničenom odgovornošću za poslovanje nekretninama u stečaju</item>
      <item>Josip Lončarić</item>
      <item>Općinski sud u Splitu</item>
      <item>Josip Bokanović</item>
      <item>Sberbank d.d.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  <item>Sberbank d.d., OIB 78427478595, Varšavska 9,10000 Zagreb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društvo s ograničenom odgovornošću za poslovanje nekretninama u stečaju,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  <item>, OIB 78427478595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2019.</izvorni_sadrzaj>
    <derivirana_varijabla naziv="DomainObject.PredzadnjaOdlukaIzPredmeta.DatumDonosenjaOdluke_1">18. listopada 2019.</derivirana_varijabla>
  </DomainObject.PredzadnjaOdlukaIzPredmeta.DatumDonosenjaOdluke>
  <DomainObject.PredzadnjaOdlukaIzPredmeta.Oznaka>
    <izvorni_sadrzaj>St-1094/2014-117</izvorni_sadrzaj>
    <derivirana_varijabla naziv="DomainObject.PredzadnjaOdlukaIzPredmeta.Oznaka_1">St-1094/2014-117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2014.</izvorni_sadrzaj>
    <derivirana_varijabla naziv="DomainObject.Predmet.DatumPocetkaProcesa_1">15. prosinca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64255-4918-40EB-B84E-00EFF8875A0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165</properties:Words>
  <properties:Characters>839</properties:Characters>
  <properties:Lines>41</properties:Lines>
  <properties:Paragraphs>20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2020-04-14T09:00:00Z</dcterms:created>
  <dc:creator>stecaj</dc:creator>
  <cp:lastModifiedBy>Marina Markić</cp:lastModifiedBy>
  <cp:lastPrinted>2020-04-14T09:01:00Z</cp:lastPrinted>
  <dcterms:modified xmlns:xsi="http://www.w3.org/2001/XMLSchema-instance" xsi:type="dcterms:W3CDTF">2020-04-14T09:01:00Z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St-1094-2014-1.docx)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