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af5ee" w14:paraId="72af5ee" w:rsidRDefault="009D32D5" w:rsidP="009D32D5" w:rsidR="009D32D5" w:rsidRPr="00351DF8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b/>
          <w:sz w:val="24"/>
        </w:rPr>
      </w:pPr>
      <w:bookmarkStart w:name="_GoBack" w:id="0"/>
      <w:bookmarkEnd w:id="0"/>
    </w:p>
    <w:p w:rsidRDefault="009D32D5" w:rsidP="009D32D5" w:rsidR="009D32D5" w:rsidRPr="00351DF8">
      <w:pPr>
        <w:pStyle w:val="Tijeloteksta"/>
        <w:jc w:val="both"/>
        <w:outlineLvl w:val="0"/>
        <w:rPr>
          <w:rFonts w:cs="Times New Roman" w:hAnsi="Times New Roman" w:ascii="Times New Roman"/>
          <w:b/>
          <w:sz w:val="24"/>
        </w:rPr>
      </w:pPr>
      <w:r w:rsidRPr="00351DF8">
        <w:rPr>
          <w:rFonts w:cs="Times New Roman" w:hAnsi="Times New Roman" w:ascii="Times New Roman"/>
          <w:b/>
          <w:sz w:val="24"/>
        </w:rPr>
        <w:tab/>
      </w:r>
      <w:r w:rsidRPr="00351DF8">
        <w:rPr>
          <w:rFonts w:cs="Times New Roman" w:hAnsi="Times New Roman" w:ascii="Times New Roman"/>
          <w:b/>
          <w:sz w:val="24"/>
        </w:rPr>
        <w:tab/>
      </w:r>
      <w:r w:rsidRPr="00351DF8">
        <w:rPr>
          <w:rFonts w:cs="Times New Roman" w:hAnsi="Times New Roman" w:ascii="Times New Roman"/>
          <w:b/>
          <w:sz w:val="24"/>
        </w:rPr>
        <w:tab/>
      </w:r>
      <w:r w:rsidRPr="00351DF8">
        <w:rPr>
          <w:rFonts w:cs="Times New Roman" w:hAnsi="Times New Roman" w:ascii="Times New Roman"/>
          <w:b/>
          <w:sz w:val="24"/>
        </w:rPr>
        <w:tab/>
      </w:r>
      <w:r w:rsidRPr="00351DF8">
        <w:rPr>
          <w:rFonts w:cs="Times New Roman" w:hAnsi="Times New Roman" w:ascii="Times New Roman"/>
          <w:b/>
          <w:sz w:val="24"/>
        </w:rPr>
        <w:tab/>
      </w:r>
      <w:r w:rsidRPr="00351DF8">
        <w:rPr>
          <w:rFonts w:cs="Times New Roman" w:hAnsi="Times New Roman" w:ascii="Times New Roman"/>
          <w:b/>
          <w:sz w:val="24"/>
        </w:rPr>
        <w:tab/>
      </w:r>
    </w:p>
    <w:p w:rsidRDefault="009D32D5" w:rsidP="009D32D5" w:rsidR="009D32D5" w:rsidRPr="00351DF8">
      <w:pPr>
        <w:jc w:val="both"/>
        <w:rPr>
          <w:b/>
        </w:rPr>
      </w:pPr>
      <w:r w:rsidRPr="00351DF8">
        <w:rPr>
          <w:b/>
        </w:rPr>
        <w:t xml:space="preserve">     </w:t>
      </w:r>
    </w:p>
    <w:p w:rsidRDefault="009D32D5" w:rsidR="006B76DD">
      <w:r w:rsidRPr="00351DF8">
        <w:rPr>
          <w:b/>
        </w:rPr>
        <w:t xml:space="preserve">      </w:t>
      </w:r>
      <w:r w:rsidR="006B76DD">
        <w:rPr>
          <w:noProof/>
        </w:rPr>
        <w:drawing>
          <wp:inline distR="0" distL="0" distB="0" distT="0">
            <wp:extent cy="723900" cx="583565"/>
            <wp:effectExtent b="0" r="698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0248A" w:rsidP="00B0248A" w:rsidR="00B0248A" w:rsidRPr="00351DF8">
      <w:r w:rsidRPr="00351DF8">
        <w:t>REPUBLIKA HRVATSKA</w:t>
      </w:r>
    </w:p>
    <w:p w:rsidRDefault="00B0248A" w:rsidP="00B0248A" w:rsidR="00B0248A" w:rsidRPr="00351DF8">
      <w:r w:rsidRPr="00351DF8">
        <w:t xml:space="preserve"> Trgovački sud u Zagrebu</w:t>
      </w:r>
    </w:p>
    <w:p w:rsidRDefault="00B0248A" w:rsidP="00B0248A" w:rsidR="00B0248A" w:rsidRPr="00351DF8">
      <w:pPr>
        <w:rPr>
          <w:bCs/>
        </w:rPr>
      </w:pPr>
      <w:r w:rsidRPr="00351DF8">
        <w:t xml:space="preserve">   Zagreb, Amruševa 2/II                                                             </w:t>
      </w:r>
      <w:r w:rsidRPr="00351DF8">
        <w:tab/>
      </w:r>
      <w:r w:rsidRPr="00351DF8">
        <w:tab/>
      </w:r>
      <w:r w:rsidRPr="00351DF8">
        <w:rPr>
          <w:bCs/>
        </w:rPr>
        <w:t>72. St-</w:t>
      </w:r>
      <w:r w:rsidR="00FF37C6">
        <w:rPr>
          <w:bCs/>
        </w:rPr>
        <w:t>696/2015</w:t>
      </w:r>
      <w:r w:rsidR="006B76DD">
        <w:rPr>
          <w:bCs/>
        </w:rPr>
        <w:t>-9</w:t>
      </w:r>
    </w:p>
    <w:p w:rsidRDefault="00FF37C6" w:rsidP="00B0248A" w:rsidR="00B0248A" w:rsidRPr="00351DF8">
      <w:pPr>
        <w:jc w:val="center"/>
      </w:pPr>
      <w:r w:rsidRPr="00351DF8">
        <w:t>REPUBLIKA HRVATSKA</w:t>
      </w:r>
    </w:p>
    <w:p w:rsidRDefault="003E333D" w:rsidP="003E333D" w:rsidR="003E333D" w:rsidRPr="006B76DD">
      <w:pPr>
        <w:jc w:val="center"/>
        <w:rPr>
          <w:bCs/>
        </w:rPr>
      </w:pPr>
      <w:r w:rsidRPr="006B76DD">
        <w:rPr>
          <w:bCs/>
        </w:rPr>
        <w:t>R J E Š E NJ E</w:t>
      </w:r>
    </w:p>
    <w:p w:rsidRDefault="00B0248A" w:rsidP="00B0248A" w:rsidR="00B0248A" w:rsidRPr="00351DF8">
      <w:pPr>
        <w:jc w:val="center"/>
        <w:rPr>
          <w:b/>
        </w:rPr>
      </w:pPr>
    </w:p>
    <w:p w:rsidRDefault="00F95A61" w:rsidP="00FF37C6" w:rsidR="00FF37C6">
      <w:pPr>
        <w:jc w:val="both"/>
      </w:pPr>
      <w:r w:rsidRPr="00351DF8">
        <w:t>Trgovački sud u Zagrebu, po sucu Nikoli Ribariću, kao stečajnom sucu u stečajnom postupku</w:t>
      </w:r>
      <w:r w:rsidR="00FF37C6">
        <w:t xml:space="preserve"> povodom prijedloga predlagatelja </w:t>
      </w:r>
      <w:r w:rsidR="00FF37C6" w:rsidRPr="00FF37C6">
        <w:t>MODESTE PROJEKTI d.o.o.</w:t>
      </w:r>
      <w:r w:rsidR="00FF37C6">
        <w:t xml:space="preserve">, Zagreb (Grad Zagreb), Vladimira Preloga 13, OIB: </w:t>
      </w:r>
      <w:r w:rsidR="00FF37C6" w:rsidRPr="00FF37C6">
        <w:t>60046996922</w:t>
      </w:r>
      <w:r w:rsidR="00FF37C6">
        <w:t>, za otvaranjem stečajnog postupka nad dužnikom</w:t>
      </w:r>
      <w:r w:rsidR="00FF37C6" w:rsidRPr="00FF37C6">
        <w:t xml:space="preserve"> MODESTE PROJEKTI d.o.o.</w:t>
      </w:r>
      <w:r w:rsidR="00FF37C6">
        <w:t xml:space="preserve">, Zagreb (Grad Zagreb), Vladimira Preloga 13, OIB: </w:t>
      </w:r>
      <w:r w:rsidR="00FF37C6" w:rsidRPr="00FF37C6">
        <w:t>60046996922</w:t>
      </w:r>
      <w:r w:rsidR="00FF37C6">
        <w:t xml:space="preserve">, dana </w:t>
      </w:r>
      <w:r w:rsidR="00C26CAB">
        <w:t>5</w:t>
      </w:r>
      <w:r w:rsidR="00FF37C6">
        <w:t>.</w:t>
      </w:r>
      <w:r w:rsidR="00C26CAB">
        <w:t xml:space="preserve"> rujna</w:t>
      </w:r>
      <w:r w:rsidR="00FF37C6">
        <w:t xml:space="preserve"> 2016. godine </w:t>
      </w:r>
    </w:p>
    <w:p w:rsidRDefault="00FF37C6" w:rsidP="00F95A61" w:rsidR="00FF37C6">
      <w:pPr>
        <w:jc w:val="both"/>
      </w:pPr>
    </w:p>
    <w:p w:rsidRDefault="003E333D" w:rsidP="003E333D" w:rsidR="003E333D">
      <w:pPr>
        <w:jc w:val="center"/>
      </w:pPr>
      <w:r>
        <w:t>r i j e š i o  j e</w:t>
      </w:r>
    </w:p>
    <w:p w:rsidRDefault="009D32D5" w:rsidP="009D32D5" w:rsidR="009D32D5" w:rsidRPr="00351DF8">
      <w:pPr>
        <w:jc w:val="both"/>
        <w:rPr>
          <w:b/>
        </w:rPr>
      </w:pPr>
    </w:p>
    <w:p w:rsidRDefault="003E333D" w:rsidP="003E333D" w:rsidR="003E333D">
      <w:pPr>
        <w:jc w:val="both"/>
      </w:pPr>
      <w:r>
        <w:t xml:space="preserve">I. Poziva se dužnik </w:t>
      </w:r>
      <w:r w:rsidRPr="00FF37C6">
        <w:t>MODESTE PROJEKTI d.o.o.</w:t>
      </w:r>
      <w:r>
        <w:t xml:space="preserve">, Zagreb (Grad Zagreb), Vladimira Preloga 13, OIB: </w:t>
      </w:r>
      <w:r w:rsidRPr="00FF37C6">
        <w:t>60046996922</w:t>
      </w:r>
      <w:r>
        <w:rPr>
          <w:bCs/>
          <w:lang w:val="pt-BR"/>
        </w:rPr>
        <w:t xml:space="preserve">, u roku 8 dana </w:t>
      </w:r>
      <w:r w:rsidRPr="00314AC6">
        <w:rPr>
          <w:bCs/>
        </w:rPr>
        <w:t>od primitka prijepisa ovog rješenja</w:t>
      </w:r>
      <w:r>
        <w:rPr>
          <w:bCs/>
        </w:rPr>
        <w:t>,</w:t>
      </w:r>
      <w:r w:rsidRPr="00314AC6">
        <w:rPr>
          <w:bCs/>
          <w:lang w:val="pt-BR"/>
        </w:rPr>
        <w:t xml:space="preserve"> </w:t>
      </w:r>
      <w:r>
        <w:rPr>
          <w:bCs/>
          <w:lang w:val="pt-BR"/>
        </w:rPr>
        <w:t xml:space="preserve">očitovati odobrava li </w:t>
      </w:r>
      <w:r w:rsidR="00C26CAB">
        <w:rPr>
          <w:bCs/>
          <w:lang w:val="pt-BR"/>
        </w:rPr>
        <w:t>radnje u ovosudnom stečajnom postupku koje je poduzeo odvjetnik Tomislav Mraz iz Zagreba, Jordanovac 15, a prije dostave punomoći u ovome predmetu dana 20.7.2016. godine</w:t>
      </w:r>
    </w:p>
    <w:p w:rsidRDefault="003E333D" w:rsidP="003E333D" w:rsidR="003E333D">
      <w:pPr>
        <w:jc w:val="both"/>
      </w:pPr>
      <w:r>
        <w:t>I</w:t>
      </w:r>
      <w:r w:rsidR="0000142A">
        <w:t>I</w:t>
      </w:r>
      <w:r>
        <w:t xml:space="preserve">. Ukoliko u određenom roku ne bude udovoljeno traženju suda, postupit će se u skladu s čl. </w:t>
      </w:r>
      <w:smartTag w:element="metricconverter" w:uri="urn:schemas-microsoft-com:office:smarttags">
        <w:smartTagPr>
          <w:attr w:val="98 st" w:name="ProductID"/>
        </w:smartTagPr>
        <w:r>
          <w:t>98 st</w:t>
        </w:r>
      </w:smartTag>
      <w:r>
        <w:t>. 4</w:t>
      </w:r>
      <w:r w:rsidR="00656ACF">
        <w:t>.</w:t>
      </w:r>
      <w:r>
        <w:t xml:space="preserve"> Zakona o parničnom postupku u vezi s čl. 6. Stečajnog zakona. </w:t>
      </w:r>
    </w:p>
    <w:p w:rsidRDefault="009D32D5" w:rsidP="009D32D5" w:rsidR="009D32D5" w:rsidRPr="00351DF8">
      <w:pPr>
        <w:jc w:val="both"/>
      </w:pPr>
    </w:p>
    <w:p w:rsidRDefault="009D32D5" w:rsidP="009D32D5" w:rsidR="009D32D5" w:rsidRPr="00351DF8">
      <w:pPr>
        <w:jc w:val="center"/>
      </w:pPr>
      <w:r w:rsidRPr="00351DF8">
        <w:t>Obrazloženje</w:t>
      </w:r>
    </w:p>
    <w:p w:rsidRDefault="009D32D5" w:rsidP="009D32D5" w:rsidR="009D32D5" w:rsidRPr="00351DF8">
      <w:pPr>
        <w:jc w:val="both"/>
      </w:pPr>
    </w:p>
    <w:p w:rsidRDefault="006638E7" w:rsidP="003E333D" w:rsidR="003E333D">
      <w:pPr>
        <w:jc w:val="both"/>
      </w:pPr>
      <w:r w:rsidRPr="00351DF8">
        <w:tab/>
      </w:r>
      <w:r w:rsidR="003E333D">
        <w:t xml:space="preserve">Odvjetnik Tomislav Mraz podnio je u ime </w:t>
      </w:r>
      <w:r w:rsidR="003E333D" w:rsidRPr="00FF37C6">
        <w:t>MODESTE PROJEKTI d.o.o.</w:t>
      </w:r>
      <w:r w:rsidR="003E333D">
        <w:t xml:space="preserve">, Zagreb (Grad Zagreb), Vladimira Preloga 13, OIB: </w:t>
      </w:r>
      <w:r w:rsidR="003E333D" w:rsidRPr="00FF37C6">
        <w:t>60046996922</w:t>
      </w:r>
      <w:r w:rsidR="003E333D">
        <w:rPr>
          <w:bCs/>
          <w:lang w:val="pt-BR"/>
        </w:rPr>
        <w:t>,</w:t>
      </w:r>
      <w:r w:rsidR="003E333D">
        <w:t xml:space="preserve"> kao dužnika, prijedlog da se nad njim otvori stečaj. Uz prijedlog nije dostavljena punomoć za zastupanje u ovom stečajnom p</w:t>
      </w:r>
      <w:r w:rsidR="0000142A">
        <w:t>ostupku</w:t>
      </w:r>
      <w:r w:rsidR="003E333D">
        <w:t>.</w:t>
      </w:r>
    </w:p>
    <w:p w:rsidRDefault="003E333D" w:rsidP="003E333D" w:rsidR="003E333D">
      <w:pPr>
        <w:ind w:left="142"/>
        <w:jc w:val="both"/>
      </w:pPr>
      <w:r>
        <w:tab/>
        <w:t xml:space="preserve">Stoga je sud zaključkom od 4. svibnja 2016. godine pozvao </w:t>
      </w:r>
      <w:r w:rsidRPr="00351DF8">
        <w:t>odvjetnik</w:t>
      </w:r>
      <w:r>
        <w:t>a</w:t>
      </w:r>
      <w:r w:rsidRPr="00351DF8">
        <w:t xml:space="preserve"> </w:t>
      </w:r>
      <w:r>
        <w:t xml:space="preserve">TOMISLAVA MRAZ, Zagreb, Jordanovac 15, </w:t>
      </w:r>
      <w:r w:rsidRPr="00351DF8">
        <w:t xml:space="preserve">da u roku od 8 dana dostavi punomoć </w:t>
      </w:r>
      <w:r w:rsidR="0000142A">
        <w:t>z</w:t>
      </w:r>
      <w:r w:rsidRPr="00351DF8">
        <w:t xml:space="preserve">a zastupanje vjerovnika </w:t>
      </w:r>
      <w:r w:rsidRPr="00FF37C6">
        <w:t>MODESTE PROJEKTI d.o.o.</w:t>
      </w:r>
      <w:r>
        <w:t xml:space="preserve">, Zagreb (Grad Zagreb), Vladimira Preloga 13, OIB: </w:t>
      </w:r>
      <w:r w:rsidRPr="00FF37C6">
        <w:t>60046996922</w:t>
      </w:r>
      <w:r>
        <w:t>,</w:t>
      </w:r>
      <w:r w:rsidRPr="00351DF8">
        <w:t>u ovosudnom predmetu</w:t>
      </w:r>
      <w:r>
        <w:t>.</w:t>
      </w:r>
    </w:p>
    <w:p w:rsidRDefault="003E333D" w:rsidP="00656ACF" w:rsidR="0016577A">
      <w:pPr>
        <w:ind w:left="142"/>
        <w:jc w:val="both"/>
      </w:pPr>
      <w:r>
        <w:tab/>
        <w:t>Navedeni odvjetnik</w:t>
      </w:r>
      <w:r w:rsidR="0016577A">
        <w:t xml:space="preserve"> dana 21. srpnja 2016. godine</w:t>
      </w:r>
      <w:r>
        <w:t xml:space="preserve"> </w:t>
      </w:r>
      <w:r w:rsidR="0016577A">
        <w:t>dostavio je punomoć za zastupanje.</w:t>
      </w:r>
    </w:p>
    <w:p w:rsidRDefault="0016577A" w:rsidP="00656ACF" w:rsidR="0016577A">
      <w:pPr>
        <w:ind w:left="142"/>
        <w:jc w:val="both"/>
      </w:pPr>
      <w:r>
        <w:tab/>
        <w:t>Uvidom u punomoć za zastupanje, sud je utvrdio kako je ista datirana s danom 20. srpnja 2016. godine.</w:t>
      </w:r>
    </w:p>
    <w:p w:rsidRDefault="00BC1166" w:rsidP="00656ACF" w:rsidR="00BC1166">
      <w:pPr>
        <w:ind w:left="142"/>
        <w:jc w:val="both"/>
      </w:pPr>
      <w:r>
        <w:tab/>
        <w:t>Dakle, punomoćnik odvjetnik Tomislav Mraz ima odobrenje stranke za poduzimanje radnji u ovosudnom predmetu tek nakon 21. srpnja 2016. godine, kada je stranka izdala punomoć odvjetniku za zastupanje.</w:t>
      </w:r>
    </w:p>
    <w:p w:rsidRDefault="0016577A" w:rsidP="00656ACF" w:rsidR="0016577A">
      <w:pPr>
        <w:ind w:left="142"/>
        <w:jc w:val="both"/>
      </w:pPr>
      <w:r>
        <w:tab/>
        <w:t>Prijedlog za otvaranjem stečajnog postupka podnesen je 31. kolovoza 2015. godine.</w:t>
      </w:r>
    </w:p>
    <w:p w:rsidRDefault="0016577A" w:rsidP="00656ACF" w:rsidR="0016577A">
      <w:pPr>
        <w:ind w:left="142"/>
        <w:jc w:val="both"/>
      </w:pPr>
      <w:r>
        <w:tab/>
        <w:t>Dakle, stranka je punomoć odvjetniku Tomislavu Mrazu dana nakon podnošenja prijedloga. Odvjetnik Tomislav Mraz je prijedlog za otvaranjem stečajnog postupka podnio bez punomoći i bez da je stranka odobrila radnju.</w:t>
      </w:r>
    </w:p>
    <w:p w:rsidRDefault="00BC1166" w:rsidP="00656ACF" w:rsidR="00BC1166">
      <w:pPr>
        <w:ind w:left="142"/>
        <w:jc w:val="both"/>
      </w:pPr>
      <w:r>
        <w:tab/>
        <w:t xml:space="preserve"> </w:t>
      </w:r>
    </w:p>
    <w:p w:rsidRDefault="0016577A" w:rsidP="00656ACF" w:rsidR="0016577A">
      <w:pPr>
        <w:ind w:left="142"/>
        <w:jc w:val="both"/>
      </w:pPr>
    </w:p>
    <w:p w:rsidRDefault="0016577A" w:rsidP="00656ACF" w:rsidR="0016577A">
      <w:pPr>
        <w:ind w:left="142"/>
        <w:jc w:val="both"/>
      </w:pPr>
    </w:p>
    <w:p w:rsidRDefault="0016577A" w:rsidP="00656ACF" w:rsidR="0016577A">
      <w:pPr>
        <w:ind w:left="142"/>
        <w:jc w:val="both"/>
      </w:pPr>
    </w:p>
    <w:p w:rsidRDefault="0016577A" w:rsidP="00656ACF" w:rsidR="0016577A">
      <w:pPr>
        <w:ind w:left="142"/>
        <w:jc w:val="both"/>
      </w:pPr>
    </w:p>
    <w:p w:rsidRDefault="0016577A" w:rsidP="00656ACF" w:rsidR="0016577A">
      <w:pPr>
        <w:ind w:left="142"/>
        <w:jc w:val="both"/>
      </w:pPr>
    </w:p>
    <w:p w:rsidRDefault="0016577A" w:rsidP="00656ACF" w:rsidR="0016577A">
      <w:pPr>
        <w:ind w:left="142"/>
        <w:jc w:val="both"/>
      </w:pPr>
    </w:p>
    <w:p w:rsidRDefault="0016577A" w:rsidP="00656ACF" w:rsidR="0016577A">
      <w:pPr>
        <w:ind w:left="142"/>
        <w:jc w:val="both"/>
      </w:pPr>
    </w:p>
    <w:p w:rsidRDefault="00304ADB" w:rsidP="00656ACF" w:rsidR="007C5338" w:rsidRPr="00351DF8">
      <w:pPr>
        <w:ind w:firstLine="708"/>
        <w:jc w:val="both"/>
      </w:pPr>
      <w:r>
        <w:t>Stoga je sud</w:t>
      </w:r>
      <w:r w:rsidR="003E333D">
        <w:t xml:space="preserve"> u smislu čl. 98. st. 4. </w:t>
      </w:r>
      <w:r>
        <w:t xml:space="preserve">Zakona o parničnom postupku </w:t>
      </w:r>
      <w:r w:rsidRPr="002279C2">
        <w:t>(„Narodne novine“ broj 53/91, 91/92, 112/99, 88/01, 117/03, 88/05, 2/07, 84/08, 123/08, 57/11, 148/11 i 25/13, dalje: ZPP)</w:t>
      </w:r>
      <w:r>
        <w:t xml:space="preserve"> </w:t>
      </w:r>
      <w:r w:rsidR="003E333D">
        <w:t xml:space="preserve">u vezi s čl. 6. </w:t>
      </w:r>
      <w:r>
        <w:t xml:space="preserve">Stečajnog zakona </w:t>
      </w:r>
      <w:r w:rsidRPr="002279C2">
        <w:t>(„Narodne novine“ broj 44/96, 29/99, 129/00, 123/03, 82/06, 116</w:t>
      </w:r>
      <w:r>
        <w:t>/10, 25/12 i 133/12, dalje: SZ)</w:t>
      </w:r>
      <w:r w:rsidR="00656ACF">
        <w:t xml:space="preserve"> </w:t>
      </w:r>
      <w:r w:rsidR="003E333D">
        <w:t xml:space="preserve">zatražio očitovanje dužnika </w:t>
      </w:r>
      <w:r w:rsidR="003E333D" w:rsidRPr="002279C2">
        <w:rPr>
          <w:bCs/>
          <w:lang w:val="pt-BR"/>
        </w:rPr>
        <w:t>odobrava li podnošenje prijedloga za otvaranje stečaja</w:t>
      </w:r>
      <w:r w:rsidR="00656ACF">
        <w:rPr>
          <w:bCs/>
          <w:lang w:val="pt-BR"/>
        </w:rPr>
        <w:t xml:space="preserve"> uz upozorenje iz točke II izreke.</w:t>
      </w:r>
    </w:p>
    <w:p w:rsidRDefault="009D32D5" w:rsidP="009D32D5" w:rsidR="006B76DD">
      <w:pPr>
        <w:jc w:val="both"/>
      </w:pPr>
      <w:r w:rsidRPr="00351DF8">
        <w:tab/>
      </w:r>
      <w:r w:rsidR="005A77BB" w:rsidRPr="00351DF8">
        <w:tab/>
      </w:r>
      <w:r w:rsidR="005A77BB" w:rsidRPr="00351DF8">
        <w:tab/>
      </w:r>
      <w:r w:rsidR="005A77BB" w:rsidRPr="00351DF8">
        <w:tab/>
      </w:r>
    </w:p>
    <w:p w:rsidRDefault="009D32D5" w:rsidP="006B76DD" w:rsidR="009D32D5" w:rsidRPr="00351DF8">
      <w:pPr>
        <w:jc w:val="center"/>
      </w:pPr>
      <w:r w:rsidRPr="00351DF8">
        <w:t>U Zagrebu,</w:t>
      </w:r>
      <w:r w:rsidRPr="00351DF8">
        <w:rPr>
          <w:b/>
        </w:rPr>
        <w:t xml:space="preserve"> </w:t>
      </w:r>
      <w:r w:rsidR="00BC1166">
        <w:t>5. rujna</w:t>
      </w:r>
      <w:r w:rsidR="00FF37C6">
        <w:t xml:space="preserve"> </w:t>
      </w:r>
      <w:r w:rsidRPr="00351DF8">
        <w:t>201</w:t>
      </w:r>
      <w:r w:rsidR="00FF37C6">
        <w:t xml:space="preserve">6. </w:t>
      </w:r>
      <w:r w:rsidRPr="00351DF8">
        <w:t xml:space="preserve"> godine</w:t>
      </w:r>
    </w:p>
    <w:p w:rsidRDefault="009D32D5" w:rsidP="009D32D5" w:rsidR="006B76DD">
      <w:pPr>
        <w:jc w:val="both"/>
      </w:pPr>
      <w:r w:rsidRPr="00351DF8">
        <w:tab/>
      </w:r>
      <w:r w:rsidRPr="00351DF8">
        <w:tab/>
      </w:r>
      <w:r w:rsidRPr="00351DF8">
        <w:tab/>
      </w:r>
      <w:r w:rsidRPr="00351DF8">
        <w:tab/>
      </w:r>
      <w:r w:rsidRPr="00351DF8">
        <w:tab/>
      </w:r>
      <w:r w:rsidRPr="00351DF8">
        <w:tab/>
      </w:r>
      <w:r w:rsidRPr="00351DF8">
        <w:tab/>
      </w:r>
      <w:r w:rsidRPr="00351DF8">
        <w:tab/>
      </w:r>
      <w:r w:rsidRPr="00351DF8">
        <w:tab/>
      </w:r>
      <w:r w:rsidRPr="00351DF8">
        <w:tab/>
      </w:r>
    </w:p>
    <w:p w:rsidRDefault="006B76DD" w:rsidP="00E91121" w:rsidR="006B76D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B76DD" w:rsidP="00E91121" w:rsidR="006B76D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B76DD" w:rsidP="00E91121" w:rsidR="006B76D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B76DD" w:rsidP="00E91121" w:rsidR="006B76D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6B76DD" w:rsidP="00E91121" w:rsidR="006B76D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6B76DD" w:rsidP="00597BE1" w:rsidR="006B76D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F1183" w:rsidP="00FF37C6" w:rsidR="00FF1183" w:rsidRPr="00351DF8">
      <w:pPr>
        <w:jc w:val="both"/>
      </w:pPr>
    </w:p>
    <w:p w:rsidRDefault="006B76DD" w:rsidP="005A77BB" w:rsidR="006B76DD">
      <w:pPr>
        <w:jc w:val="both"/>
        <w:rPr>
          <w:b/>
        </w:rPr>
      </w:pPr>
    </w:p>
    <w:p w:rsidRDefault="005A77BB" w:rsidP="005A77BB" w:rsidR="005A77BB" w:rsidRPr="00351DF8">
      <w:pPr>
        <w:jc w:val="both"/>
        <w:rPr>
          <w:b/>
        </w:rPr>
      </w:pPr>
      <w:r w:rsidRPr="00351DF8">
        <w:rPr>
          <w:b/>
        </w:rPr>
        <w:t>UPUTA O PRAVNOM LIJEKU:</w:t>
      </w:r>
    </w:p>
    <w:p w:rsidRDefault="005A77BB" w:rsidP="005A77BB" w:rsidR="006638E7" w:rsidRPr="00351DF8">
      <w:pPr>
        <w:jc w:val="both"/>
      </w:pPr>
      <w:r w:rsidRPr="00351DF8">
        <w:t xml:space="preserve">Protiv ovog </w:t>
      </w:r>
      <w:r w:rsidR="003E333D">
        <w:t>rješenja</w:t>
      </w:r>
      <w:r w:rsidRPr="00351DF8">
        <w:t xml:space="preserve"> nije dopuštena žalba ( čl. </w:t>
      </w:r>
      <w:smartTag w:element="metricconverter" w:uri="urn:schemas-microsoft-com:office:smarttags">
        <w:smartTagPr>
          <w:attr w:val="11. st" w:name="ProductID"/>
        </w:smartTagPr>
        <w:r w:rsidRPr="00351DF8">
          <w:t>11. st</w:t>
        </w:r>
      </w:smartTag>
      <w:r w:rsidRPr="00351DF8">
        <w:t>. 9. SZ )</w:t>
      </w:r>
      <w:r w:rsidRPr="00351DF8">
        <w:tab/>
      </w:r>
    </w:p>
    <w:p w:rsidRDefault="006B76DD" w:rsidP="005A77BB" w:rsidR="006B76DD">
      <w:pPr>
        <w:jc w:val="both"/>
      </w:pPr>
    </w:p>
    <w:p w:rsidRDefault="006B76DD" w:rsidP="005A77BB" w:rsidR="006B76DD">
      <w:pPr>
        <w:jc w:val="both"/>
      </w:pPr>
    </w:p>
    <w:p w:rsidRDefault="006B76DD" w:rsidP="005A77BB" w:rsidR="006B76DD">
      <w:pPr>
        <w:jc w:val="both"/>
      </w:pPr>
    </w:p>
    <w:p w:rsidRDefault="006B76DD" w:rsidP="005A77BB" w:rsidR="006B76DD">
      <w:pPr>
        <w:jc w:val="both"/>
      </w:pPr>
    </w:p>
    <w:p w:rsidRDefault="006B76DD" w:rsidP="005A77BB" w:rsidR="006B76DD">
      <w:pPr>
        <w:jc w:val="both"/>
      </w:pPr>
    </w:p>
    <w:p w:rsidRDefault="006B76DD" w:rsidP="005A77BB" w:rsidR="006B76DD">
      <w:pPr>
        <w:jc w:val="both"/>
      </w:pPr>
    </w:p>
    <w:p w:rsidRDefault="006B76DD" w:rsidP="005A77BB" w:rsidR="006B76DD">
      <w:pPr>
        <w:jc w:val="both"/>
      </w:pPr>
    </w:p>
    <w:p w:rsidRDefault="006B76DD" w:rsidP="005A77BB" w:rsidR="006B76DD">
      <w:pPr>
        <w:jc w:val="both"/>
      </w:pPr>
    </w:p>
    <w:p w:rsidRDefault="006B76DD" w:rsidP="005A77BB" w:rsidR="006B76DD">
      <w:pPr>
        <w:jc w:val="both"/>
      </w:pPr>
    </w:p>
    <w:p w:rsidRDefault="006B76DD" w:rsidP="005A77BB" w:rsidR="006B76DD">
      <w:pPr>
        <w:jc w:val="both"/>
      </w:pPr>
    </w:p>
    <w:p w:rsidRDefault="006B76DD" w:rsidP="005A77BB" w:rsidR="006B76DD">
      <w:pPr>
        <w:jc w:val="both"/>
      </w:pPr>
    </w:p>
    <w:p w:rsidRDefault="006B76DD" w:rsidP="005A77BB" w:rsidR="006B76DD">
      <w:pPr>
        <w:jc w:val="both"/>
      </w:pPr>
    </w:p>
    <w:p w:rsidRDefault="006B76DD" w:rsidP="005A77BB" w:rsidR="006B76DD">
      <w:pPr>
        <w:jc w:val="both"/>
      </w:pPr>
    </w:p>
    <w:p w:rsidRDefault="006B76DD" w:rsidP="005A77BB" w:rsidR="006B76DD">
      <w:pPr>
        <w:jc w:val="both"/>
      </w:pPr>
    </w:p>
    <w:p w:rsidRDefault="006B76DD" w:rsidP="005A77BB" w:rsidR="006B76DD">
      <w:pPr>
        <w:jc w:val="both"/>
      </w:pPr>
    </w:p>
    <w:p w:rsidRDefault="006B76DD" w:rsidP="005A77BB" w:rsidR="006B76DD">
      <w:pPr>
        <w:jc w:val="both"/>
      </w:pPr>
    </w:p>
    <w:p w:rsidRDefault="006B76DD" w:rsidP="005A77BB" w:rsidR="006B76DD">
      <w:pPr>
        <w:jc w:val="both"/>
      </w:pPr>
    </w:p>
    <w:p w:rsidRDefault="006B76DD" w:rsidP="005A77BB" w:rsidR="006B76DD">
      <w:pPr>
        <w:jc w:val="both"/>
      </w:pPr>
    </w:p>
    <w:p w:rsidRDefault="006B76DD" w:rsidP="005A77BB" w:rsidR="006B76DD">
      <w:pPr>
        <w:jc w:val="both"/>
      </w:pPr>
    </w:p>
    <w:p w:rsidRDefault="006B76DD" w:rsidP="005A77BB" w:rsidR="006B76DD">
      <w:pPr>
        <w:jc w:val="both"/>
      </w:pPr>
    </w:p>
    <w:p w:rsidRDefault="006B76DD" w:rsidP="005A77BB" w:rsidR="006B76DD">
      <w:pPr>
        <w:jc w:val="both"/>
      </w:pPr>
    </w:p>
    <w:p w:rsidRDefault="006B76DD" w:rsidP="005A77BB" w:rsidR="006B76DD">
      <w:pPr>
        <w:jc w:val="both"/>
      </w:pPr>
    </w:p>
    <w:p w:rsidRDefault="006B76DD" w:rsidP="005A77BB" w:rsidR="006B76DD">
      <w:pPr>
        <w:jc w:val="both"/>
      </w:pPr>
    </w:p>
    <w:p w:rsidRDefault="006B76DD" w:rsidP="005A77BB" w:rsidR="006B76DD">
      <w:pPr>
        <w:jc w:val="both"/>
      </w:pPr>
    </w:p>
    <w:p w:rsidRDefault="006B76DD" w:rsidP="005A77BB" w:rsidR="006B76DD">
      <w:pPr>
        <w:jc w:val="both"/>
      </w:pPr>
    </w:p>
    <w:p w:rsidRDefault="006B76DD" w:rsidP="005A77BB" w:rsidR="006B76DD">
      <w:pPr>
        <w:jc w:val="both"/>
      </w:pPr>
    </w:p>
    <w:p w:rsidRDefault="006B76DD" w:rsidP="005A77BB" w:rsidR="006B76DD">
      <w:pPr>
        <w:jc w:val="both"/>
      </w:pPr>
    </w:p>
    <w:p w:rsidRDefault="006B76DD" w:rsidP="005A77BB" w:rsidR="006B76DD">
      <w:pPr>
        <w:jc w:val="both"/>
      </w:pPr>
    </w:p>
    <w:p w:rsidRDefault="006B76DD" w:rsidP="005A77BB" w:rsidR="006B76DD">
      <w:pPr>
        <w:jc w:val="both"/>
      </w:pPr>
    </w:p>
    <w:p w:rsidRDefault="006B76DD" w:rsidP="005A77BB" w:rsidR="006B76DD">
      <w:pPr>
        <w:jc w:val="both"/>
      </w:pPr>
    </w:p>
    <w:p w:rsidRDefault="006B76DD" w:rsidP="005A77BB" w:rsidR="006B76DD">
      <w:pPr>
        <w:jc w:val="both"/>
      </w:pPr>
    </w:p>
    <w:p w:rsidRDefault="006B76DD" w:rsidP="005A77BB" w:rsidR="006B76DD">
      <w:pPr>
        <w:jc w:val="both"/>
      </w:pPr>
    </w:p>
    <w:p w:rsidRDefault="006B76DD" w:rsidP="005A77BB" w:rsidR="006B76DD">
      <w:pPr>
        <w:jc w:val="both"/>
      </w:pPr>
    </w:p>
    <w:p w:rsidRDefault="006B76DD" w:rsidP="005A77BB" w:rsidR="006B76DD">
      <w:pPr>
        <w:jc w:val="both"/>
      </w:pPr>
    </w:p>
    <w:p w:rsidRDefault="006B76DD" w:rsidP="005A77BB" w:rsidR="006B76DD">
      <w:pPr>
        <w:jc w:val="both"/>
      </w:pPr>
    </w:p>
    <w:p w:rsidRDefault="006B76DD" w:rsidP="005A77BB" w:rsidR="006B76DD">
      <w:pPr>
        <w:jc w:val="both"/>
      </w:pPr>
    </w:p>
    <w:p w:rsidRDefault="006B76DD" w:rsidP="005A77BB" w:rsidR="006B76DD">
      <w:pPr>
        <w:jc w:val="both"/>
      </w:pPr>
    </w:p>
    <w:p w:rsidRDefault="006638E7" w:rsidP="005A77BB" w:rsidR="006638E7" w:rsidRPr="00351DF8">
      <w:pPr>
        <w:jc w:val="both"/>
      </w:pPr>
      <w:r w:rsidRPr="00351DF8">
        <w:t>DNA:</w:t>
      </w:r>
    </w:p>
    <w:p w:rsidRDefault="00656ACF" w:rsidP="005A77BB" w:rsidR="00656ACF">
      <w:pPr>
        <w:jc w:val="both"/>
      </w:pPr>
      <w:r w:rsidRPr="00FF37C6">
        <w:t>MODESTE PROJEKTI d.o.o.</w:t>
      </w:r>
      <w:r>
        <w:t>, Zagreb (Grad Zagreb), Vladimira Preloga 13</w:t>
      </w:r>
    </w:p>
    <w:p w:rsidRDefault="004F5588" w:rsidP="005A77BB" w:rsidR="004F5588">
      <w:pPr>
        <w:jc w:val="both"/>
      </w:pPr>
      <w:r>
        <w:t>punomoćnik Tomislav Mraz, odvjetnik</w:t>
      </w:r>
    </w:p>
    <w:p w:rsidRDefault="006638E7" w:rsidP="005A77BB" w:rsidR="006638E7" w:rsidRPr="00351DF8">
      <w:pPr>
        <w:jc w:val="both"/>
      </w:pPr>
      <w:r w:rsidRPr="00351DF8">
        <w:t>spis</w:t>
      </w:r>
    </w:p>
    <w:p w:rsidRDefault="009D32D5" w:rsidR="009D32D5" w:rsidRPr="00351DF8"/>
    <w:sectPr w:rsidSect="00191E9B" w:rsidR="009D32D5" w:rsidRPr="00351DF8">
      <w:headerReference w:type="even" r:id="rId9"/>
      <w:headerReference w:type="default" r:id="rId10"/>
      <w:pgSz w:h="16838" w:w="11906"/>
      <w:pgMar w:gutter="0" w:footer="709" w:header="709" w:left="1440" w:bottom="899" w:right="1286" w:top="125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5C52" w:rsidR="00545C52">
      <w:r>
        <w:separator/>
      </w:r>
    </w:p>
  </w:endnote>
  <w:endnote w:id="0" w:type="continuationSeparator">
    <w:p w:rsidRDefault="00545C52" w:rsidR="00545C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5C52" w:rsidR="00545C52">
      <w:r>
        <w:separator/>
      </w:r>
    </w:p>
  </w:footnote>
  <w:footnote w:id="0" w:type="continuationSeparator">
    <w:p w:rsidRDefault="00545C52" w:rsidR="00545C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7D96" w:rsidR="00127D96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27D96" w:rsidR="00127D9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7D96" w:rsidR="00127D96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660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27D96" w:rsidP="006B76DD" w:rsidR="00127D96">
    <w:pPr>
      <w:pStyle w:val="Zaglavlje"/>
      <w:ind w:right="360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2D5"/>
    <w:rsid w:val="0000142A"/>
    <w:rsid w:val="00041826"/>
    <w:rsid w:val="00110929"/>
    <w:rsid w:val="001109B0"/>
    <w:rsid w:val="00127D96"/>
    <w:rsid w:val="0016577A"/>
    <w:rsid w:val="00191E9B"/>
    <w:rsid w:val="001C6604"/>
    <w:rsid w:val="00246F4A"/>
    <w:rsid w:val="00247EE4"/>
    <w:rsid w:val="00304ADB"/>
    <w:rsid w:val="00351DF8"/>
    <w:rsid w:val="003E333D"/>
    <w:rsid w:val="00491994"/>
    <w:rsid w:val="004F5588"/>
    <w:rsid w:val="005007AC"/>
    <w:rsid w:val="00545C52"/>
    <w:rsid w:val="005A77BB"/>
    <w:rsid w:val="00656ACF"/>
    <w:rsid w:val="006638E7"/>
    <w:rsid w:val="006B76DD"/>
    <w:rsid w:val="007A69E1"/>
    <w:rsid w:val="007C5338"/>
    <w:rsid w:val="0082284D"/>
    <w:rsid w:val="008821CC"/>
    <w:rsid w:val="00943A0F"/>
    <w:rsid w:val="009D32D5"/>
    <w:rsid w:val="009D4EA4"/>
    <w:rsid w:val="00A813DC"/>
    <w:rsid w:val="00AE39C4"/>
    <w:rsid w:val="00AF3D30"/>
    <w:rsid w:val="00B0248A"/>
    <w:rsid w:val="00B20C16"/>
    <w:rsid w:val="00BC1166"/>
    <w:rsid w:val="00BE6EAD"/>
    <w:rsid w:val="00C26CAB"/>
    <w:rsid w:val="00C6766C"/>
    <w:rsid w:val="00C74B09"/>
    <w:rsid w:val="00D55CAF"/>
    <w:rsid w:val="00D840A2"/>
    <w:rsid w:val="00F45910"/>
    <w:rsid w:val="00F95A61"/>
    <w:rsid w:val="00FE1C5C"/>
    <w:rsid w:val="00FF1183"/>
    <w:rsid w:val="00FF3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32D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9D32D5"/>
    <w:rPr>
      <w:rFonts w:cs="Arial" w:hAnsi="Arial" w:ascii="Arial"/>
      <w:sz w:val="22"/>
    </w:rPr>
  </w:style>
  <w:style w:styleId="Zaglavlje" w:type="paragraph">
    <w:name w:val="header"/>
    <w:basedOn w:val="Normal"/>
    <w:rsid w:val="009D32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32D5"/>
  </w:style>
  <w:style w:styleId="Odlomakpopisa" w:type="paragraph">
    <w:name w:val="List Paragraph"/>
    <w:basedOn w:val="Normal"/>
    <w:uiPriority w:val="34"/>
    <w:qFormat/>
    <w:rsid w:val="00304ADB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9D4E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4EA4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6B76D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B76DD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B76D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B76D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C66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660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6604"/>
    <w:rPr>
      <w:rFonts w:cs="Times New Roman" w:hAnsi="Times New Roman" w:ascii="Times New Roman"/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660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660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32D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9D32D5"/>
    <w:rPr>
      <w:rFonts w:ascii="Arial" w:cs="Arial" w:hAnsi="Arial"/>
      <w:sz w:val="22"/>
    </w:rPr>
  </w:style>
  <w:style w:styleId="Zaglavlje" w:type="paragraph">
    <w:name w:val="header"/>
    <w:basedOn w:val="Normal"/>
    <w:rsid w:val="009D32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32D5"/>
  </w:style>
  <w:style w:styleId="Odlomakpopisa" w:type="paragraph">
    <w:name w:val="List Paragraph"/>
    <w:basedOn w:val="Normal"/>
    <w:uiPriority w:val="34"/>
    <w:qFormat/>
    <w:rsid w:val="00304ADB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9D4E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4EA4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6B76D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B76DD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B76D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B76D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C66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660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6604"/>
    <w:rPr>
      <w:rFonts w:ascii="Times New Roman" w:cs="Times New Roman" w:hAnsi="Times New Roman"/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660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660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696</izvorni_sadrzaj>
    <derivirana_varijabla naziv="DomainObject.Predmet.Broj_1">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2015.</izvorni_sadrzaj>
    <derivirana_varijabla naziv="DomainObject.Predmet.DatumOsnivanja_1">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St-696/2015</izvorni_sadrzaj>
    <derivirana_varijabla naziv="DomainObject.Predmet.OznakaBroj_1">St-696/2015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MODESTE PROJEKTI d.o.o.</izvorni_sadrzaj>
    <derivirana_varijabla naziv="DomainObject.Predmet.ProtustrankaFormated_1">  MODESTE PROJEKTI d.o.o.</derivirana_varijabla>
  </DomainObject.Predmet.ProtustrankaFormated>
  <DomainObject.Predmet.ProtustrankaFormatedOIB>
    <izvorni_sadrzaj>  MODESTE PROJEKTI d.o.o., OIB 60046996922</izvorni_sadrzaj>
    <derivirana_varijabla naziv="DomainObject.Predmet.ProtustrankaFormatedOIB_1">  MODESTE PROJEKTI d.o.o., OIB 60046996922</derivirana_varijabla>
  </DomainObject.Predmet.ProtustrankaFormatedOIB>
  <DomainObject.Predmet.ProtustrankaFormatedWithAdress>
    <izvorni_sadrzaj> MODESTE PROJEKTI d.o.o., Vladimira Preloga 13, 10000 Zagreb</izvorni_sadrzaj>
    <derivirana_varijabla naziv="DomainObject.Predmet.ProtustrankaFormatedWithAdress_1"> MODESTE PROJEKTI d.o.o., Vladimira Preloga 13, 10000 Zagreb</derivirana_varijabla>
  </DomainObject.Predmet.ProtustrankaFormatedWithAdress>
  <DomainObject.Predmet.ProtustrankaFormatedWithAdressOIB>
    <izvorni_sadrzaj> MODESTE PROJEKTI d.o.o., OIB 60046996922, Vladimira Preloga 13, 10000 Zagreb</izvorni_sadrzaj>
    <derivirana_varijabla naziv="DomainObject.Predmet.ProtustrankaFormatedWithAdressOIB_1"> MODESTE PROJEKTI d.o.o., OIB 60046996922, Vladimira Preloga 13, 10000 Zagreb</derivirana_varijabla>
  </DomainObject.Predmet.ProtustrankaFormatedWithAdressOIB>
  <DomainObject.Predmet.ProtustrankaWithAdress>
    <izvorni_sadrzaj>MODESTE PROJEKTI d.o.o. Vladimira Preloga 13, 10000 Zagreb</izvorni_sadrzaj>
    <derivirana_varijabla naziv="DomainObject.Predmet.ProtustrankaWithAdress_1">MODESTE PROJEKTI d.o.o. Vladimira Preloga 13, 10000 Zagreb</derivirana_varijabla>
  </DomainObject.Predmet.ProtustrankaWithAdress>
  <DomainObject.Predmet.ProtustrankaWithAdressOIB>
    <izvorni_sadrzaj>MODESTE PROJEKTI d.o.o., OIB 60046996922, Vladimira Preloga 13, 10000 Zagreb</izvorni_sadrzaj>
    <derivirana_varijabla naziv="DomainObject.Predmet.ProtustrankaWithAdressOIB_1">MODESTE PROJEKTI d.o.o., OIB 60046996922, Vladimira Preloga 13, 10000 Zagreb</derivirana_varijabla>
  </DomainObject.Predmet.ProtustrankaWithAdressOIB>
  <DomainObject.Predmet.ProtustrankaNazivFormated>
    <izvorni_sadrzaj>MODESTE PROJEKTI d.o.o.</izvorni_sadrzaj>
    <derivirana_varijabla naziv="DomainObject.Predmet.ProtustrankaNazivFormated_1">MODESTE PROJEKTI d.o.o.</derivirana_varijabla>
  </DomainObject.Predmet.ProtustrankaNazivFormated>
  <DomainObject.Predmet.ProtustrankaNazivFormatedOIB>
    <izvorni_sadrzaj>MODESTE PROJEKTI d.o.o., OIB 60046996922</izvorni_sadrzaj>
    <derivirana_varijabla naziv="DomainObject.Predmet.ProtustrankaNazivFormatedOIB_1">MODESTE PROJEKTI d.o.o., OIB 60046996922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MODESTE PROJEKTI d.o.o.</izvorni_sadrzaj>
    <derivirana_varijabla naziv="DomainObject.Predmet.StrankaFormated_1">  MODESTE PROJEKTI d.o.o.</derivirana_varijabla>
  </DomainObject.Predmet.StrankaFormated>
  <DomainObject.Predmet.StrankaFormatedOIB>
    <izvorni_sadrzaj>  MODESTE PROJEKTI d.o.o., OIB 60046996922</izvorni_sadrzaj>
    <derivirana_varijabla naziv="DomainObject.Predmet.StrankaFormatedOIB_1">  MODESTE PROJEKTI d.o.o., OIB 60046996922</derivirana_varijabla>
  </DomainObject.Predmet.StrankaFormatedOIB>
  <DomainObject.Predmet.StrankaFormatedWithAdress>
    <izvorni_sadrzaj> MODESTE PROJEKTI d.o.o., Vladimira Preloga 13, 10000 Zagreb</izvorni_sadrzaj>
    <derivirana_varijabla naziv="DomainObject.Predmet.StrankaFormatedWithAdress_1"> MODESTE PROJEKTI d.o.o., Vladimira Preloga 13, 10000 Zagreb</derivirana_varijabla>
  </DomainObject.Predmet.StrankaFormatedWithAdress>
  <DomainObject.Predmet.StrankaFormatedWithAdressOIB>
    <izvorni_sadrzaj> MODESTE PROJEKTI d.o.o., OIB 60046996922, Vladimira Preloga 13, 10000 Zagreb</izvorni_sadrzaj>
    <derivirana_varijabla naziv="DomainObject.Predmet.StrankaFormatedWithAdressOIB_1"> MODESTE PROJEKTI d.o.o., OIB 60046996922, Vladimira Preloga 13, 10000 Zagreb</derivirana_varijabla>
  </DomainObject.Predmet.StrankaFormatedWithAdressOIB>
  <DomainObject.Predmet.StrankaWithAdress>
    <izvorni_sadrzaj>MODESTE PROJEKTI d.o.o. Vladimira Preloga 13,10000 Zagreb</izvorni_sadrzaj>
    <derivirana_varijabla naziv="DomainObject.Predmet.StrankaWithAdress_1">MODESTE PROJEKTI d.o.o. Vladimira Preloga 13,10000 Zagreb</derivirana_varijabla>
  </DomainObject.Predmet.StrankaWithAdress>
  <DomainObject.Predmet.StrankaWithAdressOIB>
    <izvorni_sadrzaj>MODESTE PROJEKTI d.o.o., OIB 60046996922, Vladimira Preloga 13,10000 Zagreb</izvorni_sadrzaj>
    <derivirana_varijabla naziv="DomainObject.Predmet.StrankaWithAdressOIB_1">MODESTE PROJEKTI d.o.o., OIB 60046996922, Vladimira Preloga 13,10000 Zagreb</derivirana_varijabla>
  </DomainObject.Predmet.StrankaWithAdressOIB>
  <DomainObject.Predmet.StrankaNazivFormated>
    <izvorni_sadrzaj>MODESTE PROJEKTI d.o.o.</izvorni_sadrzaj>
    <derivirana_varijabla naziv="DomainObject.Predmet.StrankaNazivFormated_1">MODESTE PROJEKTI d.o.o.</derivirana_varijabla>
  </DomainObject.Predmet.StrankaNazivFormated>
  <DomainObject.Predmet.StrankaNazivFormatedOIB>
    <izvorni_sadrzaj>MODESTE PROJEKTI d.o.o., OIB 60046996922</izvorni_sadrzaj>
    <derivirana_varijabla naziv="DomainObject.Predmet.StrankaNazivFormatedOIB_1">MODESTE PROJEKTI d.o.o., OIB 60046996922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MODESTE PROJEKTI d.o.o.</item>
    </izvorni_sadrzaj>
    <derivirana_varijabla naziv="DomainObject.Predmet.StrankaListFormated_1">
      <item>MODESTE PROJEKTI d.o.o.</item>
    </derivirana_varijabla>
  </DomainObject.Predmet.StrankaListFormated>
  <DomainObject.Predmet.StrankaListFormatedOIB>
    <izvorni_sadrzaj>
      <item>MODESTE PROJEKTI d.o.o., OIB 60046996922</item>
    </izvorni_sadrzaj>
    <derivirana_varijabla naziv="DomainObject.Predmet.StrankaListFormatedOIB_1">
      <item>MODESTE PROJEKTI d.o.o., OIB 60046996922</item>
    </derivirana_varijabla>
  </DomainObject.Predmet.StrankaListFormatedOIB>
  <DomainObject.Predmet.StrankaListFormatedWithAdress>
    <izvorni_sadrzaj>
      <item>MODESTE PROJEKTI d.o.o., Vladimira Preloga 13, 10000 Zagreb</item>
    </izvorni_sadrzaj>
    <derivirana_varijabla naziv="DomainObject.Predmet.StrankaListFormatedWithAdress_1">
      <item>MODESTE PROJEKTI d.o.o., Vladimira Preloga 13, 10000 Zagreb</item>
    </derivirana_varijabla>
  </DomainObject.Predmet.StrankaListFormatedWithAdress>
  <DomainObject.Predmet.StrankaListFormatedWithAdressOIB>
    <izvorni_sadrzaj>
      <item>MODESTE PROJEKTI d.o.o., OIB 60046996922, Vladimira Preloga 13, 10000 Zagreb</item>
    </izvorni_sadrzaj>
    <derivirana_varijabla naziv="DomainObject.Predmet.StrankaListFormatedWithAdressOIB_1">
      <item>MODESTE PROJEKTI d.o.o., OIB 60046996922, Vladimira Preloga 13, 10000 Zagreb</item>
    </derivirana_varijabla>
  </DomainObject.Predmet.StrankaListFormatedWithAdressOIB>
  <DomainObject.Predmet.StrankaListNazivFormated>
    <izvorni_sadrzaj>
      <item>MODESTE PROJEKTI d.o.o.</item>
    </izvorni_sadrzaj>
    <derivirana_varijabla naziv="DomainObject.Predmet.StrankaListNazivFormated_1">
      <item>MODESTE PROJEKTI d.o.o.</item>
    </derivirana_varijabla>
  </DomainObject.Predmet.StrankaListNazivFormated>
  <DomainObject.Predmet.StrankaListNazivFormatedOIB>
    <izvorni_sadrzaj>
      <item>MODESTE PROJEKTI d.o.o., OIB 60046996922</item>
    </izvorni_sadrzaj>
    <derivirana_varijabla naziv="DomainObject.Predmet.StrankaListNazivFormatedOIB_1">
      <item>MODESTE PROJEKTI d.o.o., OIB 60046996922</item>
    </derivirana_varijabla>
  </DomainObject.Predmet.StrankaListNazivFormatedOIB>
  <DomainObject.Predmet.ProtuStrankaListFormated>
    <izvorni_sadrzaj>
      <item>MODESTE PROJEKTI d.o.o.</item>
    </izvorni_sadrzaj>
    <derivirana_varijabla naziv="DomainObject.Predmet.ProtuStrankaListFormated_1">
      <item>MODESTE PROJEKTI d.o.o.</item>
    </derivirana_varijabla>
  </DomainObject.Predmet.ProtuStrankaListFormated>
  <DomainObject.Predmet.ProtuStrankaListFormatedOIB>
    <izvorni_sadrzaj>
      <item>MODESTE PROJEKTI d.o.o., OIB 60046996922</item>
    </izvorni_sadrzaj>
    <derivirana_varijabla naziv="DomainObject.Predmet.ProtuStrankaListFormatedOIB_1">
      <item>MODESTE PROJEKTI d.o.o., OIB 60046996922</item>
    </derivirana_varijabla>
  </DomainObject.Predmet.ProtuStrankaListFormatedOIB>
  <DomainObject.Predmet.ProtuStrankaListFormatedWithAdress>
    <izvorni_sadrzaj>
      <item>MODESTE PROJEKTI d.o.o., Vladimira Preloga 13, 10000 Zagreb</item>
    </izvorni_sadrzaj>
    <derivirana_varijabla naziv="DomainObject.Predmet.ProtuStrankaListFormatedWithAdress_1">
      <item>MODESTE PROJEKTI d.o.o., Vladimira Preloga 13, 10000 Zagreb</item>
    </derivirana_varijabla>
  </DomainObject.Predmet.ProtuStrankaListFormatedWithAdress>
  <DomainObject.Predmet.ProtuStrankaListFormatedWithAdressOIB>
    <izvorni_sadrzaj>
      <item>MODESTE PROJEKTI d.o.o., OIB 60046996922, Vladimira Preloga 13, 10000 Zagreb</item>
    </izvorni_sadrzaj>
    <derivirana_varijabla naziv="DomainObject.Predmet.ProtuStrankaListFormatedWithAdressOIB_1">
      <item>MODESTE PROJEKTI d.o.o., OIB 60046996922, Vladimira Preloga 13, 10000 Zagreb</item>
    </derivirana_varijabla>
  </DomainObject.Predmet.ProtuStrankaListFormatedWithAdressOIB>
  <DomainObject.Predmet.ProtuStrankaListNazivFormated>
    <izvorni_sadrzaj>
      <item>MODESTE PROJEKTI d.o.o.</item>
    </izvorni_sadrzaj>
    <derivirana_varijabla naziv="DomainObject.Predmet.ProtuStrankaListNazivFormated_1">
      <item>MODESTE PROJEKTI d.o.o.</item>
    </derivirana_varijabla>
  </DomainObject.Predmet.ProtuStrankaListNazivFormated>
  <DomainObject.Predmet.ProtuStrankaListNazivFormatedOIB>
    <izvorni_sadrzaj>
      <item>MODESTE PROJEKTI d.o.o., OIB 60046996922</item>
    </izvorni_sadrzaj>
    <derivirana_varijabla naziv="DomainObject.Predmet.ProtuStrankaListNazivFormatedOIB_1">
      <item>MODESTE PROJEKTI d.o.o., OIB 60046996922</item>
    </derivirana_varijabla>
  </DomainObject.Predmet.ProtuStrankaListNazivFormatedOIB>
  <DomainObject.Predmet.OstaliListFormated>
    <izvorni_sadrzaj>
      <item>Tomislav Mraz</item>
    </izvorni_sadrzaj>
    <derivirana_varijabla naziv="DomainObject.Predmet.OstaliListFormated_1">
      <item>Tomislav Mraz</item>
    </derivirana_varijabla>
  </DomainObject.Predmet.OstaliListFormated>
  <DomainObject.Predmet.OstaliListFormatedOIB>
    <izvorni_sadrzaj>
      <item>Tomislav Mraz</item>
    </izvorni_sadrzaj>
    <derivirana_varijabla naziv="DomainObject.Predmet.OstaliListFormatedOIB_1">
      <item>Tomislav Mraz</item>
    </derivirana_varijabla>
  </DomainObject.Predmet.OstaliListFormatedOIB>
  <DomainObject.Predmet.OstaliListFormatedWithAdress>
    <izvorni_sadrzaj>
      <item>Tomislav Mraz, Jordanovac 15, 10000 Zagreb</item>
    </izvorni_sadrzaj>
    <derivirana_varijabla naziv="DomainObject.Predmet.OstaliListFormatedWithAdress_1">
      <item>Tomislav Mraz, Jordanovac 15, 10000 Zagreb</item>
    </derivirana_varijabla>
  </DomainObject.Predmet.OstaliListFormatedWithAdress>
  <DomainObject.Predmet.OstaliListFormatedWithAdressOIB>
    <izvorni_sadrzaj>
      <item>Tomislav Mraz, Jordanovac 15, 10000 Zagreb</item>
    </izvorni_sadrzaj>
    <derivirana_varijabla naziv="DomainObject.Predmet.OstaliListFormatedWithAdressOIB_1">
      <item>Tomislav Mraz, Jordanovac 15, 10000 Zagreb</item>
    </derivirana_varijabla>
  </DomainObject.Predmet.OstaliListFormatedWithAdressOIB>
  <DomainObject.Predmet.OstaliListNazivFormated>
    <izvorni_sadrzaj>
      <item>Tomislav Mraz</item>
    </izvorni_sadrzaj>
    <derivirana_varijabla naziv="DomainObject.Predmet.OstaliListNazivFormated_1">
      <item>Tomislav Mraz</item>
    </derivirana_varijabla>
  </DomainObject.Predmet.OstaliListNazivFormated>
  <DomainObject.Predmet.OstaliListNazivFormatedOIB>
    <izvorni_sadrzaj>
      <item>Tomislav Mraz</item>
    </izvorni_sadrzaj>
    <derivirana_varijabla naziv="DomainObject.Predmet.OstaliListNazivFormatedOIB_1">
      <item>Tomislav Mraz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MODESTE PROJEKTI d.o.o.</izvorni_sadrzaj>
    <derivirana_varijabla naziv="DomainObject.Predmet.StrankaIDrugi_1">MODESTE PROJEKTI d.o.o.</derivirana_varijabla>
  </DomainObject.Predmet.StrankaIDrugi>
  <DomainObject.Predmet.ProtustrankaIDrugi>
    <izvorni_sadrzaj>MODESTE PROJEKTI d.o.o.</izvorni_sadrzaj>
    <derivirana_varijabla naziv="DomainObject.Predmet.ProtustrankaIDrugi_1">MODESTE PROJEKTI d.o.o.</derivirana_varijabla>
  </DomainObject.Predmet.ProtustrankaIDrugi>
  <DomainObject.Predmet.StrankaIDrugiAdressOIB>
    <izvorni_sadrzaj>MODESTE PROJEKTI d.o.o., OIB 60046996922, Vladimira Preloga 13, 10000 Zagreb</izvorni_sadrzaj>
    <derivirana_varijabla naziv="DomainObject.Predmet.StrankaIDrugiAdressOIB_1">MODESTE PROJEKTI d.o.o., OIB 60046996922, Vladimira Preloga 13, 10000 Zagreb</derivirana_varijabla>
  </DomainObject.Predmet.StrankaIDrugiAdressOIB>
  <DomainObject.Predmet.ProtustrankaIDrugiAdressOIB>
    <izvorni_sadrzaj>MODESTE PROJEKTI d.o.o., OIB 60046996922, Vladimira Preloga 13, 10000 Zagreb</izvorni_sadrzaj>
    <derivirana_varijabla naziv="DomainObject.Predmet.ProtustrankaIDrugiAdressOIB_1">MODESTE PROJEKTI d.o.o., OIB 60046996922, Vladimira Preloga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MODESTE PROJEKTI d.o.o.</item>
      <item>MODESTE PROJEKTI d.o.o.</item>
      <item>Tomislav Mraz</item>
    </izvorni_sadrzaj>
    <derivirana_varijabla naziv="DomainObject.Predmet.SudioniciListNaziv_1">
      <item>MODESTE PROJEKTI d.o.o.</item>
      <item>MODESTE PROJEKTI d.o.o.</item>
      <item>Tomislav Mraz</item>
    </derivirana_varijabla>
  </DomainObject.Predmet.SudioniciListNaziv>
  <DomainObject.Predmet.SudioniciListAdressOIB>
    <izvorni_sadrzaj>
      <item>MODESTE PROJEKTI d.o.o., OIB 60046996922, Vladimira Preloga 13,10000 Zagreb</item>
      <item>MODESTE PROJEKTI d.o.o., OIB 60046996922, Vladimira Preloga 13,10000 Zagreb</item>
      <item>Tomislav Mraz, Jordanovac 15,10000 Zagreb</item>
    </izvorni_sadrzaj>
    <derivirana_varijabla naziv="DomainObject.Predmet.SudioniciListAdressOIB_1">
      <item>MODESTE PROJEKTI d.o.o., OIB 60046996922, Vladimira Preloga 13,10000 Zagreb</item>
      <item>MODESTE PROJEKTI d.o.o., OIB 60046996922, Vladimira Preloga 13,10000 Zagreb</item>
      <item>Tomislav Mraz, Jordanovac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60046996922</item>
      <item>, OIB 60046996922</item>
      <item>, OIB null</item>
    </izvorni_sadrzaj>
    <derivirana_varijabla naziv="DomainObject.Predmet.SudioniciListNazivOIB_1">
      <item>, OIB 60046996922</item>
      <item>, OIB 60046996922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458</properties:Words>
  <properties:Characters>2552</properties:Characters>
  <properties:Lines>112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2016-09-05T11:29:00Z</dcterms:created>
  <dc:creator>nribaric</dc:creator>
  <cp:lastModifiedBy>Jadranka Zelić</cp:lastModifiedBy>
  <cp:lastPrinted>2016-09-06T07:12:00Z</cp:lastPrinted>
  <dcterms:modified xmlns:xsi="http://www.w3.org/2001/XMLSchema-instance" xsi:type="dcterms:W3CDTF">2016-09-06T07:15:00Z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