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24ec" w14:paraId="b9824ec"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9B61F2" w:rsidP="000202C5" w:rsidR="009B61F2"/>
    <w:p w:rsidRDefault="000202C5" w:rsidP="000202C5" w:rsidR="000202C5">
      <w:pPr>
        <w:jc w:val="center"/>
      </w:pPr>
      <w:r>
        <w:t>Z A P I S N I K</w:t>
      </w:r>
    </w:p>
    <w:p w:rsidRDefault="000202C5" w:rsidP="000202C5" w:rsidR="000202C5">
      <w:pPr>
        <w:jc w:val="center"/>
      </w:pPr>
      <w:r>
        <w:t xml:space="preserve">od </w:t>
      </w:r>
      <w:r w:rsidR="00D6655D">
        <w:t>18. siječnja 2018</w:t>
      </w:r>
      <w:r>
        <w:t xml:space="preserve">. </w:t>
      </w:r>
    </w:p>
    <w:p w:rsidRDefault="00D6655D" w:rsidP="00D6655D" w:rsidR="00D6655D">
      <w:pPr>
        <w:jc w:val="center"/>
      </w:pPr>
      <w:r>
        <w:t>Sastavljen kod Trgovačkog suda u Rijeci, radi izjašnjenja o prijedlogu i rasprave o uvjetima za otvaranje stečajnog postupka nad dužnikom LIMITLESS AIRWAYS d.o.o. za zračni prijevoz Omišalj (Općina Omišalj), Hamec 1, OIB: 19832391108</w:t>
      </w:r>
    </w:p>
    <w:p w:rsidRDefault="00D6655D" w:rsidP="00D6655D" w:rsidR="00D6655D"/>
    <w:p w:rsidRDefault="00D6655D" w:rsidP="00D6655D" w:rsidR="00D6655D">
      <w:r>
        <w:t>OD SUDA PRISUTNI:</w:t>
      </w:r>
    </w:p>
    <w:p w:rsidRDefault="00D6655D" w:rsidP="00D6655D" w:rsidR="00D6655D">
      <w:r>
        <w:t>Vera Jelenović, sudac</w:t>
      </w:r>
    </w:p>
    <w:p w:rsidRDefault="00D6655D" w:rsidP="00D6655D" w:rsidR="00D6655D">
      <w:r>
        <w:t>Danijela Fumić, zapisničar</w:t>
      </w:r>
    </w:p>
    <w:p w:rsidRDefault="00D6655D" w:rsidP="00D6655D" w:rsidR="00D6655D"/>
    <w:p w:rsidRDefault="00D6655D" w:rsidP="00D6655D" w:rsidR="00D6655D">
      <w:r>
        <w:t xml:space="preserve">Početak u </w:t>
      </w:r>
      <w:r w:rsidR="009B61F2">
        <w:t>10</w:t>
      </w:r>
      <w:r>
        <w:t>,</w:t>
      </w:r>
      <w:r w:rsidR="009B61F2">
        <w:t>5</w:t>
      </w:r>
      <w:r>
        <w:t>0 sati.</w:t>
      </w:r>
    </w:p>
    <w:p w:rsidRDefault="00D6655D" w:rsidP="00D6655D" w:rsidR="00D6655D"/>
    <w:p w:rsidRDefault="00D6655D" w:rsidP="00D6655D" w:rsidR="00D6655D">
      <w:r>
        <w:t>Utvrđuje se da su na današnje ročište pristupili:</w:t>
      </w:r>
    </w:p>
    <w:p w:rsidRDefault="009B61F2" w:rsidP="00D6655D" w:rsidR="009B61F2"/>
    <w:p w:rsidRDefault="00D6655D" w:rsidP="00D6655D" w:rsidR="00D6655D">
      <w:r>
        <w:t>Privremeni stečajni upravitelj: Dušan Crljenko</w:t>
      </w:r>
    </w:p>
    <w:p w:rsidRDefault="00D6655D" w:rsidP="00D6655D" w:rsidR="00D6655D">
      <w:r>
        <w:t>Za predlagatelja: Branko Lin odvjetnik u Rijeci, punomoć u spisu</w:t>
      </w:r>
    </w:p>
    <w:p w:rsidRDefault="00D6655D" w:rsidP="00D6655D" w:rsidR="00D6655D">
      <w:pPr>
        <w:jc w:val="both"/>
      </w:pPr>
      <w:r>
        <w:t xml:space="preserve">Za dužnika: nitko, dostava poziva uredna  </w:t>
      </w:r>
    </w:p>
    <w:p w:rsidRDefault="000202C5" w:rsidP="000202C5" w:rsidR="000202C5">
      <w:pPr>
        <w:jc w:val="both"/>
      </w:pPr>
    </w:p>
    <w:p w:rsidRDefault="00D6655D" w:rsidP="00D6655D" w:rsidR="00D6655D">
      <w:pPr>
        <w:jc w:val="both"/>
      </w:pPr>
      <w:r>
        <w:t>Sud je uvidom u potvrdu Financijske agencije na listu 40 i 73 spisa  utvrdio kako dužnik ispunjava uvjete za stečaj s obzirom da je nesposoban za plaćanje.</w:t>
      </w:r>
    </w:p>
    <w:p w:rsidRDefault="000202C5" w:rsidP="00D6655D" w:rsidR="000202C5">
      <w:pPr>
        <w:jc w:val="both"/>
        <w:rPr>
          <w:bCs/>
        </w:rPr>
      </w:pPr>
      <w:r>
        <w:t xml:space="preserve">Iz izvješća privremenog stečajnog upravitelja od </w:t>
      </w:r>
      <w:r w:rsidR="00D6655D">
        <w:t>29. studenoga</w:t>
      </w:r>
      <w:r>
        <w:t xml:space="preserve"> 2017. godine </w:t>
      </w:r>
      <w:r>
        <w:rPr>
          <w:bCs/>
        </w:rPr>
        <w:t>za utvrditi je kako dužnik nema imovine dostatne za pokriće troškova stečajnog postupka.</w:t>
      </w:r>
    </w:p>
    <w:p w:rsidRDefault="009B61F2" w:rsidP="00D6655D" w:rsidR="009B61F2">
      <w:pPr>
        <w:jc w:val="both"/>
        <w:rPr>
          <w:bCs/>
        </w:rPr>
      </w:pPr>
      <w:r>
        <w:rPr>
          <w:bCs/>
        </w:rPr>
        <w:t xml:space="preserve">Odvjetnik Branko Lin ističe da nema primjedbi na izvješće privremenog stečajnog upravitelja, te da se nakon izrade izvješća dogodila promjena samo glede kupca Scandjet AB iz Švedske. To je društvo trebalo podmiriti 25 %  velikog dugovanja dužniku do 9.7.2017., do čega nije došlo. Dužnik ima informaciju kako je navedeno švedsko trgovačko društvo prestalo poslovati i izgledno je da će nad njime biti otvoren stečajni postupak. Sve navedeno međutim ne mijenja podatke iz izvješća privremenog stečajnog upravitelja u njihovoj suštini.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w:t>
      </w:r>
      <w:r w:rsidR="00D6655D">
        <w:rPr>
          <w:bCs/>
        </w:rPr>
        <w:t>kako</w:t>
      </w:r>
      <w:r w:rsidR="007910B2">
        <w:rPr>
          <w:bCs/>
        </w:rPr>
        <w:t xml:space="preserve"> privremen</w:t>
      </w:r>
      <w:r w:rsidR="00D6655D">
        <w:rPr>
          <w:bCs/>
        </w:rPr>
        <w:t>i</w:t>
      </w:r>
      <w:r w:rsidR="007910B2">
        <w:rPr>
          <w:bCs/>
        </w:rPr>
        <w:t xml:space="preserve"> stečajn</w:t>
      </w:r>
      <w:r w:rsidR="00D6655D">
        <w:rPr>
          <w:bCs/>
        </w:rPr>
        <w:t>i</w:t>
      </w:r>
      <w:r w:rsidR="007910B2">
        <w:rPr>
          <w:bCs/>
        </w:rPr>
        <w:t xml:space="preserve"> upravitelj</w:t>
      </w:r>
      <w:r w:rsidR="00D6655D">
        <w:rPr>
          <w:bCs/>
        </w:rPr>
        <w:t xml:space="preserve"> navodi</w:t>
      </w:r>
      <w:r w:rsidR="007910B2">
        <w:rPr>
          <w:bCs/>
        </w:rPr>
        <w:t xml:space="preserve">) </w:t>
      </w:r>
      <w:r>
        <w:rPr>
          <w:bCs/>
        </w:rPr>
        <w:t xml:space="preserve">minimalno </w:t>
      </w:r>
      <w:r w:rsidR="00256B25">
        <w:rPr>
          <w:bCs/>
        </w:rPr>
        <w:t>2</w:t>
      </w:r>
      <w:r w:rsidR="001E3354">
        <w:rPr>
          <w:bCs/>
        </w:rPr>
        <w:t>4</w:t>
      </w:r>
      <w:r>
        <w:rPr>
          <w:bCs/>
        </w:rPr>
        <w:t xml:space="preserve">.000,00 kn koji se iznos odnosi na </w:t>
      </w:r>
      <w:r w:rsidR="00D6655D">
        <w:rPr>
          <w:bCs/>
        </w:rPr>
        <w:t>5</w:t>
      </w:r>
      <w:r w:rsidR="001E3354">
        <w:rPr>
          <w:bCs/>
        </w:rPr>
        <w:t>.000,00 kn pokrića troškova prethodnog postupka i pokriće troškova stečajnog postupka u iznosu od 1</w:t>
      </w:r>
      <w:r w:rsidR="00D6655D">
        <w:rPr>
          <w:bCs/>
        </w:rPr>
        <w:t>9</w:t>
      </w:r>
      <w:r w:rsidR="001E3354">
        <w:rPr>
          <w:bCs/>
        </w:rPr>
        <w:t>.000,00 kn i to: izrada pečata, poštarina,</w:t>
      </w:r>
      <w:r w:rsidR="00D6655D">
        <w:rPr>
          <w:bCs/>
        </w:rPr>
        <w:t xml:space="preserve"> telefonski i internetski troškovi,</w:t>
      </w:r>
      <w:r w:rsidR="001E3354">
        <w:rPr>
          <w:bCs/>
        </w:rPr>
        <w:t xml:space="preserve"> kancelarijski materijal, otvaranje računa i naknada za račun u banci </w:t>
      </w:r>
      <w:r w:rsidR="00D6655D">
        <w:rPr>
          <w:bCs/>
        </w:rPr>
        <w:t>5</w:t>
      </w:r>
      <w:r w:rsidR="001E3354">
        <w:rPr>
          <w:bCs/>
        </w:rPr>
        <w:t>.000,00 kn, vođenje računovodstva u iznosu od 4.000,00 kn, trošak nagrade stečajnog upravitelj</w:t>
      </w:r>
      <w:r w:rsidR="00D6655D">
        <w:rPr>
          <w:bCs/>
        </w:rPr>
        <w:t>a</w:t>
      </w:r>
      <w:r w:rsidR="001E3354">
        <w:rPr>
          <w:bCs/>
        </w:rPr>
        <w:t xml:space="preserve"> u iznosu od 6.000,00 kn, naknada troškova stečajnog upravitelja 2.000,00 kn, trošak osiguranja stečajnog upravitelja 2.000,00 kn</w:t>
      </w:r>
      <w:r w:rsidR="00256B25">
        <w:rPr>
          <w:bCs/>
        </w:rPr>
        <w:t>.</w:t>
      </w:r>
    </w:p>
    <w:p w:rsidRDefault="000202C5" w:rsidP="000202C5" w:rsidR="000202C5">
      <w:pPr>
        <w:jc w:val="both"/>
        <w:rPr>
          <w:bCs/>
        </w:rPr>
      </w:pPr>
    </w:p>
    <w:p w:rsidRDefault="009B61F2" w:rsidP="000202C5" w:rsidR="009B61F2">
      <w:pPr>
        <w:jc w:val="both"/>
        <w:rPr>
          <w:bCs/>
        </w:rPr>
      </w:pPr>
    </w:p>
    <w:p w:rsidRDefault="000202C5" w:rsidP="000202C5" w:rsidR="000202C5">
      <w:pPr>
        <w:jc w:val="both"/>
        <w:rPr>
          <w:bCs/>
        </w:rPr>
      </w:pPr>
      <w:r>
        <w:rPr>
          <w:bCs/>
        </w:rPr>
        <w:t>Sud donosi</w:t>
      </w:r>
    </w:p>
    <w:p w:rsidRDefault="009B61F2" w:rsidP="000202C5" w:rsidR="009B61F2">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D6655D">
        <w:t>LIMITLESS AIRWAYS d.o.o. za zračni prijevoz Omišalj (Općina Omišalj), Hamec 1, OIB: 19832391108</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w:t>
      </w:r>
      <w:r>
        <w:lastRenderedPageBreak/>
        <w:t xml:space="preserve">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6655D">
        <w:t>LIMITLESS AIRWAYS d.o.o. za zračni prijevoz Omišalj (Općina Omišalj), Hamec 1, OIB: 19832391108</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D6655D">
        <w:t>LIMITLESS AIRWAYS d.o.o. za zračni prijevoz Omišalj (Općina Omišalj), Hamec 1, OIB: 19832391108</w:t>
      </w:r>
      <w:r w:rsidR="000202C5">
        <w:t>.</w:t>
      </w:r>
    </w:p>
    <w:p w:rsidRDefault="000202C5" w:rsidP="003C0957" w:rsidR="000202C5">
      <w:pPr>
        <w:ind w:firstLine="708"/>
        <w:jc w:val="both"/>
      </w:pPr>
      <w:r>
        <w:t xml:space="preserve">Dana </w:t>
      </w:r>
      <w:r w:rsidR="00D6655D">
        <w:t>15. lipnja</w:t>
      </w:r>
      <w:r w:rsidR="001E3354">
        <w:t xml:space="preserve"> 2017</w:t>
      </w:r>
      <w:r>
        <w:t>. godine doneseno je rješenje ovog suda posl. br. St-</w:t>
      </w:r>
      <w:r w:rsidR="00D6655D">
        <w:t>59</w:t>
      </w:r>
      <w:r w:rsidR="001E3354">
        <w:t>/2017-</w:t>
      </w:r>
      <w:r w:rsidR="00D6655D">
        <w:t xml:space="preserve">11 </w:t>
      </w:r>
      <w:r>
        <w:t>kojim je pokrenut prethodni postupak radi utvrđivanja uvjeta za otvaranje stečajnog postupka nad dužnikom.</w:t>
      </w:r>
    </w:p>
    <w:p w:rsidRDefault="000202C5" w:rsidP="003C0957" w:rsidR="000202C5">
      <w:pPr>
        <w:ind w:firstLine="708"/>
        <w:jc w:val="both"/>
      </w:pPr>
      <w:r>
        <w:t xml:space="preserve">Uvidom u </w:t>
      </w:r>
      <w:r w:rsidR="00D6655D">
        <w:t xml:space="preserve">u potvrdu Financijske agencije na listu 40 i 73 spisa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6655D">
        <w:rPr>
          <w:bCs/>
        </w:rPr>
        <w:t>24.000,00 kn koji se iznos odnosi na 5.000,00 kn pokrića troškova prethodnog postupka i pokriće troškova stečajnog postupka u iznosu od 19.000,00 kn i to: izrada pečata, poštarina, telefonski i internetski troškovi, kancelarijski materijal, otvaranje računa i naknada za račun u banci 5.000,00 kn, vođenje računovodstva u iznosu od 4.000,00 kn, trošak nagrade stečajnog upravitelja u iznosu od 6.000,00 kn, naknada troškova stečajnog upravitelja 2.000,00 kn, trošak osiguranja stečajnog upravitelja 2.000,00 kn</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D6655D">
        <w:t>18. siječnja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w:t>
      </w:r>
      <w:r w:rsidR="009B61F2">
        <w:t>0</w:t>
      </w:r>
      <w:r w:rsidR="007910B2">
        <w:t>,</w:t>
      </w:r>
      <w:r w:rsidR="009B61F2">
        <w:t>55</w:t>
      </w:r>
      <w:r>
        <w:t xml:space="preserve"> sati.</w:t>
      </w:r>
    </w:p>
    <w:p w:rsidRDefault="000202C5" w:rsidP="000202C5" w:rsidR="000202C5">
      <w:pPr>
        <w:ind w:firstLine="708" w:left="3540"/>
      </w:pPr>
      <w:r>
        <w:t xml:space="preserve">Sudac                      </w:t>
      </w:r>
      <w:r w:rsidR="009B61F2">
        <w:t xml:space="preserve"> Privremeni st. upravitelj </w:t>
      </w:r>
    </w:p>
    <w:p w:rsidRDefault="000202C5" w:rsidP="000202C5" w:rsidR="000202C5"/>
    <w:p w:rsidRDefault="009B61F2" w:rsidP="000202C5" w:rsidR="009B61F2"/>
    <w:p w:rsidRDefault="000202C5"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DA1" w:rsidR="00701DA1">
      <w:r>
        <w:separator/>
      </w:r>
    </w:p>
  </w:endnote>
  <w:endnote w:id="0" w:type="continuationSeparator">
    <w:p w:rsidRDefault="00701DA1" w:rsidR="00701D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55D" w:rsidR="00D6655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52495F">
          <w:rPr>
            <w:noProof/>
          </w:rPr>
          <w:t>2</w:t>
        </w:r>
        <w:r>
          <w:fldChar w:fldCharType="end"/>
        </w:r>
      </w:p>
    </w:sdtContent>
  </w:sdt>
  <w:p w:rsidRDefault="0052495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55D" w:rsidR="00D6655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DA1" w:rsidR="00701DA1">
      <w:r>
        <w:separator/>
      </w:r>
    </w:p>
  </w:footnote>
  <w:footnote w:id="0" w:type="continuationSeparator">
    <w:p w:rsidRDefault="00701DA1" w:rsidR="00701D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55D" w:rsidR="00D665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D6655D">
      <w:t>59/2017</w:t>
    </w:r>
  </w:p>
  <w:p w:rsidRDefault="0052495F"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55D" w:rsidR="00D6655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37948"/>
    <w:rsid w:val="003541B1"/>
    <w:rsid w:val="003C0957"/>
    <w:rsid w:val="004F6C16"/>
    <w:rsid w:val="00520689"/>
    <w:rsid w:val="0052495F"/>
    <w:rsid w:val="00701DA1"/>
    <w:rsid w:val="0076139A"/>
    <w:rsid w:val="007910B2"/>
    <w:rsid w:val="007B6D04"/>
    <w:rsid w:val="00836506"/>
    <w:rsid w:val="00942A0F"/>
    <w:rsid w:val="00966BCB"/>
    <w:rsid w:val="009B61F2"/>
    <w:rsid w:val="00AA43BC"/>
    <w:rsid w:val="00AC33FA"/>
    <w:rsid w:val="00AF0A5D"/>
    <w:rsid w:val="00B93FF3"/>
    <w:rsid w:val="00BA3EB5"/>
    <w:rsid w:val="00C17835"/>
    <w:rsid w:val="00D04A44"/>
    <w:rsid w:val="00D6655D"/>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2495F"/>
    <w:rPr>
      <w:color w:val="808080"/>
      <w:bdr w:space="0" w:sz="0" w:color="auto" w:val="none"/>
      <w:shd w:fill="auto" w:color="auto" w:val="clear"/>
    </w:rPr>
  </w:style>
  <w:style w:customStyle="true" w:styleId="eSPISCCParagraphDefaultFont" w:type="character">
    <w:name w:val="eSPIS_CC_Paragraph Default Font"/>
    <w:basedOn w:val="Zadanifontodlomka"/>
    <w:rsid w:val="005249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95F"/>
    <w:rPr>
      <w:bdr w:space="0" w:sz="0" w:color="auto" w:val="none"/>
      <w:shd w:fill="FFFFCC" w:color="auto" w:val="clear"/>
      <w:lang w:val="hr-HR"/>
    </w:rPr>
  </w:style>
  <w:style w:customStyle="true" w:styleId="PozadinaSvijetloCrvena" w:type="character">
    <w:name w:val="Pozadina_SvijetloCrvena"/>
    <w:basedOn w:val="eSPISCCParagraphDefaultFont"/>
    <w:rsid w:val="005249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9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2495F"/>
    <w:rPr>
      <w:color w:val="808080"/>
      <w:bdr w:color="auto" w:space="0" w:sz="0" w:val="none"/>
      <w:shd w:color="auto" w:fill="auto" w:val="clear"/>
    </w:rPr>
  </w:style>
  <w:style w:customStyle="1" w:styleId="eSPISCCParagraphDefaultFont" w:type="character">
    <w:name w:val="eSPIS_CC_Paragraph Default Font"/>
    <w:basedOn w:val="Zadanifontodlomka"/>
    <w:rsid w:val="005249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95F"/>
    <w:rPr>
      <w:bdr w:color="auto" w:space="0" w:sz="0" w:val="none"/>
      <w:shd w:color="auto" w:fill="FFFFCC" w:val="clear"/>
      <w:lang w:val="hr-HR"/>
    </w:rPr>
  </w:style>
  <w:style w:customStyle="1" w:styleId="PozadinaSvijetloCrvena" w:type="character">
    <w:name w:val="Pozadina_SvijetloCrvena"/>
    <w:basedOn w:val="eSPISCCParagraphDefaultFont"/>
    <w:rsid w:val="005249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9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729621047">
      <w:bodyDiv w:val="true"/>
      <w:marLeft w:val="0"/>
      <w:marRight w:val="0"/>
      <w:marTop w:val="0"/>
      <w:marBottom w:val="0"/>
      <w:divBdr>
        <w:top w:space="0" w:sz="0" w:color="auto" w:val="none"/>
        <w:left w:space="0" w:sz="0" w:color="auto" w:val="none"/>
        <w:bottom w:space="0" w:sz="0" w:color="auto" w:val="none"/>
        <w:right w:space="0" w:sz="0" w:color="auto" w:val="none"/>
      </w:divBdr>
    </w:div>
    <w:div w:id="780607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St-59/2017-26</izvorni_sadrzaj>
    <derivirana_varijabla naziv="DomainObject.Zapisnik.Oznaka_1">St-59/2017-26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St-59/2017</izvorni_sadrzaj>
    <derivirana_varijabla naziv="DomainObject.Predmet.OznakaBroj_1">St-59/2017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LIMITLESS AIRWAYS d.o.o. zastupanog po punomoćniku Branko Lin</izvorni_sadrzaj>
    <derivirana_varijabla naziv="DomainObject.Predmet.ProtustrankaFormated_1">  LIMITLESS AIRWAYS d.o.o. zastupanog po punomoćniku Branko Lin</derivirana_varijabla>
  </DomainObject.Predmet.ProtustrankaFormated>
  <DomainObject.Predmet.ProtustrankaFormatedOIB>
    <izvorni_sadrzaj>  LIMITLESS AIRWAYS d.o.o., OIB 19832391108 zastupanog po punomoćniku Branko Lin</izvorni_sadrzaj>
    <derivirana_varijabla naziv="DomainObject.Predmet.ProtustrankaFormatedOIB_1">  LIMITLESS AIRWAYS d.o.o., OIB 19832391108 zastupanog po punomoćniku Branko Lin</derivirana_varijabla>
  </DomainObject.Predmet.ProtustrankaFormatedOIB>
  <DomainObject.Predmet.ProtustrankaFormatedWithAdress>
    <izvorni_sadrzaj> LIMITLESS AIRWAYS d.o.o., Hamec 1, 51513 Omišalj zastupanog po punomoćniku Branko Lin</izvorni_sadrzaj>
    <derivirana_varijabla naziv="DomainObject.Predmet.ProtustrankaFormatedWithAdress_1"> LIMITLESS AIRWAYS d.o.o., Hamec 1, 51513 Omišalj zastupanog po punomoćniku Branko Lin</derivirana_varijabla>
  </DomainObject.Predmet.ProtustrankaFormatedWithAdress>
  <DomainObject.Predmet.ProtustrankaFormatedWithAdressOIB>
    <izvorni_sadrzaj> LIMITLESS AIRWAYS d.o.o., OIB 19832391108, Hamec 1, 51513 Omišalj zastupanog po punomoćniku Branko Lin</izvorni_sadrzaj>
    <derivirana_varijabla naziv="DomainObject.Predmet.ProtustrankaFormatedWithAdressOIB_1"> LIMITLESS AIRWAYS d.o.o., OIB 19832391108, Hamec 1, 51513 Omišalj zastupanog po punomoćniku Branko Lin</derivirana_varijabla>
  </DomainObject.Predmet.ProtustrankaFormatedWithAdressOIB>
  <DomainObject.Predmet.ProtustrankaWithAdress>
    <izvorni_sadrzaj>LIMITLESS AIRWAYS d.o.o. Hamec 1, 51513 Omišalj</izvorni_sadrzaj>
    <derivirana_varijabla naziv="DomainObject.Predmet.ProtustrankaWithAdress_1">LIMITLESS AIRWAYS d.o.o. Hamec 1, 51513 Omišalj</derivirana_varijabla>
  </DomainObject.Predmet.ProtustrankaWithAdress>
  <DomainObject.Predmet.ProtustrankaWithAdressOIB>
    <izvorni_sadrzaj>LIMITLESS AIRWAYS d.o.o., OIB 19832391108, Hamec 1, 51513 Omišalj</izvorni_sadrzaj>
    <derivirana_varijabla naziv="DomainObject.Predmet.ProtustrankaWithAdressOIB_1">LIMITLESS AIRWAYS d.o.o., OIB 19832391108, Hamec 1, 51513 Omišalj</derivirana_varijabla>
  </DomainObject.Predmet.ProtustrankaWithAdressOIB>
  <DomainObject.Predmet.ProtustrankaNazivFormated>
    <izvorni_sadrzaj>LIMITLESS AIRWAYS d.o.o.</izvorni_sadrzaj>
    <derivirana_varijabla naziv="DomainObject.Predmet.ProtustrankaNazivFormated_1">LIMITLESS AIRWAYS d.o.o.</derivirana_varijabla>
  </DomainObject.Predmet.ProtustrankaNazivFormated>
  <DomainObject.Predmet.ProtustrankaNazivFormatedOIB>
    <izvorni_sadrzaj>LIMITLESS AIRWAYS d.o.o., OIB 19832391108</izvorni_sadrzaj>
    <derivirana_varijabla naziv="DomainObject.Predmet.ProtustrankaNazivFormatedOIB_1">LIMITLESS AIRWAYS d.o.o., OIB 19832391108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BERTIL MAGNUSSON</izvorni_sadrzaj>
    <derivirana_varijabla naziv="DomainObject.Predmet.StrankaFormated_1">  ROBERT BERTIL MAGNUSSON</derivirana_varijabla>
  </DomainObject.Predmet.StrankaFormated>
  <DomainObject.Predmet.StrankaFormatedOIB>
    <izvorni_sadrzaj>  ROBERT BERTIL MAGNUSSON, OIB 87911565458</izvorni_sadrzaj>
    <derivirana_varijabla naziv="DomainObject.Predmet.StrankaFormatedOIB_1">  ROBERT BERTIL MAGNUSSON, OIB 87911565458</derivirana_varijabla>
  </DomainObject.Predmet.StrankaFormatedOIB>
  <DomainObject.Predmet.StrankaFormatedWithAdress>
    <izvorni_sadrzaj> ROBERT BERTIL MAGNUSSON, Solstigen 7b, 475 32 Ockero</izvorni_sadrzaj>
    <derivirana_varijabla naziv="DomainObject.Predmet.StrankaFormatedWithAdress_1"> ROBERT BERTIL MAGNUSSON, Solstigen 7b, 475 32 Ockero</derivirana_varijabla>
  </DomainObject.Predmet.StrankaFormatedWithAdress>
  <DomainObject.Predmet.StrankaFormatedWithAdressOIB>
    <izvorni_sadrzaj> ROBERT BERTIL MAGNUSSON, OIB 87911565458, Solstigen 7b, 475 32 Ockero</izvorni_sadrzaj>
    <derivirana_varijabla naziv="DomainObject.Predmet.StrankaFormatedWithAdressOIB_1"> ROBERT BERTIL MAGNUSSON, OIB 87911565458, Solstigen 7b, 475 32 Ockero</derivirana_varijabla>
  </DomainObject.Predmet.StrankaFormatedWithAdressOIB>
  <DomainObject.Predmet.StrankaWithAdress>
    <izvorni_sadrzaj>ROBERT BERTIL MAGNUSSON Solstigen 7b,475 32 Ockero</izvorni_sadrzaj>
    <derivirana_varijabla naziv="DomainObject.Predmet.StrankaWithAdress_1">ROBERT BERTIL MAGNUSSON Solstigen 7b,475 32 Ockero</derivirana_varijabla>
  </DomainObject.Predmet.StrankaWithAdress>
  <DomainObject.Predmet.StrankaWithAdressOIB>
    <izvorni_sadrzaj>ROBERT BERTIL MAGNUSSON, OIB 87911565458, Solstigen 7b,475 32 Ockero</izvorni_sadrzaj>
    <derivirana_varijabla naziv="DomainObject.Predmet.StrankaWithAdressOIB_1">ROBERT BERTIL MAGNUSSON, OIB 87911565458, Solstigen 7b,475 32 Ockero</derivirana_varijabla>
  </DomainObject.Predmet.StrankaWithAdressOIB>
  <DomainObject.Predmet.StrankaNazivFormated>
    <izvorni_sadrzaj>ROBERT BERTIL MAGNUSSON</izvorni_sadrzaj>
    <derivirana_varijabla naziv="DomainObject.Predmet.StrankaNazivFormated_1">ROBERT BERTIL MAGNUSSON</derivirana_varijabla>
  </DomainObject.Predmet.StrankaNazivFormated>
  <DomainObject.Predmet.StrankaNazivFormatedOIB>
    <izvorni_sadrzaj>ROBERT BERTIL MAGNUSSON, OIB 87911565458</izvorni_sadrzaj>
    <derivirana_varijabla naziv="DomainObject.Predmet.StrankaNazivFormatedOIB_1">ROBERT BERTIL MAGNUSSON, OIB 87911565458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ROBERT BERTIL MAGNUSSON</item>
    </izvorni_sadrzaj>
    <derivirana_varijabla naziv="DomainObject.Predmet.StrankaListFormated_1">
      <item>ROBERT BERTIL MAGNUSSON</item>
    </derivirana_varijabla>
  </DomainObject.Predmet.StrankaListFormated>
  <DomainObject.Predmet.StrankaListFormatedOIB>
    <izvorni_sadrzaj>
      <item>ROBERT BERTIL MAGNUSSON, OIB 87911565458</item>
    </izvorni_sadrzaj>
    <derivirana_varijabla naziv="DomainObject.Predmet.StrankaListFormatedOIB_1">
      <item>ROBERT BERTIL MAGNUSSON, OIB 87911565458</item>
    </derivirana_varijabla>
  </DomainObject.Predmet.StrankaListFormatedOIB>
  <DomainObject.Predmet.StrankaListFormatedWithAdress>
    <izvorni_sadrzaj>
      <item>ROBERT BERTIL MAGNUSSON, Solstigen 7b, 475 32 Ockero</item>
    </izvorni_sadrzaj>
    <derivirana_varijabla naziv="DomainObject.Predmet.StrankaListFormatedWithAdress_1">
      <item>ROBERT BERTIL MAGNUSSON, Solstigen 7b, 475 32 Ockero</item>
    </derivirana_varijabla>
  </DomainObject.Predmet.StrankaListFormatedWithAdress>
  <DomainObject.Predmet.StrankaListFormatedWithAdressOIB>
    <izvorni_sadrzaj>
      <item>ROBERT BERTIL MAGNUSSON, OIB 87911565458, Solstigen 7b, 475 32 Ockero</item>
    </izvorni_sadrzaj>
    <derivirana_varijabla naziv="DomainObject.Predmet.StrankaListFormatedWithAdressOIB_1">
      <item>ROBERT BERTIL MAGNUSSON, OIB 87911565458, Solstigen 7b, 475 32 Ockero</item>
    </derivirana_varijabla>
  </DomainObject.Predmet.StrankaListFormatedWithAdressOIB>
  <DomainObject.Predmet.StrankaListNazivFormated>
    <izvorni_sadrzaj>
      <item>ROBERT BERTIL MAGNUSSON</item>
    </izvorni_sadrzaj>
    <derivirana_varijabla naziv="DomainObject.Predmet.StrankaListNazivFormated_1">
      <item>ROBERT BERTIL MAGNUSSON</item>
    </derivirana_varijabla>
  </DomainObject.Predmet.StrankaListNazivFormated>
  <DomainObject.Predmet.StrankaListNazivFormatedOIB>
    <izvorni_sadrzaj>
      <item>ROBERT BERTIL MAGNUSSON, OIB 87911565458</item>
    </izvorni_sadrzaj>
    <derivirana_varijabla naziv="DomainObject.Predmet.StrankaListNazivFormatedOIB_1">
      <item>ROBERT BERTIL MAGNUSSON, OIB 87911565458</item>
    </derivirana_varijabla>
  </DomainObject.Predmet.StrankaListNazivFormatedOIB>
  <DomainObject.Predmet.ProtuStrankaListFormated>
    <izvorni_sadrzaj>
      <item>LIMITLESS AIRWAYS d.o.o. zastupanog po punomoćniku Branko Lin</item>
    </izvorni_sadrzaj>
    <derivirana_varijabla naziv="DomainObject.Predmet.ProtuStrankaListFormated_1">
      <item>LIMITLESS AIRWAYS d.o.o. zastupanog po punomoćniku Branko Lin</item>
    </derivirana_varijabla>
  </DomainObject.Predmet.ProtuStrankaListFormated>
  <DomainObject.Predmet.ProtuStrankaListFormatedOIB>
    <izvorni_sadrzaj>
      <item>LIMITLESS AIRWAYS d.o.o., OIB 19832391108 zastupanog po punomoćniku Branko Lin</item>
    </izvorni_sadrzaj>
    <derivirana_varijabla naziv="DomainObject.Predmet.ProtuStrankaListFormatedOIB_1">
      <item>LIMITLESS AIRWAYS d.o.o., OIB 19832391108 zastupanog po punomoćniku Branko Lin</item>
    </derivirana_varijabla>
  </DomainObject.Predmet.ProtuStrankaListFormatedOIB>
  <DomainObject.Predmet.ProtuStrankaListFormatedWithAdress>
    <izvorni_sadrzaj>
      <item>LIMITLESS AIRWAYS d.o.o., Hamec 1, 51513 Omišalj zastupanog po punomoćniku Branko Lin</item>
    </izvorni_sadrzaj>
    <derivirana_varijabla naziv="DomainObject.Predmet.ProtuStrankaListFormatedWithAdress_1">
      <item>LIMITLESS AIRWAYS d.o.o., Hamec 1, 51513 Omišalj zastupanog po punomoćniku Branko Lin</item>
    </derivirana_varijabla>
  </DomainObject.Predmet.ProtuStrankaListFormatedWithAdress>
  <DomainObject.Predmet.ProtuStrankaListFormatedWithAdressOIB>
    <izvorni_sadrzaj>
      <item>LIMITLESS AIRWAYS d.o.o., OIB 19832391108, Hamec 1, 51513 Omišalj zastupanog po punomoćniku Branko Lin</item>
    </izvorni_sadrzaj>
    <derivirana_varijabla naziv="DomainObject.Predmet.ProtuStrankaListFormatedWithAdressOIB_1">
      <item>LIMITLESS AIRWAYS d.o.o., OIB 19832391108, Hamec 1, 51513 Omišalj zastupanog po punomoćniku Branko Lin</item>
    </derivirana_varijabla>
  </DomainObject.Predmet.ProtuStrankaListFormatedWithAdressOIB>
  <DomainObject.Predmet.ProtuStrankaListNazivFormated>
    <izvorni_sadrzaj>
      <item>LIMITLESS AIRWAYS d.o.o.</item>
    </izvorni_sadrzaj>
    <derivirana_varijabla naziv="DomainObject.Predmet.ProtuStrankaListNazivFormated_1">
      <item>LIMITLESS AIRWAYS d.o.o.</item>
    </derivirana_varijabla>
  </DomainObject.Predmet.ProtuStrankaListNazivFormated>
  <DomainObject.Predmet.ProtuStrankaListNazivFormatedOIB>
    <izvorni_sadrzaj>
      <item>LIMITLESS AIRWAYS d.o.o., OIB 19832391108</item>
    </izvorni_sadrzaj>
    <derivirana_varijabla naziv="DomainObject.Predmet.ProtuStrankaListNazivFormatedOIB_1">
      <item>LIMITLESS AIRWAYS d.o.o., OIB 19832391108</item>
    </derivirana_varijabla>
  </DomainObject.Predmet.ProtuStrankaListNazivFormatedOIB>
  <DomainObject.Predmet.OstaliListFormated>
    <izvorni_sadrzaj>
      <item>Branko Lin punomoćnik sudionika u postupku LIMITLESS AIRWAYS d.o.o.</item>
    </izvorni_sadrzaj>
    <derivirana_varijabla naziv="DomainObject.Predmet.OstaliListFormated_1">
      <item>Branko Lin punomoćnik sudionika u postupku LIMITLESS AIRWAYS d.o.o.</item>
    </derivirana_varijabla>
  </DomainObject.Predmet.OstaliListFormated>
  <DomainObject.Predmet.OstaliListFormatedOIB>
    <izvorni_sadrzaj>
      <item>Branko Lin, OIB 14980748489 punomoćnik sudionika u postupku LIMITLESS AIRWAYS d.o.o.</item>
    </izvorni_sadrzaj>
    <derivirana_varijabla naziv="DomainObject.Predmet.OstaliListFormatedOIB_1">
      <item>Branko Lin, OIB 14980748489 punomoćnik sudionika u postupku LIMITLESS AIRWAYS d.o.o.</item>
    </derivirana_varijabla>
  </DomainObject.Predmet.OstaliListFormatedOIB>
  <DomainObject.Predmet.OstaliListFormatedWithAdress>
    <izvorni_sadrzaj>
      <item>Branko Lin, Korzo 22/III, 51000 Rijeka punomoćnik sudionika u postupku LIMITLESS AIRWAYS d.o.o.</item>
    </izvorni_sadrzaj>
    <derivirana_varijabla naziv="DomainObject.Predmet.OstaliListFormatedWithAdress_1">
      <item>Branko Lin, Korzo 22/III, 51000 Rijeka punomoćnik sudionika u postupku LIMITLESS AIRWAYS d.o.o.</item>
    </derivirana_varijabla>
  </DomainObject.Predmet.OstaliListFormatedWithAdress>
  <DomainObject.Predmet.OstaliListFormatedWithAdressOIB>
    <izvorni_sadrzaj>
      <item>Branko Lin, OIB 14980748489, Korzo 22/III, 51000 Rijeka punomoćnik sudionika u postupku LIMITLESS AIRWAYS d.o.o.</item>
    </izvorni_sadrzaj>
    <derivirana_varijabla naziv="DomainObject.Predmet.OstaliListFormatedWithAdressOIB_1">
      <item>Branko Lin, OIB 14980748489, Korzo 22/III, 51000 Rijeka punomoćnik sudionika u postupku LIMITLESS AIRWAYS d.o.o.</item>
    </derivirana_varijabla>
  </DomainObject.Predmet.OstaliListFormatedWithAdressOIB>
  <DomainObject.Predmet.OstaliListNazivFormated>
    <izvorni_sadrzaj>
      <item>Branko Lin</item>
    </izvorni_sadrzaj>
    <derivirana_varijabla naziv="DomainObject.Predmet.OstaliListNazivFormated_1">
      <item>Branko Lin</item>
    </derivirana_varijabla>
  </DomainObject.Predmet.OstaliListNazivFormated>
  <DomainObject.Predmet.OstaliListNazivFormatedOIB>
    <izvorni_sadrzaj>
      <item>Branko Lin, OIB 14980748489</item>
    </izvorni_sadrzaj>
    <derivirana_varijabla naziv="DomainObject.Predmet.OstaliListNazivFormatedOIB_1">
      <item>Branko Lin, OIB 14980748489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St-59/2017-26</izvorni_sadrzaj>
    <derivirana_varijabla naziv="DomainObject.PoslovniBrojDokumenta_1">St-59/2017-26</derivirana_varijabla>
  </DomainObject.PoslovniBrojDokumenta>
  <DomainObject.Predmet.StrankaIDrugi>
    <izvorni_sadrzaj>ROBERT BERTIL MAGNUSSON</izvorni_sadrzaj>
    <derivirana_varijabla naziv="DomainObject.Predmet.StrankaIDrugi_1">ROBERT BERTIL MAGNUSSON</derivirana_varijabla>
  </DomainObject.Predmet.StrankaIDrugi>
  <DomainObject.Predmet.ProtustrankaIDrugi>
    <izvorni_sadrzaj>LIMITLESS AIRWAYS d.o.o.</izvorni_sadrzaj>
    <derivirana_varijabla naziv="DomainObject.Predmet.ProtustrankaIDrugi_1">LIMITLESS AIRWAYS d.o.o.</derivirana_varijabla>
  </DomainObject.Predmet.ProtustrankaIDrugi>
  <DomainObject.Predmet.StrankaIDrugiAdressOIB>
    <izvorni_sadrzaj>ROBERT BERTIL MAGNUSSON, OIB 87911565458, Solstigen 7b, 475 32 Ockero</izvorni_sadrzaj>
    <derivirana_varijabla naziv="DomainObject.Predmet.StrankaIDrugiAdressOIB_1">ROBERT BERTIL MAGNUSSON, OIB 87911565458, Solstigen 7b, 475 32 Ockero</derivirana_varijabla>
  </DomainObject.Predmet.StrankaIDrugiAdressOIB>
  <DomainObject.Predmet.ProtustrankaIDrugiAdressOIB>
    <izvorni_sadrzaj>LIMITLESS AIRWAYS d.o.o., OIB 19832391108, Hamec 1, 51513 Omišalj</izvorni_sadrzaj>
    <derivirana_varijabla naziv="DomainObject.Predmet.ProtustrankaIDrugiAdressOIB_1">LIMITLESS AIRWAYS d.o.o., OIB 19832391108, Hamec 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BERTIL MAGNUSSON</item>
      <item>LIMITLESS AIRWAYS d.o.o.</item>
      <item>Branko Lin</item>
    </izvorni_sadrzaj>
    <derivirana_varijabla naziv="DomainObject.Predmet.SudioniciListNaziv_1">
      <item>ROBERT BERTIL MAGNUSSON</item>
      <item>LIMITLESS AIRWAYS d.o.o.</item>
      <item>Branko Lin</item>
    </derivirana_varijabla>
  </DomainObject.Predmet.SudioniciListNaziv>
  <DomainObject.Predmet.SudioniciListAdressOIB>
    <izvorni_sadrzaj>
      <item>ROBERT BERTIL MAGNUSSON, OIB 87911565458, Solstigen 7b,475 32 Ockero</item>
      <item>LIMITLESS AIRWAYS d.o.o., OIB 19832391108, Hamec 1,51513 Omišalj</item>
      <item>Branko Lin, OIB 14980748489, Korzo 22/III,51000 Rijeka</item>
    </izvorni_sadrzaj>
    <derivirana_varijabla naziv="DomainObject.Predmet.SudioniciListAdressOIB_1">
      <item>ROBERT BERTIL MAGNUSSON, OIB 87911565458, Solstigen 7b,475 32 Ockero</item>
      <item>LIMITLESS AIRWAYS d.o.o., OIB 19832391108, Hamec 1,51513 Omišalj</item>
      <item>Branko Lin, OIB 14980748489, Korzo 22/III,51000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87911565458</item>
      <item>, OIB 19832391108</item>
      <item>, OIB 14980748489</item>
    </izvorni_sadrzaj>
    <derivirana_varijabla naziv="DomainObject.Predmet.SudioniciListNazivOIB_1">
      <item>, OIB 87911565458</item>
      <item>, OIB 19832391108</item>
      <item>, OIB 14980748489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802</properties:Words>
  <properties:Characters>4532</properties:Characters>
  <properties:Lines>100</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2018-01-18T09:56:00Z</dcterms:created>
  <dc:creator>Vera Jelenović</dc:creator>
  <cp:lastModifiedBy>Danijela Fumić</cp:lastModifiedBy>
  <dcterms:modified xmlns:xsi="http://www.w3.org/2001/XMLSchema-instance" xsi:type="dcterms:W3CDTF">2018-01-18T09:58:00Z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St-59/2017-26 / Zapisnik - Ročište radi rasprave o uvjetima za otvaranje steč. post.</vt:lpwstr>
  </prop:property>
  <prop:property name="CC_coloring" pid="5" fmtid="{D5CDD505-2E9C-101B-9397-08002B2CF9AE}">
    <vt:bool>false</vt:bool>
  </prop:property>
</prop:Properties>
</file>