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931c" w14:paraId="d11931c" w:rsidRDefault="00800B3D" w:rsidP="00800B3D" w:rsidR="00800B3D" w:rsidRPr="00800B3D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800B3D">
        <w:rPr>
          <w:rFonts w:hAnsi="Times New Roman" w:ascii="Times New Roman"/>
          <w:sz w:val="24"/>
          <w:szCs w:val="24"/>
        </w:rPr>
        <w:t>Broj: 6 St-</w:t>
      </w:r>
      <w:r w:rsidR="000E3220">
        <w:rPr>
          <w:rFonts w:hAnsi="Times New Roman" w:ascii="Times New Roman"/>
          <w:sz w:val="24"/>
          <w:szCs w:val="24"/>
        </w:rPr>
        <w:t>1648/17-11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E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P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U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B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L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I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K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A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 xml:space="preserve"> H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R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V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A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T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S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K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A</w:t>
      </w: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 J E Š E N J E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ab/>
      </w:r>
    </w:p>
    <w:p w:rsidRDefault="00F65CF2" w:rsidP="00F65CF2" w:rsidR="00F65CF2">
      <w:pPr>
        <w:pStyle w:val="Tijeloteksta"/>
      </w:pPr>
      <w:r w:rsidRPr="0093397D">
        <w:tab/>
        <w:t>Trgovački sud u Osijeku, po stečajnoj sutkinji Nadi Roso, u stečajnom</w:t>
      </w:r>
      <w:r w:rsidR="00800B3D">
        <w:t xml:space="preserve"> postupku</w:t>
      </w:r>
      <w:r w:rsidRPr="0093397D">
        <w:t xml:space="preserve"> dužnika </w:t>
      </w:r>
      <w:r w:rsidR="000E3220">
        <w:rPr>
          <w:b/>
        </w:rPr>
        <w:t>VAGRES društvo s ograničenom odgovornošću za trgovinu i građevinarstvo Našice Ivana Mažuranića 48,  MBS 030172678, OIB 06023490654</w:t>
      </w:r>
      <w:r w:rsidR="00056162" w:rsidRPr="00D14516">
        <w:t>,</w:t>
      </w:r>
      <w:r w:rsidR="00056162">
        <w:t xml:space="preserve"> dana </w:t>
      </w:r>
      <w:r w:rsidR="000E3220">
        <w:t>5. lipnja</w:t>
      </w:r>
      <w:r w:rsidR="001977E4">
        <w:t xml:space="preserve"> 2018. g.</w:t>
      </w:r>
    </w:p>
    <w:p w:rsidRDefault="005A19B9" w:rsidP="005A19B9" w:rsidR="005A19B9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B6DBC" w:rsidP="004B6DBC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j e :</w:t>
      </w:r>
    </w:p>
    <w:p w:rsidRDefault="00404F3C" w:rsidP="00404F3C" w:rsidR="00404F3C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404F3C" w:rsidR="00F65CF2" w:rsidRPr="00E2783E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A10D32" w:rsidR="00A10D32" w:rsidRPr="00E2783E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E2783E">
        <w:rPr>
          <w:b w:val="false"/>
          <w:sz w:val="24"/>
          <w:szCs w:val="24"/>
        </w:rPr>
        <w:t>Stečajno</w:t>
      </w:r>
      <w:r w:rsidR="006A03AD" w:rsidRPr="00E2783E">
        <w:rPr>
          <w:b w:val="false"/>
          <w:sz w:val="24"/>
          <w:szCs w:val="24"/>
        </w:rPr>
        <w:t>j</w:t>
      </w:r>
      <w:r w:rsidR="002C0D19" w:rsidRPr="00E2783E">
        <w:rPr>
          <w:b w:val="false"/>
          <w:sz w:val="24"/>
          <w:szCs w:val="24"/>
        </w:rPr>
        <w:t xml:space="preserve"> upravitelj</w:t>
      </w:r>
      <w:r w:rsidR="006A03AD" w:rsidRPr="00E2783E">
        <w:rPr>
          <w:b w:val="false"/>
          <w:sz w:val="24"/>
          <w:szCs w:val="24"/>
        </w:rPr>
        <w:t>ici</w:t>
      </w:r>
      <w:r w:rsidRPr="00E2783E">
        <w:rPr>
          <w:sz w:val="24"/>
          <w:szCs w:val="24"/>
        </w:rPr>
        <w:t xml:space="preserve"> </w:t>
      </w:r>
      <w:r w:rsidR="008E7BB0" w:rsidRPr="00927FEC">
        <w:rPr>
          <w:sz w:val="24"/>
          <w:szCs w:val="24"/>
        </w:rPr>
        <w:t>Kat</w:t>
      </w:r>
      <w:r w:rsidR="008E7BB0">
        <w:rPr>
          <w:sz w:val="24"/>
          <w:szCs w:val="24"/>
        </w:rPr>
        <w:t>i</w:t>
      </w:r>
      <w:r w:rsidR="008E7BB0" w:rsidRPr="00927FEC">
        <w:rPr>
          <w:sz w:val="24"/>
          <w:szCs w:val="24"/>
        </w:rPr>
        <w:t xml:space="preserve"> Rašić dipl. iur. iz Vinkovaca, S. S. Kranjčevića 3</w:t>
      </w:r>
      <w:r w:rsidR="008E7BB0" w:rsidRPr="00927FEC">
        <w:rPr>
          <w:bCs w:val="false"/>
          <w:sz w:val="24"/>
          <w:szCs w:val="24"/>
        </w:rPr>
        <w:t>1, OIB 84450283675</w:t>
      </w:r>
      <w:r w:rsidR="00E2783E">
        <w:rPr>
          <w:b w:val="false"/>
          <w:sz w:val="24"/>
          <w:szCs w:val="24"/>
        </w:rPr>
        <w:t xml:space="preserve"> </w:t>
      </w:r>
      <w:r w:rsidR="002066CF" w:rsidRPr="00E2783E">
        <w:rPr>
          <w:b w:val="false"/>
          <w:sz w:val="24"/>
          <w:szCs w:val="24"/>
        </w:rPr>
        <w:t xml:space="preserve">određuje se nagrada za rad u prethodnom </w:t>
      </w:r>
      <w:r w:rsidR="002066CF" w:rsidRPr="00056162">
        <w:rPr>
          <w:b w:val="false"/>
          <w:sz w:val="24"/>
          <w:szCs w:val="24"/>
        </w:rPr>
        <w:t xml:space="preserve">postupku radi </w:t>
      </w:r>
      <w:r w:rsidR="002066CF" w:rsidRPr="000E3220">
        <w:rPr>
          <w:b w:val="false"/>
          <w:sz w:val="24"/>
          <w:szCs w:val="24"/>
        </w:rPr>
        <w:t>ispitivanja uvjeta za otvaranja stečajnog postupka nad dužnikom</w:t>
      </w:r>
      <w:r w:rsidR="002066CF" w:rsidRPr="000E3220">
        <w:rPr>
          <w:sz w:val="24"/>
          <w:szCs w:val="24"/>
        </w:rPr>
        <w:t xml:space="preserve"> </w:t>
      </w:r>
      <w:r w:rsidR="000E3220" w:rsidRPr="000E3220">
        <w:rPr>
          <w:b w:val="false"/>
          <w:sz w:val="24"/>
          <w:szCs w:val="24"/>
        </w:rPr>
        <w:t xml:space="preserve">VAGRES društvo s ograničenom odgovornošću za trgovinu i građevinarstvo Našice Ivana Mažuranića 48,  MBS 030172678, OIB 06023490654 </w:t>
      </w:r>
      <w:r w:rsidR="00A10D32" w:rsidRPr="000E3220">
        <w:rPr>
          <w:b w:val="false"/>
          <w:sz w:val="24"/>
          <w:szCs w:val="24"/>
        </w:rPr>
        <w:t xml:space="preserve">u </w:t>
      </w:r>
      <w:r w:rsidR="001977E4" w:rsidRPr="000E3220">
        <w:rPr>
          <w:b w:val="false"/>
          <w:sz w:val="24"/>
          <w:szCs w:val="24"/>
        </w:rPr>
        <w:t xml:space="preserve">ukupnom </w:t>
      </w:r>
      <w:r w:rsidR="00A10D32" w:rsidRPr="000E3220">
        <w:rPr>
          <w:b w:val="false"/>
          <w:sz w:val="24"/>
          <w:szCs w:val="24"/>
        </w:rPr>
        <w:t xml:space="preserve">iznosu od </w:t>
      </w:r>
      <w:r w:rsidR="001977E4" w:rsidRPr="000E3220">
        <w:rPr>
          <w:b w:val="false"/>
          <w:sz w:val="24"/>
          <w:szCs w:val="24"/>
        </w:rPr>
        <w:t>4.000,00</w:t>
      </w:r>
      <w:r w:rsidR="00A10D32" w:rsidRPr="000E3220">
        <w:rPr>
          <w:b w:val="false"/>
          <w:sz w:val="24"/>
          <w:szCs w:val="24"/>
        </w:rPr>
        <w:t xml:space="preserve"> kn, sukladno članku </w:t>
      </w:r>
      <w:r w:rsidR="005A19B9" w:rsidRPr="000E3220">
        <w:rPr>
          <w:b w:val="false"/>
          <w:sz w:val="24"/>
          <w:szCs w:val="24"/>
        </w:rPr>
        <w:t>4</w:t>
      </w:r>
      <w:r w:rsidR="00A10D32" w:rsidRPr="000E3220">
        <w:rPr>
          <w:b w:val="false"/>
          <w:sz w:val="24"/>
          <w:szCs w:val="24"/>
        </w:rPr>
        <w:t xml:space="preserve"> Ured</w:t>
      </w:r>
      <w:r w:rsidR="006A03AD" w:rsidRPr="000E3220">
        <w:rPr>
          <w:b w:val="false"/>
          <w:sz w:val="24"/>
          <w:szCs w:val="24"/>
        </w:rPr>
        <w:t xml:space="preserve">be </w:t>
      </w:r>
      <w:r w:rsidR="00A10D32" w:rsidRPr="000E3220">
        <w:rPr>
          <w:b w:val="false"/>
          <w:sz w:val="24"/>
          <w:szCs w:val="24"/>
        </w:rPr>
        <w:t>o kriterijima i načinu</w:t>
      </w:r>
      <w:r w:rsidR="00A10D32" w:rsidRPr="00E2783E">
        <w:rPr>
          <w:b w:val="false"/>
          <w:sz w:val="24"/>
          <w:szCs w:val="24"/>
        </w:rPr>
        <w:t xml:space="preserve"> obračuna i plaćanja nagrada stečajnim upraviteljima (NN br. </w:t>
      </w:r>
      <w:r w:rsidR="005A19B9" w:rsidRPr="00E2783E">
        <w:rPr>
          <w:b w:val="false"/>
          <w:sz w:val="24"/>
          <w:szCs w:val="24"/>
        </w:rPr>
        <w:t>105/15</w:t>
      </w:r>
      <w:r w:rsidR="00A10D32" w:rsidRPr="00E2783E">
        <w:rPr>
          <w:b w:val="false"/>
          <w:sz w:val="24"/>
          <w:szCs w:val="24"/>
        </w:rPr>
        <w:t>)</w:t>
      </w:r>
      <w:r w:rsidR="005A19B9" w:rsidRPr="00E2783E">
        <w:rPr>
          <w:b w:val="false"/>
          <w:sz w:val="24"/>
          <w:szCs w:val="24"/>
        </w:rPr>
        <w:t>.</w:t>
      </w:r>
    </w:p>
    <w:p w:rsidRDefault="00A10D32" w:rsidP="00A10D32" w:rsidR="00A10D32" w:rsidRPr="00E2783E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5A19B9">
        <w:rPr>
          <w:rFonts w:hAnsi="Times New Roman" w:ascii="Times New Roman"/>
          <w:sz w:val="24"/>
          <w:szCs w:val="24"/>
          <w:lang w:val="hr-HR"/>
        </w:rPr>
        <w:t xml:space="preserve">Nalaže se računovodstvu ovoga 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suda da sa </w:t>
      </w:r>
      <w:proofErr w:type="spellStart"/>
      <w:r w:rsidR="00800B3D" w:rsidRPr="00E2783E">
        <w:rPr>
          <w:rFonts w:hAnsi="Times New Roman" w:ascii="Times New Roman"/>
          <w:sz w:val="24"/>
          <w:szCs w:val="24"/>
          <w:lang w:val="hr-HR"/>
        </w:rPr>
        <w:t>kontovnika</w:t>
      </w:r>
      <w:proofErr w:type="spellEnd"/>
      <w:r w:rsidR="00800B3D" w:rsidRPr="00E2783E">
        <w:rPr>
          <w:rFonts w:hAnsi="Times New Roman" w:ascii="Times New Roman"/>
          <w:sz w:val="24"/>
          <w:szCs w:val="24"/>
          <w:lang w:val="hr-HR"/>
        </w:rPr>
        <w:t xml:space="preserve"> 8500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 isplati  </w:t>
      </w:r>
      <w:r w:rsidR="000E3220">
        <w:rPr>
          <w:rFonts w:hAnsi="Times New Roman" w:ascii="Times New Roman"/>
          <w:sz w:val="24"/>
          <w:szCs w:val="24"/>
          <w:lang w:val="hr-HR"/>
        </w:rPr>
        <w:t xml:space="preserve">ukupan 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iznos od </w:t>
      </w:r>
      <w:r w:rsidR="001977E4">
        <w:rPr>
          <w:rFonts w:hAnsi="Times New Roman" w:ascii="Times New Roman"/>
          <w:sz w:val="24"/>
          <w:szCs w:val="24"/>
          <w:lang w:val="hr-HR"/>
        </w:rPr>
        <w:t>4.000</w:t>
      </w:r>
      <w:r w:rsidRPr="00E2783E">
        <w:rPr>
          <w:rFonts w:hAnsi="Times New Roman" w:ascii="Times New Roman"/>
          <w:sz w:val="24"/>
          <w:szCs w:val="24"/>
          <w:lang w:val="hr-HR"/>
        </w:rPr>
        <w:t>,00 kn stečajno</w:t>
      </w:r>
      <w:r w:rsidR="006A03AD" w:rsidRPr="00E2783E">
        <w:rPr>
          <w:rFonts w:hAnsi="Times New Roman" w:ascii="Times New Roman"/>
          <w:sz w:val="24"/>
          <w:szCs w:val="24"/>
          <w:lang w:val="hr-HR"/>
        </w:rPr>
        <w:t>j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6A03AD" w:rsidRPr="00E2783E">
        <w:rPr>
          <w:rFonts w:hAnsi="Times New Roman" w:ascii="Times New Roman"/>
          <w:sz w:val="24"/>
          <w:szCs w:val="24"/>
          <w:lang w:val="hr-HR"/>
        </w:rPr>
        <w:t>ici</w:t>
      </w:r>
      <w:r w:rsidR="006A03AD" w:rsidRPr="00E2783E">
        <w:rPr>
          <w:rFonts w:hAnsi="Times New Roman" w:ascii="Times New Roman"/>
          <w:b/>
          <w:sz w:val="24"/>
          <w:szCs w:val="24"/>
        </w:rPr>
        <w:t xml:space="preserve"> </w:t>
      </w:r>
      <w:r w:rsidR="008E7BB0" w:rsidRPr="00927FEC">
        <w:rPr>
          <w:rFonts w:hAnsi="Times New Roman" w:ascii="Times New Roman"/>
          <w:sz w:val="24"/>
          <w:szCs w:val="24"/>
        </w:rPr>
        <w:t xml:space="preserve">Kati Rašić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iz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Vinkovaca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na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žiro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račun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- HR98 2340 0093 1031 0140 9  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kod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Privredne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banka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 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d.d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>. Zagreb</w:t>
      </w:r>
      <w:r w:rsidRPr="00E2783E">
        <w:rPr>
          <w:rFonts w:hAnsi="Times New Roman" w:ascii="Times New Roman"/>
          <w:sz w:val="24"/>
          <w:szCs w:val="24"/>
          <w:lang w:val="hr-HR"/>
        </w:rPr>
        <w:t>, nakon pravomoćnosti ovog rješenja.</w:t>
      </w:r>
    </w:p>
    <w:p w:rsidRDefault="00A10D32" w:rsidP="00800B3D" w:rsidR="00F65CF2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E2783E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</w:t>
      </w:r>
      <w:r>
        <w:rPr>
          <w:rFonts w:hAnsi="Times New Roman" w:ascii="Times New Roman"/>
          <w:sz w:val="24"/>
          <w:szCs w:val="24"/>
          <w:lang w:val="hr-HR"/>
        </w:rPr>
        <w:t xml:space="preserve"> Trgovačkog suda u Osijeku (čl. 94 st. 4 SZ</w:t>
      </w:r>
      <w:r w:rsidR="004B6DBC">
        <w:rPr>
          <w:rFonts w:hAnsi="Times New Roman" w:ascii="Times New Roman"/>
          <w:sz w:val="24"/>
          <w:szCs w:val="24"/>
          <w:lang w:val="hr-HR"/>
        </w:rPr>
        <w:t xml:space="preserve"> – NN br. 71/15</w:t>
      </w:r>
      <w:r>
        <w:rPr>
          <w:rFonts w:hAnsi="Times New Roman" w:ascii="Times New Roman"/>
          <w:sz w:val="24"/>
          <w:szCs w:val="24"/>
          <w:lang w:val="hr-HR"/>
        </w:rPr>
        <w:t>).</w:t>
      </w:r>
    </w:p>
    <w:p w:rsidRDefault="00800B3D" w:rsidP="00800B3D" w:rsidR="00800B3D" w:rsidRPr="00800B3D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A10D32" w:rsidP="00800B3D" w:rsidR="00F65CF2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1977E4" w:rsidP="00800B3D" w:rsidR="001977E4" w:rsidRPr="001977E4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0E3220" w:rsidR="00F65CF2" w:rsidRPr="00F65CF2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1977E4">
        <w:rPr>
          <w:rFonts w:hAnsi="Times New Roman" w:ascii="Times New Roman"/>
          <w:sz w:val="24"/>
          <w:szCs w:val="24"/>
        </w:rPr>
        <w:t>Rješenjem ovog suda broj 6 St-</w:t>
      </w:r>
      <w:r w:rsidR="000E3220">
        <w:rPr>
          <w:rFonts w:hAnsi="Times New Roman" w:ascii="Times New Roman"/>
          <w:sz w:val="24"/>
          <w:szCs w:val="24"/>
        </w:rPr>
        <w:t>1648/17-5 od 25. veljače 2018.</w:t>
      </w:r>
      <w:r w:rsidR="00F65CF2" w:rsidRPr="001977E4">
        <w:rPr>
          <w:rFonts w:hAnsi="Times New Roman" w:ascii="Times New Roman"/>
          <w:sz w:val="24"/>
          <w:szCs w:val="24"/>
        </w:rPr>
        <w:t xml:space="preserve"> g.</w:t>
      </w:r>
      <w:r w:rsidRPr="001977E4">
        <w:rPr>
          <w:rFonts w:hAnsi="Times New Roman" w:ascii="Times New Roman"/>
          <w:sz w:val="24"/>
          <w:szCs w:val="24"/>
        </w:rPr>
        <w:t xml:space="preserve"> pokrenut je </w:t>
      </w:r>
      <w:r w:rsidRPr="000E3220">
        <w:rPr>
          <w:rFonts w:hAnsi="Times New Roman" w:ascii="Times New Roman"/>
          <w:sz w:val="24"/>
          <w:szCs w:val="24"/>
        </w:rPr>
        <w:t xml:space="preserve">prethodni postupak radi utvrđivanja uvjeta za otvaranje stečajnog postupka nad dužnikom </w:t>
      </w:r>
      <w:r w:rsidR="000E3220" w:rsidRPr="000E3220">
        <w:rPr>
          <w:rFonts w:hAnsi="Times New Roman" w:ascii="Times New Roman"/>
          <w:b/>
          <w:sz w:val="24"/>
          <w:szCs w:val="24"/>
        </w:rPr>
        <w:t xml:space="preserve">VAGRES društvo s ograničenom odgovornošću za trgovinu i građevinarstvo Našice Ivana Mažuranića 48,  MBS 030172678, OIB 06023490654 </w:t>
      </w:r>
      <w:r w:rsidRPr="000E3220">
        <w:rPr>
          <w:rFonts w:hAnsi="Times New Roman" w:ascii="Times New Roman"/>
          <w:sz w:val="24"/>
          <w:szCs w:val="24"/>
        </w:rPr>
        <w:t xml:space="preserve">te je </w:t>
      </w:r>
      <w:r w:rsidR="005A19B9" w:rsidRPr="000E3220">
        <w:rPr>
          <w:rFonts w:hAnsi="Times New Roman" w:ascii="Times New Roman"/>
          <w:sz w:val="24"/>
          <w:szCs w:val="24"/>
        </w:rPr>
        <w:t xml:space="preserve">automatskim odabirom sukladno čl. 115 st. 2 Stečajnog zakona (NN br. 71/15) </w:t>
      </w:r>
      <w:r w:rsidRPr="000E3220">
        <w:rPr>
          <w:rFonts w:hAnsi="Times New Roman" w:ascii="Times New Roman"/>
          <w:sz w:val="24"/>
          <w:szCs w:val="24"/>
        </w:rPr>
        <w:t>za privremen</w:t>
      </w:r>
      <w:r w:rsidR="004B6DBC" w:rsidRPr="000E3220">
        <w:rPr>
          <w:rFonts w:hAnsi="Times New Roman" w:ascii="Times New Roman"/>
          <w:sz w:val="24"/>
          <w:szCs w:val="24"/>
        </w:rPr>
        <w:t>u</w:t>
      </w:r>
      <w:r w:rsidRPr="000E3220">
        <w:rPr>
          <w:rFonts w:hAnsi="Times New Roman" w:ascii="Times New Roman"/>
          <w:sz w:val="24"/>
          <w:szCs w:val="24"/>
        </w:rPr>
        <w:t xml:space="preserve"> stečajn</w:t>
      </w:r>
      <w:r w:rsidR="004B6DBC" w:rsidRPr="000E3220">
        <w:rPr>
          <w:rFonts w:hAnsi="Times New Roman" w:ascii="Times New Roman"/>
          <w:sz w:val="24"/>
          <w:szCs w:val="24"/>
        </w:rPr>
        <w:t>u</w:t>
      </w:r>
      <w:r w:rsidRPr="000E3220">
        <w:rPr>
          <w:rFonts w:hAnsi="Times New Roman" w:ascii="Times New Roman"/>
          <w:sz w:val="24"/>
          <w:szCs w:val="24"/>
        </w:rPr>
        <w:t xml:space="preserve"> upravitelj</w:t>
      </w:r>
      <w:r w:rsidR="004B6DBC" w:rsidRPr="000E3220">
        <w:rPr>
          <w:rFonts w:hAnsi="Times New Roman" w:ascii="Times New Roman"/>
          <w:sz w:val="24"/>
          <w:szCs w:val="24"/>
        </w:rPr>
        <w:t>icu</w:t>
      </w:r>
      <w:r w:rsidRPr="000E3220">
        <w:rPr>
          <w:rFonts w:hAnsi="Times New Roman" w:ascii="Times New Roman"/>
          <w:sz w:val="24"/>
          <w:szCs w:val="24"/>
        </w:rPr>
        <w:t xml:space="preserve"> imenovan</w:t>
      </w:r>
      <w:r w:rsidR="004B6DBC" w:rsidRPr="000E3220">
        <w:rPr>
          <w:rFonts w:hAnsi="Times New Roman" w:ascii="Times New Roman"/>
          <w:sz w:val="24"/>
          <w:szCs w:val="24"/>
        </w:rPr>
        <w:t xml:space="preserve">a </w:t>
      </w:r>
      <w:r w:rsidR="000E3220">
        <w:rPr>
          <w:rFonts w:hAnsi="Times New Roman" w:ascii="Times New Roman"/>
          <w:sz w:val="24"/>
          <w:szCs w:val="24"/>
        </w:rPr>
        <w:t>Kata Rašić iz Vinkovaca.</w:t>
      </w:r>
    </w:p>
    <w:p w:rsidRDefault="00F65CF2" w:rsidP="000E3220" w:rsidR="000E3220" w:rsidRPr="00800B3D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="000E3220" w:rsidRPr="00800B3D">
        <w:rPr>
          <w:rFonts w:hAnsi="Times New Roman" w:ascii="Times New Roman"/>
          <w:sz w:val="24"/>
          <w:szCs w:val="24"/>
        </w:rPr>
        <w:t>Broj: 6 St-</w:t>
      </w:r>
      <w:r w:rsidR="000E3220">
        <w:rPr>
          <w:rFonts w:hAnsi="Times New Roman" w:ascii="Times New Roman"/>
          <w:sz w:val="24"/>
          <w:szCs w:val="24"/>
        </w:rPr>
        <w:t>1648/17-11</w:t>
      </w:r>
    </w:p>
    <w:p w:rsidRDefault="001977E4" w:rsidP="000E3220" w:rsidR="001977E4">
      <w:pPr>
        <w:jc w:val="right"/>
        <w:rPr>
          <w:rFonts w:hAnsi="Times New Roman" w:ascii="Times New Roman"/>
          <w:sz w:val="24"/>
          <w:szCs w:val="24"/>
        </w:rPr>
      </w:pPr>
    </w:p>
    <w:p w:rsidRDefault="00A10D32" w:rsidP="000E3220" w:rsidR="00A10D32" w:rsidRPr="0086293E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4B6DB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4B6DB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4B6DBC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4B6DBC">
        <w:rPr>
          <w:rFonts w:hAnsi="Times New Roman" w:ascii="Times New Roman"/>
          <w:sz w:val="24"/>
          <w:szCs w:val="24"/>
        </w:rPr>
        <w:t xml:space="preserve">pregledala je prikupljenu dostupnu dokumentaciju i </w:t>
      </w:r>
      <w:r w:rsidRPr="0086293E">
        <w:rPr>
          <w:rFonts w:hAnsi="Times New Roman" w:ascii="Times New Roman"/>
          <w:sz w:val="24"/>
          <w:szCs w:val="24"/>
        </w:rPr>
        <w:t>sačini</w:t>
      </w:r>
      <w:r w:rsidR="004B6DBC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</w:t>
      </w:r>
      <w:r w:rsidR="000E3220">
        <w:rPr>
          <w:rFonts w:hAnsi="Times New Roman" w:ascii="Times New Roman"/>
          <w:sz w:val="24"/>
          <w:szCs w:val="24"/>
        </w:rPr>
        <w:t>od 12. travnja 2018. g.</w:t>
      </w:r>
      <w:r w:rsidR="004B6DBC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koje je </w:t>
      </w:r>
      <w:r w:rsidR="005A19B9">
        <w:rPr>
          <w:rFonts w:hAnsi="Times New Roman" w:ascii="Times New Roman"/>
          <w:sz w:val="24"/>
          <w:szCs w:val="24"/>
        </w:rPr>
        <w:t xml:space="preserve">usmeno izloženo </w:t>
      </w:r>
      <w:r w:rsidRPr="0086293E">
        <w:rPr>
          <w:rFonts w:hAnsi="Times New Roman" w:ascii="Times New Roman"/>
          <w:sz w:val="24"/>
          <w:szCs w:val="24"/>
        </w:rPr>
        <w:t xml:space="preserve">na ročištu od </w:t>
      </w:r>
      <w:r w:rsidR="000E3220">
        <w:rPr>
          <w:rFonts w:hAnsi="Times New Roman" w:ascii="Times New Roman"/>
          <w:sz w:val="24"/>
          <w:szCs w:val="24"/>
        </w:rPr>
        <w:t>25. travnja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E24FCD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  <w:r w:rsidR="000E3220"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>Stečajn</w:t>
      </w:r>
      <w:r w:rsidR="005A19B9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5A19B9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0E3220">
        <w:rPr>
          <w:rFonts w:hAnsi="Times New Roman" w:ascii="Times New Roman"/>
          <w:sz w:val="24"/>
          <w:szCs w:val="24"/>
        </w:rPr>
        <w:t>na ročištu održanom dana</w:t>
      </w:r>
      <w:r w:rsidR="000E4DB5">
        <w:rPr>
          <w:rFonts w:hAnsi="Times New Roman" w:ascii="Times New Roman"/>
          <w:sz w:val="24"/>
          <w:szCs w:val="24"/>
        </w:rPr>
        <w:t xml:space="preserve"> </w:t>
      </w:r>
      <w:r w:rsidR="000E3220">
        <w:rPr>
          <w:rFonts w:hAnsi="Times New Roman" w:ascii="Times New Roman"/>
          <w:sz w:val="24"/>
          <w:szCs w:val="24"/>
        </w:rPr>
        <w:t>25. travnja</w:t>
      </w:r>
      <w:r w:rsidR="000E4DB5">
        <w:rPr>
          <w:rFonts w:hAnsi="Times New Roman" w:ascii="Times New Roman"/>
          <w:sz w:val="24"/>
          <w:szCs w:val="24"/>
        </w:rPr>
        <w:t xml:space="preserve"> </w:t>
      </w:r>
      <w:r w:rsidR="000E3220">
        <w:rPr>
          <w:rFonts w:hAnsi="Times New Roman" w:ascii="Times New Roman"/>
          <w:sz w:val="24"/>
          <w:szCs w:val="24"/>
        </w:rPr>
        <w:t xml:space="preserve">2018. </w:t>
      </w:r>
      <w:r w:rsidR="000E4DB5">
        <w:rPr>
          <w:rFonts w:hAnsi="Times New Roman" w:ascii="Times New Roman"/>
          <w:sz w:val="24"/>
          <w:szCs w:val="24"/>
        </w:rPr>
        <w:t>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</w:t>
      </w:r>
      <w:r w:rsidR="00E24FCD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E24FCD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</w:t>
      </w:r>
      <w:r w:rsidR="00E24FCD">
        <w:rPr>
          <w:rFonts w:hAnsi="Times New Roman" w:ascii="Times New Roman"/>
          <w:sz w:val="24"/>
          <w:szCs w:val="24"/>
        </w:rPr>
        <w:t>ene</w:t>
      </w:r>
      <w:r>
        <w:rPr>
          <w:rFonts w:hAnsi="Times New Roman" w:ascii="Times New Roman"/>
          <w:sz w:val="24"/>
          <w:szCs w:val="24"/>
        </w:rPr>
        <w:t xml:space="preserve"> poslov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privremen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E24FCD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>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F65CF2" w:rsidR="00F65CF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F65CF2" w:rsidRPr="0086293E">
        <w:rPr>
          <w:rFonts w:hAnsi="Times New Roman" w:ascii="Times New Roman"/>
          <w:sz w:val="24"/>
          <w:szCs w:val="24"/>
        </w:rPr>
        <w:t xml:space="preserve">Sukladno čl. </w:t>
      </w:r>
      <w:r w:rsidR="00F65CF2">
        <w:rPr>
          <w:rFonts w:hAnsi="Times New Roman" w:ascii="Times New Roman"/>
          <w:sz w:val="24"/>
          <w:szCs w:val="24"/>
        </w:rPr>
        <w:t>4 u vezi s čl. 15</w:t>
      </w:r>
      <w:r w:rsidR="00F65CF2"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 w:rsidR="00F65CF2">
        <w:rPr>
          <w:rFonts w:hAnsi="Times New Roman" w:ascii="Times New Roman"/>
          <w:sz w:val="24"/>
          <w:szCs w:val="24"/>
        </w:rPr>
        <w:t>105/15</w:t>
      </w:r>
      <w:r w:rsidR="00F65CF2"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 w:rsidR="00F65CF2">
        <w:rPr>
          <w:rFonts w:hAnsi="Times New Roman" w:ascii="Times New Roman"/>
          <w:sz w:val="24"/>
          <w:szCs w:val="24"/>
        </w:rPr>
        <w:t>određuje</w:t>
      </w:r>
      <w:r w:rsidR="00F65CF2" w:rsidRPr="0086293E">
        <w:rPr>
          <w:rFonts w:hAnsi="Times New Roman" w:ascii="Times New Roman"/>
          <w:sz w:val="24"/>
          <w:szCs w:val="24"/>
        </w:rPr>
        <w:t xml:space="preserve"> </w:t>
      </w:r>
      <w:r w:rsidR="00F65CF2">
        <w:rPr>
          <w:rFonts w:hAnsi="Times New Roman" w:ascii="Times New Roman"/>
          <w:sz w:val="24"/>
          <w:szCs w:val="24"/>
        </w:rPr>
        <w:t>sud</w:t>
      </w:r>
      <w:r w:rsidR="00F65CF2" w:rsidRPr="0086293E">
        <w:rPr>
          <w:rFonts w:hAnsi="Times New Roman" w:ascii="Times New Roman"/>
          <w:sz w:val="24"/>
          <w:szCs w:val="24"/>
        </w:rPr>
        <w:t xml:space="preserve"> vodeći računa o </w:t>
      </w:r>
      <w:r w:rsidR="00F65CF2">
        <w:rPr>
          <w:rFonts w:hAnsi="Times New Roman" w:ascii="Times New Roman"/>
          <w:sz w:val="24"/>
          <w:szCs w:val="24"/>
        </w:rPr>
        <w:t>složenosti poslova koje je obavio.</w:t>
      </w:r>
    </w:p>
    <w:p w:rsidRDefault="00F65CF2" w:rsidP="00F65CF2" w:rsidR="00F65CF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65CF2" w:rsidP="00F65CF2" w:rsidR="00F65CF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1977E4">
        <w:rPr>
          <w:rFonts w:hAnsi="Times New Roman" w:ascii="Times New Roman"/>
          <w:sz w:val="24"/>
          <w:szCs w:val="24"/>
        </w:rPr>
        <w:t>4.000</w:t>
      </w:r>
      <w:r>
        <w:rPr>
          <w:rFonts w:hAnsi="Times New Roman" w:ascii="Times New Roman"/>
          <w:sz w:val="24"/>
          <w:szCs w:val="24"/>
        </w:rPr>
        <w:t xml:space="preserve">,00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F65CF2" w:rsidR="00AA006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A10D32" w:rsidR="00F65C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977E4" w:rsidP="00AA006E" w:rsidR="002066CF" w:rsidRPr="004B6DBC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0E3220">
        <w:rPr>
          <w:rFonts w:hAnsi="Times New Roman" w:ascii="Times New Roman"/>
          <w:sz w:val="24"/>
          <w:szCs w:val="24"/>
          <w:lang w:val="hr-HR"/>
        </w:rPr>
        <w:t>5. lipnja</w:t>
      </w:r>
      <w:r>
        <w:rPr>
          <w:rFonts w:hAnsi="Times New Roman" w:ascii="Times New Roman"/>
          <w:sz w:val="24"/>
          <w:szCs w:val="24"/>
          <w:lang w:val="hr-HR"/>
        </w:rPr>
        <w:t xml:space="preserve"> 2018.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65CF2">
        <w:rPr>
          <w:rFonts w:hAnsi="Times New Roman" w:ascii="Times New Roman"/>
          <w:sz w:val="24"/>
          <w:szCs w:val="24"/>
        </w:rPr>
        <w:t>A SUTKINJA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F65CF2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0E3220">
        <w:rPr>
          <w:rFonts w:hAnsi="Times New Roman" w:ascii="Times New Roman"/>
          <w:sz w:val="24"/>
          <w:szCs w:val="24"/>
        </w:rPr>
        <w:t>11.7.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E2783E" w:rsidR="00594D7A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BB6" w:rsidP="00F427F2" w:rsidR="00436BB6">
      <w:pPr>
        <w:spacing w:lineRule="auto" w:line="240" w:after="0"/>
      </w:pPr>
      <w:r>
        <w:separator/>
      </w:r>
    </w:p>
  </w:endnote>
  <w:endnote w:id="0" w:type="continuationSeparator">
    <w:p w:rsidRDefault="00436BB6" w:rsidP="00F427F2" w:rsidR="00436B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BB6" w:rsidP="00F427F2" w:rsidR="00436BB6">
      <w:pPr>
        <w:spacing w:lineRule="auto" w:line="240" w:after="0"/>
      </w:pPr>
      <w:r>
        <w:separator/>
      </w:r>
    </w:p>
  </w:footnote>
  <w:footnote w:id="0" w:type="continuationSeparator">
    <w:p w:rsidRDefault="00436BB6" w:rsidP="00F427F2" w:rsidR="00436B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92084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56162"/>
    <w:rsid w:val="00065080"/>
    <w:rsid w:val="000A0E36"/>
    <w:rsid w:val="000D2A5B"/>
    <w:rsid w:val="000D2DDD"/>
    <w:rsid w:val="000E3220"/>
    <w:rsid w:val="000E4DB5"/>
    <w:rsid w:val="000F132D"/>
    <w:rsid w:val="000F1B6A"/>
    <w:rsid w:val="00103414"/>
    <w:rsid w:val="0012491C"/>
    <w:rsid w:val="00147EC6"/>
    <w:rsid w:val="001977E4"/>
    <w:rsid w:val="001B157C"/>
    <w:rsid w:val="001C6383"/>
    <w:rsid w:val="002066CF"/>
    <w:rsid w:val="00242388"/>
    <w:rsid w:val="00246940"/>
    <w:rsid w:val="00283837"/>
    <w:rsid w:val="002A09DE"/>
    <w:rsid w:val="002A7962"/>
    <w:rsid w:val="002C0D19"/>
    <w:rsid w:val="00307927"/>
    <w:rsid w:val="003519DB"/>
    <w:rsid w:val="00352B6A"/>
    <w:rsid w:val="003576DA"/>
    <w:rsid w:val="003600CC"/>
    <w:rsid w:val="00362574"/>
    <w:rsid w:val="00362E60"/>
    <w:rsid w:val="003724B6"/>
    <w:rsid w:val="00375DDD"/>
    <w:rsid w:val="003879DF"/>
    <w:rsid w:val="00397909"/>
    <w:rsid w:val="003B450C"/>
    <w:rsid w:val="003C1C2B"/>
    <w:rsid w:val="00404F3C"/>
    <w:rsid w:val="004164EB"/>
    <w:rsid w:val="00417717"/>
    <w:rsid w:val="00436BB6"/>
    <w:rsid w:val="00467F8B"/>
    <w:rsid w:val="00482C31"/>
    <w:rsid w:val="004B6DBC"/>
    <w:rsid w:val="004D52CC"/>
    <w:rsid w:val="004F2585"/>
    <w:rsid w:val="00506963"/>
    <w:rsid w:val="00512209"/>
    <w:rsid w:val="00512965"/>
    <w:rsid w:val="00573829"/>
    <w:rsid w:val="0058325C"/>
    <w:rsid w:val="00593C2F"/>
    <w:rsid w:val="00594D7A"/>
    <w:rsid w:val="005A19B9"/>
    <w:rsid w:val="005A583D"/>
    <w:rsid w:val="006235FA"/>
    <w:rsid w:val="00644048"/>
    <w:rsid w:val="0066718C"/>
    <w:rsid w:val="00682389"/>
    <w:rsid w:val="00697B15"/>
    <w:rsid w:val="006A03AD"/>
    <w:rsid w:val="006D5FB3"/>
    <w:rsid w:val="0071464C"/>
    <w:rsid w:val="00752475"/>
    <w:rsid w:val="007B0BC4"/>
    <w:rsid w:val="007B43BB"/>
    <w:rsid w:val="007B7E29"/>
    <w:rsid w:val="007F0A8A"/>
    <w:rsid w:val="00800B3D"/>
    <w:rsid w:val="00865D1F"/>
    <w:rsid w:val="00876B41"/>
    <w:rsid w:val="008847B6"/>
    <w:rsid w:val="00887529"/>
    <w:rsid w:val="008B41BC"/>
    <w:rsid w:val="008C6C0E"/>
    <w:rsid w:val="008D6FC8"/>
    <w:rsid w:val="008E7BB0"/>
    <w:rsid w:val="008F1C51"/>
    <w:rsid w:val="0090044B"/>
    <w:rsid w:val="00923BDA"/>
    <w:rsid w:val="0093397D"/>
    <w:rsid w:val="00935DFA"/>
    <w:rsid w:val="0093701A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5773C"/>
    <w:rsid w:val="00BE0DC1"/>
    <w:rsid w:val="00C20BDF"/>
    <w:rsid w:val="00C275E9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609D8"/>
    <w:rsid w:val="00D60E3D"/>
    <w:rsid w:val="00D6411F"/>
    <w:rsid w:val="00D74553"/>
    <w:rsid w:val="00D74722"/>
    <w:rsid w:val="00D96660"/>
    <w:rsid w:val="00DA4F7B"/>
    <w:rsid w:val="00DA7C9F"/>
    <w:rsid w:val="00DB2D35"/>
    <w:rsid w:val="00DE2B03"/>
    <w:rsid w:val="00E21D06"/>
    <w:rsid w:val="00E24FCD"/>
    <w:rsid w:val="00E2783E"/>
    <w:rsid w:val="00E32CE3"/>
    <w:rsid w:val="00E516BE"/>
    <w:rsid w:val="00E6761F"/>
    <w:rsid w:val="00E94CF4"/>
    <w:rsid w:val="00E958DF"/>
    <w:rsid w:val="00E96EFB"/>
    <w:rsid w:val="00ED52A8"/>
    <w:rsid w:val="00EE6EBF"/>
    <w:rsid w:val="00F03754"/>
    <w:rsid w:val="00F119AF"/>
    <w:rsid w:val="00F42570"/>
    <w:rsid w:val="00F427F2"/>
    <w:rsid w:val="00F65CF2"/>
    <w:rsid w:val="00F92084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920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20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08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0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0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920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20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08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0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0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St-1648/2017</izvorni_sadrzaj>
    <derivirana_varijabla naziv="DomainObject.Predmet.OznakaBroj_1">St-1648/2017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VAGRES društvo s ograničenom odgovornošću za trgovinu i građevinarstvo</izvorni_sadrzaj>
    <derivirana_varijabla naziv="DomainObject.Predmet.ProtustrankaFormated_1">  VAGRES društvo s ograničenom odgovornošću za trgovinu i građevinarstvo</derivirana_varijabla>
  </DomainObject.Predmet.ProtustrankaFormated>
  <DomainObject.Predmet.ProtustrankaFormatedOIB>
    <izvorni_sadrzaj>  VAGRES društvo s ograničenom odgovornošću za trgovinu i građevinarstvo, OIB 06023490654</izvorni_sadrzaj>
    <derivirana_varijabla naziv="DomainObject.Predmet.ProtustrankaFormatedOIB_1">  VAGRES društvo s ograničenom odgovornošću za trgovinu i građevinarstvo, OIB 06023490654</derivirana_varijabla>
  </DomainObject.Predmet.ProtustrankaFormatedOIB>
  <DomainObject.Predmet.ProtustrankaFormatedWithAdress>
    <izvorni_sadrzaj> VAGRES društvo s ograničenom odgovornošću za trgovinu i građevinarstvo, Ivana Mažuranića 48, 31500 Našice</izvorni_sadrzaj>
    <derivirana_varijabla naziv="DomainObject.Predmet.ProtustrankaFormatedWithAdress_1"> VAGRES društvo s ograničenom odgovornošću za trgovinu i građevinarstvo, Ivana Mažuranića 48, 31500 Našice</derivirana_varijabla>
  </DomainObject.Predmet.ProtustrankaFormatedWithAdress>
  <DomainObject.Predmet.ProtustrankaFormatedWithAdressOIB>
    <izvorni_sadrzaj> VAGRES društvo s ograničenom odgovornošću za trgovinu i građevinarstvo, OIB 06023490654, Ivana Mažuranića 48, 31500 Našice</izvorni_sadrzaj>
    <derivirana_varijabla naziv="DomainObject.Predmet.ProtustrankaFormatedWithAdressOIB_1"> VAGRES društvo s ograničenom odgovornošću za trgovinu i građevinarstvo, OIB 06023490654, Ivana Mažuranića 48, 31500 Našice</derivirana_varijabla>
  </DomainObject.Predmet.ProtustrankaFormatedWithAdressOIB>
  <DomainObject.Predmet.ProtustrankaWithAdress>
    <izvorni_sadrzaj>VAGRES društvo s ograničenom odgovornošću za trgovinu i građevinarstvo Ivana Mažuranića 48, 31500 Našice</izvorni_sadrzaj>
    <derivirana_varijabla naziv="DomainObject.Predmet.ProtustrankaWithAdress_1">VAGRES društvo s ograničenom odgovornošću za trgovinu i građevinarstvo Ivana Mažuranića 48, 31500 Našice</derivirana_varijabla>
  </DomainObject.Predmet.ProtustrankaWithAdress>
  <DomainObject.Predmet.ProtustrankaWithAdressOIB>
    <izvorni_sadrzaj>VAGRES društvo s ograničenom odgovornošću za trgovinu i građevinarstvo, OIB 06023490654, Ivana Mažuranića 48, 31500 Našice</izvorni_sadrzaj>
    <derivirana_varijabla naziv="DomainObject.Predmet.ProtustrankaWithAdressOIB_1">VAGRES društvo s ograničenom odgovornošću za trgovinu i građevinarstvo, OIB 06023490654, Ivana Mažuranića 48, 31500 Našice</derivirana_varijabla>
  </DomainObject.Predmet.ProtustrankaWithAdressOIB>
  <DomainObject.Predmet.ProtustrankaNazivFormated>
    <izvorni_sadrzaj>VAGRES društvo s ograničenom odgovornošću za trgovinu i građevinarstvo</izvorni_sadrzaj>
    <derivirana_varijabla naziv="DomainObject.Predmet.ProtustrankaNazivFormated_1">VAGRES društvo s ograničenom odgovornošću za trgovinu i građevinarstvo</derivirana_varijabla>
  </DomainObject.Predmet.ProtustrankaNazivFormated>
  <DomainObject.Predmet.ProtustrankaNazivFormatedOIB>
    <izvorni_sadrzaj>VAGRES društvo s ograničenom odgovornošću za trgovinu i građevinarstvo, OIB 06023490654</izvorni_sadrzaj>
    <derivirana_varijabla naziv="DomainObject.Predmet.ProtustrankaNazivFormatedOIB_1">VAGRES društvo s ograničenom odgovornošću za trgovinu i građevinarstvo, OIB 06023490654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VAGRES društvo s ograničenom odgovornošću za trgovinu i građevinarstvo</item>
    </izvorni_sadrzaj>
    <derivirana_varijabla naziv="DomainObject.Predmet.ProtuStrankaListFormated_1">
      <item>VAGRES društvo s ograničenom odgovornošću za trgovinu i građevinarstvo</item>
    </derivirana_varijabla>
  </DomainObject.Predmet.ProtuStrankaListFormated>
  <DomainObject.Predmet.ProtuStrankaListFormatedOIB>
    <izvorni_sadrzaj>
      <item>VAGRES društvo s ograničenom odgovornošću za trgovinu i građevinarstvo, OIB 06023490654</item>
    </izvorni_sadrzaj>
    <derivirana_varijabla naziv="DomainObject.Predmet.ProtuStrankaListFormatedOIB_1">
      <item>VAGRES društvo s ograničenom odgovornošću za trgovinu i građevinarstvo, OIB 06023490654</item>
    </derivirana_varijabla>
  </DomainObject.Predmet.ProtuStrankaListFormatedOIB>
  <DomainObject.Predmet.ProtuStrankaListFormatedWithAdress>
    <izvorni_sadrzaj>
      <item>VAGRES društvo s ograničenom odgovornošću za trgovinu i građevinarstvo, Ivana Mažuranića 48, 31500 Našice</item>
    </izvorni_sadrzaj>
    <derivirana_varijabla naziv="DomainObject.Predmet.ProtuStrankaListFormatedWithAdress_1">
      <item>VAGRES društvo s ograničenom odgovornošću za trgovinu i građevinarstvo, Ivana Mažuranića 48, 31500 Našice</item>
    </derivirana_varijabla>
  </DomainObject.Predmet.ProtuStrankaListFormatedWithAdress>
  <DomainObject.Predmet.ProtuStrankaListFormatedWithAdressOIB>
    <izvorni_sadrzaj>
      <item>VAGRES društvo s ograničenom odgovornošću za trgovinu i građevinarstvo, OIB 06023490654, Ivana Mažuranića 48, 31500 Našice</item>
    </izvorni_sadrzaj>
    <derivirana_varijabla naziv="DomainObject.Predmet.ProtuStrankaListFormatedWithAdressOIB_1">
      <item>VAGRES društvo s ograničenom odgovornošću za trgovinu i građevinarstvo, OIB 06023490654, Ivana Mažuranića 48, 31500 Našice</item>
    </derivirana_varijabla>
  </DomainObject.Predmet.ProtuStrankaListFormatedWithAdressOIB>
  <DomainObject.Predmet.ProtuStrankaListNazivFormated>
    <izvorni_sadrzaj>
      <item>VAGRES društvo s ograničenom odgovornošću za trgovinu i građevinarstvo</item>
    </izvorni_sadrzaj>
    <derivirana_varijabla naziv="DomainObject.Predmet.ProtuStrankaListNazivFormated_1">
      <item>VAGRES društvo s ograničenom odgovornošću za trgovinu i građevinarstvo</item>
    </derivirana_varijabla>
  </DomainObject.Predmet.ProtuStrankaListNazivFormated>
  <DomainObject.Predmet.ProtuStrankaListNazivFormatedOIB>
    <izvorni_sadrzaj>
      <item>VAGRES društvo s ograničenom odgovornošću za trgovinu i građevinarstvo, OIB 06023490654</item>
    </izvorni_sadrzaj>
    <derivirana_varijabla naziv="DomainObject.Predmet.ProtuStrankaListNazivFormatedOIB_1">
      <item>VAGRES društvo s ograničenom odgovornošću za trgovinu i građevinarstvo, OIB 06023490654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VAGRES društvo s ograničenom odgovornošću za trgovinu i građevinarstvo</izvorni_sadrzaj>
    <derivirana_varijabla naziv="DomainObject.Predmet.ProtustrankaIDrugi_1">VAGRES društvo s ograničenom odgovornošću za trgovinu i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VAGRES društvo s ograničenom odgovornošću za trgovinu i građevinarstvo, OIB 06023490654, Ivana Mažuranića 48, 31500 Našice</izvorni_sadrzaj>
    <derivirana_varijabla naziv="DomainObject.Predmet.ProtustrankaIDrugiAdressOIB_1">VAGRES društvo s ograničenom odgovornošću za trgovinu i građevinarstvo, OIB 06023490654, Ivana Mažuranića 48,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VAGRES društvo s ograničenom odgovornošću za trgovinu i građevinarstvo</item>
    </izvorni_sadrzaj>
    <derivirana_varijabla naziv="DomainObject.Predmet.SudioniciListNaziv_1">
      <item>FINA RC OSIJEK</item>
      <item>VAGRES društvo s ograničenom odgovornošću za trgovinu i građevinarstvo</item>
    </derivirana_varijabla>
  </DomainObject.Predmet.SudioniciListNaziv>
  <DomainObject.Predmet.SudioniciListAdressOIB>
    <izvorni_sadrzaj>
      <item>FINA RC OSIJEK, OIB 85821130368</item>
      <item>VAGRES društvo s ograničenom odgovornošću za trgovinu i građevinarstvo, OIB 06023490654, Ivana Mažuranića 48,31500 Našice</item>
    </izvorni_sadrzaj>
    <derivirana_varijabla naziv="DomainObject.Predmet.SudioniciListAdressOIB_1">
      <item>FINA RC OSIJEK, OIB 85821130368</item>
      <item>VAGRES društvo s ograničenom odgovornošću za trgovinu i građevinarstvo, OIB 06023490654, Ivana Mažuranića 48,31500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06023490654</item>
    </izvorni_sadrzaj>
    <derivirana_varijabla naziv="DomainObject.Predmet.SudioniciListNazivOIB_1">
      <item>, OIB 85821130368</item>
      <item>, OIB 06023490654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3FAE14-5286-42EC-9131-CACF55C3E1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493</properties:Words>
  <properties:Characters>2679</properties:Characters>
  <properties:Lines>125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2018-02-01T10:41:00Z</dcterms:created>
  <dc:creator>Blanka</dc:creator>
  <cp:lastModifiedBy>Danijela Sekulić</cp:lastModifiedBy>
  <cp:lastPrinted>2018-06-05T08:23:00Z</cp:lastPrinted>
  <dcterms:modified xmlns:xsi="http://www.w3.org/2001/XMLSchema-instance" xsi:type="dcterms:W3CDTF">2018-06-05T08:23:00Z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(RAŠIĆ-PRETHODNI.docx)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