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0008" w14:paraId="2b1000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CA376A">
        <w:rPr>
          <w:szCs w:val="24"/>
          <w:lang w:val="hr-HR"/>
        </w:rPr>
        <w:t>814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CA376A" w:rsidRPr="00F63850">
        <w:rPr>
          <w:lang w:val="hr-HR"/>
        </w:rPr>
        <w:t xml:space="preserve">BAHLEN USLUGE </w:t>
      </w:r>
      <w:r w:rsidR="00CA376A">
        <w:rPr>
          <w:lang w:val="hr-HR"/>
        </w:rPr>
        <w:t xml:space="preserve"> jednostavno društvo s ograničenom odgovornošću za promidžbu i trgovinu, Zagreb, Brune Bušića 25, </w:t>
      </w:r>
      <w:r w:rsidR="00CA376A" w:rsidRPr="000664E3">
        <w:rPr>
          <w:lang w:val="hr-HR"/>
        </w:rPr>
        <w:t>MB</w:t>
      </w:r>
      <w:r w:rsidR="00CA376A">
        <w:rPr>
          <w:lang w:val="hr-HR"/>
        </w:rPr>
        <w:t>S: 080869858, OIB: 63078558098</w:t>
      </w:r>
      <w:r>
        <w:rPr>
          <w:lang w:val="hr-HR"/>
        </w:rPr>
        <w:t xml:space="preserve">, dana </w:t>
      </w:r>
      <w:r w:rsidR="004A02E9">
        <w:rPr>
          <w:lang w:val="hr-HR"/>
        </w:rPr>
        <w:t>15</w:t>
      </w:r>
      <w:r>
        <w:rPr>
          <w:lang w:val="hr-HR"/>
        </w:rPr>
        <w:t xml:space="preserve">. </w:t>
      </w:r>
      <w:r w:rsidR="004A02E9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A376A" w:rsidRPr="00F63850">
        <w:rPr>
          <w:lang w:val="hr-HR"/>
        </w:rPr>
        <w:t xml:space="preserve">BAHLEN USLUGE </w:t>
      </w:r>
      <w:r w:rsidR="00CA376A">
        <w:rPr>
          <w:lang w:val="hr-HR"/>
        </w:rPr>
        <w:t xml:space="preserve"> jednostavno društvo s ograničenom odgovornošću za promidžbu i trgovinu, Zagreb, Brune Bušića 25, </w:t>
      </w:r>
      <w:r w:rsidR="00CA376A" w:rsidRPr="000664E3">
        <w:rPr>
          <w:lang w:val="hr-HR"/>
        </w:rPr>
        <w:t>MB</w:t>
      </w:r>
      <w:r w:rsidR="00CA376A">
        <w:rPr>
          <w:lang w:val="hr-HR"/>
        </w:rPr>
        <w:t>S: 080869858, OIB: 63078558098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 xml:space="preserve">IVAN </w:t>
      </w:r>
      <w:r w:rsidR="002E0726">
        <w:rPr>
          <w:szCs w:val="24"/>
          <w:lang w:val="hr-HR"/>
        </w:rPr>
        <w:t>ČULIĆ</w:t>
      </w:r>
      <w:r w:rsidR="002E5CB1" w:rsidRPr="00306D21">
        <w:rPr>
          <w:szCs w:val="24"/>
          <w:lang w:val="hr-HR"/>
        </w:rPr>
        <w:t xml:space="preserve">, iz </w:t>
      </w:r>
      <w:r w:rsidR="002E0726">
        <w:rPr>
          <w:szCs w:val="24"/>
          <w:lang w:val="hr-HR"/>
        </w:rPr>
        <w:t>Križevaca</w:t>
      </w:r>
      <w:r w:rsidR="002E5CB1" w:rsidRPr="00306D21">
        <w:rPr>
          <w:szCs w:val="24"/>
          <w:lang w:val="hr-HR"/>
        </w:rPr>
        <w:t xml:space="preserve">, </w:t>
      </w:r>
      <w:r w:rsidR="002E0726">
        <w:rPr>
          <w:szCs w:val="24"/>
          <w:lang w:val="hr-HR"/>
        </w:rPr>
        <w:t>Ulica Drage Grdenića 26, OIB: 28643153330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A376A" w:rsidRPr="00F63850">
        <w:rPr>
          <w:lang w:val="hr-HR"/>
        </w:rPr>
        <w:t xml:space="preserve">BAHLEN USLUGE </w:t>
      </w:r>
      <w:r w:rsidR="00CA376A">
        <w:rPr>
          <w:lang w:val="hr-HR"/>
        </w:rPr>
        <w:t xml:space="preserve"> jednostavno društvo s ograničenom odgovornošću za promidžbu i trgovinu, Zagreb, Brune Bušića 25, </w:t>
      </w:r>
      <w:r w:rsidR="00CA376A" w:rsidRPr="000664E3">
        <w:rPr>
          <w:lang w:val="hr-HR"/>
        </w:rPr>
        <w:t>MB</w:t>
      </w:r>
      <w:r w:rsidR="00CA376A">
        <w:rPr>
          <w:lang w:val="hr-HR"/>
        </w:rPr>
        <w:t>S: 080869858, OIB: 63078558098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A02E9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02E9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4A02E9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A376A">
        <w:rPr>
          <w:szCs w:val="24"/>
          <w:lang w:val="hr-HR"/>
        </w:rPr>
        <w:t>814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A376A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</w:t>
      </w:r>
      <w:r w:rsidR="00CA376A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A54AA8" w:rsidP="00A54AA8" w:rsidR="00A54AA8" w:rsidRPr="00FE7FBF">
      <w:pPr>
        <w:ind w:firstLine="851"/>
        <w:jc w:val="both"/>
        <w:rPr>
          <w:szCs w:val="24"/>
        </w:rPr>
      </w:pPr>
      <w:r w:rsidRPr="00FE7FBF">
        <w:rPr>
          <w:szCs w:val="24"/>
        </w:rPr>
        <w:t xml:space="preserve">Osoba ovlaštena za zastupanje dužnika </w:t>
      </w:r>
      <w:r>
        <w:rPr>
          <w:szCs w:val="24"/>
        </w:rPr>
        <w:t>je</w:t>
      </w:r>
      <w:r w:rsidRPr="00FE7FBF">
        <w:rPr>
          <w:szCs w:val="24"/>
        </w:rPr>
        <w:t xml:space="preserve"> u roku od 15 </w:t>
      </w:r>
      <w:r w:rsidR="00CA376A">
        <w:rPr>
          <w:szCs w:val="24"/>
        </w:rPr>
        <w:t xml:space="preserve">dana od objave oglasa dostavila </w:t>
      </w:r>
      <w:r w:rsidRPr="00FE7FBF">
        <w:rPr>
          <w:szCs w:val="24"/>
        </w:rPr>
        <w:t>popis imovine i obveza dužnika,</w:t>
      </w:r>
      <w:r>
        <w:rPr>
          <w:szCs w:val="24"/>
        </w:rPr>
        <w:t xml:space="preserve"> iz kojeg je razvidno da dužnik nema vrjednije imovine,</w:t>
      </w:r>
      <w:r w:rsidRPr="00FE7FBF">
        <w:rPr>
          <w:szCs w:val="24"/>
        </w:rPr>
        <w:t xml:space="preserve">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A02E9">
        <w:rPr>
          <w:szCs w:val="24"/>
          <w:lang w:val="hr-HR"/>
        </w:rPr>
        <w:t>15</w:t>
      </w:r>
      <w:r>
        <w:rPr>
          <w:szCs w:val="24"/>
          <w:lang w:val="hr-HR"/>
        </w:rPr>
        <w:t xml:space="preserve">. </w:t>
      </w:r>
      <w:r w:rsidR="004A02E9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4A02E9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4A02E9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C6722"/>
    <w:rsid w:val="002E0726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A02E9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12022"/>
    <w:rsid w:val="008367D6"/>
    <w:rsid w:val="00852587"/>
    <w:rsid w:val="00865844"/>
    <w:rsid w:val="0088713A"/>
    <w:rsid w:val="00887739"/>
    <w:rsid w:val="00897F41"/>
    <w:rsid w:val="008B6700"/>
    <w:rsid w:val="008B6A08"/>
    <w:rsid w:val="008D11EB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8755A"/>
    <w:rsid w:val="00B970D3"/>
    <w:rsid w:val="00BA6036"/>
    <w:rsid w:val="00BB5AEB"/>
    <w:rsid w:val="00BC2F4F"/>
    <w:rsid w:val="00BD16FD"/>
    <w:rsid w:val="00BE2DEA"/>
    <w:rsid w:val="00BE6817"/>
    <w:rsid w:val="00BF6A51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7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7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BAHLEN USLUGE j.d.o.o. zastupanog po punomoćniku Alen Bahlen</izvorni_sadrzaj>
    <derivirana_varijabla naziv="DomainObject.Predmet.ProtustrankaFormated_1">  BAHLEN USLUGE j.d.o.o. zastupanog po punomoćniku Alen Bahlen</derivirana_varijabla>
  </DomainObject.Predmet.ProtustrankaFormated>
  <DomainObject.Predmet.ProtustrankaFormatedOIB>
    <izvorni_sadrzaj>  BAHLEN USLUGE j.d.o.o., OIB 63078558098 zastupanog po punomoćniku Alen Bahlen</izvorni_sadrzaj>
    <derivirana_varijabla naziv="DomainObject.Predmet.ProtustrankaFormatedOIB_1">  BAHLEN USLUGE j.d.o.o., OIB 63078558098 zastupanog po punomoćniku Alen Bahlen</derivirana_varijabla>
  </DomainObject.Predmet.ProtustrankaFormatedOIB>
  <DomainObject.Predmet.ProtustrankaFormatedWithAdress>
    <izvorni_sadrzaj> BAHLEN USLUGE j.d.o.o., Brune Bušića 25, 10000 Zagreb zastupanog po punomoćniku Alen Bahlen</izvorni_sadrzaj>
    <derivirana_varijabla naziv="DomainObject.Predmet.ProtustrankaFormatedWithAdress_1"> BAHLEN USLUGE j.d.o.o., Brune Bušića 25, 10000 Zagreb zastupanog po punomoćniku Alen Bahlen</derivirana_varijabla>
  </DomainObject.Predmet.ProtustrankaFormatedWithAdress>
  <DomainObject.Predmet.ProtustrankaFormatedWithAdressOIB>
    <izvorni_sadrzaj> BAHLEN USLUGE j.d.o.o., OIB 63078558098, Brune Bušića 25, 10000 Zagreb zastupanog po punomoćniku Alen Bahlen</izvorni_sadrzaj>
    <derivirana_varijabla naziv="DomainObject.Predmet.ProtustrankaFormatedWithAdressOIB_1"> BAHLEN USLUGE j.d.o.o., OIB 63078558098, Brune Bušića 25, 10000 Zagreb zastupanog po punomoćniku Alen Bahlen</derivirana_varijabla>
  </DomainObject.Predmet.ProtustrankaFormatedWithAdressOIB>
  <DomainObject.Predmet.ProtustrankaWithAdress>
    <izvorni_sadrzaj>BAHLEN USLUGE j.d.o.o. Brune Bušića 25, 10000 Zagreb</izvorni_sadrzaj>
    <derivirana_varijabla naziv="DomainObject.Predmet.ProtustrankaWithAdress_1">BAHLEN USLUGE j.d.o.o. Brune Bušića 25, 10000 Zagreb</derivirana_varijabla>
  </DomainObject.Predmet.ProtustrankaWithAdress>
  <DomainObject.Predmet.ProtustrankaWithAdressOIB>
    <izvorni_sadrzaj>BAHLEN USLUGE j.d.o.o., OIB 63078558098, Brune Bušića 25, 10000 Zagreb</izvorni_sadrzaj>
    <derivirana_varijabla naziv="DomainObject.Predmet.ProtustrankaWithAdressOIB_1">BAHLEN USLUGE j.d.o.o., OIB 63078558098, Brune Bušića 25, 10000 Zagreb</derivirana_varijabla>
  </DomainObject.Predmet.ProtustrankaWithAdressOIB>
  <DomainObject.Predmet.ProtustrankaNazivFormated>
    <izvorni_sadrzaj>BAHLEN USLUGE j.d.o.o.</izvorni_sadrzaj>
    <derivirana_varijabla naziv="DomainObject.Predmet.ProtustrankaNazivFormated_1">BAHLEN USLUGE j.d.o.o.</derivirana_varijabla>
  </DomainObject.Predmet.ProtustrankaNazivFormated>
  <DomainObject.Predmet.ProtustrankaNazivFormatedOIB>
    <izvorni_sadrzaj>BAHLEN USLUGE j.d.o.o., OIB 63078558098</izvorni_sadrzaj>
    <derivirana_varijabla naziv="DomainObject.Predmet.ProtustrankaNazivFormatedOIB_1">BAHLEN USLUGE j.d.o.o., OIB 63078558098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BAHLEN USLUGE j.d.o.o. zastupanog po punomoćniku Alen Bahlen</item>
    </izvorni_sadrzaj>
    <derivirana_varijabla naziv="DomainObject.Predmet.ProtuStrankaListFormated_1">
      <item>BAHLEN USLUGE j.d.o.o. zastupanog po punomoćniku Alen Bahlen</item>
    </derivirana_varijabla>
  </DomainObject.Predmet.ProtuStrankaListFormated>
  <DomainObject.Predmet.ProtuStrankaListFormatedOIB>
    <izvorni_sadrzaj>
      <item>BAHLEN USLUGE j.d.o.o., OIB 63078558098 zastupanog po punomoćniku Alen Bahlen</item>
    </izvorni_sadrzaj>
    <derivirana_varijabla naziv="DomainObject.Predmet.ProtuStrankaListFormatedOIB_1">
      <item>BAHLEN USLUGE j.d.o.o., OIB 63078558098 zastupanog po punomoćniku Alen Bahlen</item>
    </derivirana_varijabla>
  </DomainObject.Predmet.ProtuStrankaListFormatedOIB>
  <DomainObject.Predmet.ProtuStrankaListFormatedWithAdress>
    <izvorni_sadrzaj>
      <item>BAHLEN USLUGE j.d.o.o., Brune Bušića 25, 10000 Zagreb zastupanog po punomoćniku Alen Bahlen</item>
    </izvorni_sadrzaj>
    <derivirana_varijabla naziv="DomainObject.Predmet.ProtuStrankaListFormatedWithAdress_1">
      <item>BAHLEN USLUGE j.d.o.o., Brune Bušića 25, 10000 Zagreb zastupanog po punomoćniku Alen Bahlen</item>
    </derivirana_varijabla>
  </DomainObject.Predmet.ProtuStrankaListFormatedWithAdress>
  <DomainObject.Predmet.ProtuStrankaListFormatedWithAdressOIB>
    <izvorni_sadrzaj>
      <item>BAHLEN USLUGE j.d.o.o., OIB 63078558098, Brune Bušića 25, 10000 Zagreb zastupanog po punomoćniku Alen Bahlen</item>
    </izvorni_sadrzaj>
    <derivirana_varijabla naziv="DomainObject.Predmet.ProtuStrankaListFormatedWithAdressOIB_1">
      <item>BAHLEN USLUGE j.d.o.o., OIB 63078558098, Brune Bušića 25, 10000 Zagreb zastupanog po punomoćniku Alen Bahlen</item>
    </derivirana_varijabla>
  </DomainObject.Predmet.ProtuStrankaListFormatedWithAdressOIB>
  <DomainObject.Predmet.ProtuStrankaListNazivFormated>
    <izvorni_sadrzaj>
      <item>BAHLEN USLUGE j.d.o.o.</item>
    </izvorni_sadrzaj>
    <derivirana_varijabla naziv="DomainObject.Predmet.ProtuStrankaListNazivFormated_1">
      <item>BAHLEN USLUGE j.d.o.o.</item>
    </derivirana_varijabla>
  </DomainObject.Predmet.ProtuStrankaListNazivFormated>
  <DomainObject.Predmet.ProtuStrankaListNazivFormatedOIB>
    <izvorni_sadrzaj>
      <item>BAHLEN USLUGE j.d.o.o., OIB 63078558098</item>
    </izvorni_sadrzaj>
    <derivirana_varijabla naziv="DomainObject.Predmet.ProtuStrankaListNazivFormatedOIB_1">
      <item>BAHLEN USLUGE j.d.o.o., OIB 63078558098</item>
    </derivirana_varijabla>
  </DomainObject.Predmet.ProtuStrankaListNazivFormatedOIB>
  <DomainObject.Predmet.OstaliListFormated>
    <izvorni_sadrzaj>
      <item>Alen Bahlen punomoćnik sudionika u postupku BAHLEN USLUGE j.d.o.o.</item>
    </izvorni_sadrzaj>
    <derivirana_varijabla naziv="DomainObject.Predmet.OstaliListFormated_1">
      <item>Alen Bahlen punomoćnik sudionika u postupku BAHLEN USLUGE j.d.o.o.</item>
    </derivirana_varijabla>
  </DomainObject.Predmet.OstaliListFormated>
  <DomainObject.Predmet.OstaliListFormatedOIB>
    <izvorni_sadrzaj>
      <item>Alen Bahlen, OIB 14130968216 punomoćnik sudionika u postupku BAHLEN USLUGE j.d.o.o.</item>
    </izvorni_sadrzaj>
    <derivirana_varijabla naziv="DomainObject.Predmet.OstaliListFormatedOIB_1">
      <item>Alen Bahlen, OIB 14130968216 punomoćnik sudionika u postupku BAHLEN USLUGE j.d.o.o.</item>
    </derivirana_varijabla>
  </DomainObject.Predmet.OstaliListFormatedOIB>
  <DomainObject.Predmet.OstaliListFormatedWithAdress>
    <izvorni_sadrzaj>
      <item>Alen Bahlen, Brune Bušića 25, 10000 Zagreb punomoćnik sudionika u postupku BAHLEN USLUGE j.d.o.o.</item>
    </izvorni_sadrzaj>
    <derivirana_varijabla naziv="DomainObject.Predmet.OstaliListFormatedWithAdress_1">
      <item>Alen Bahlen, Brune Bušića 25, 10000 Zagreb punomoćnik sudionika u postupku BAHLEN USLUGE j.d.o.o.</item>
    </derivirana_varijabla>
  </DomainObject.Predmet.OstaliListFormatedWithAdress>
  <DomainObject.Predmet.OstaliListFormatedWithAdressOIB>
    <izvorni_sadrzaj>
      <item>Alen Bahlen, OIB 14130968216, Brune Bušića 25, 10000 Zagreb punomoćnik sudionika u postupku BAHLEN USLUGE j.d.o.o.</item>
    </izvorni_sadrzaj>
    <derivirana_varijabla naziv="DomainObject.Predmet.OstaliListFormatedWithAdressOIB_1">
      <item>Alen Bahlen, OIB 14130968216, Brune Bušića 25, 10000 Zagreb punomoćnik sudionika u postupku BAHLEN USLUGE j.d.o.o.</item>
    </derivirana_varijabla>
  </DomainObject.Predmet.OstaliListFormatedWithAdressOIB>
  <DomainObject.Predmet.OstaliListNazivFormated>
    <izvorni_sadrzaj>
      <item>Alen Bahlen</item>
    </izvorni_sadrzaj>
    <derivirana_varijabla naziv="DomainObject.Predmet.OstaliListNazivFormated_1">
      <item>Alen Bahlen</item>
    </derivirana_varijabla>
  </DomainObject.Predmet.OstaliListNazivFormated>
  <DomainObject.Predmet.OstaliListNazivFormatedOIB>
    <izvorni_sadrzaj>
      <item>Alen Bahlen, OIB 14130968216</item>
    </izvorni_sadrzaj>
    <derivirana_varijabla naziv="DomainObject.Predmet.OstaliListNazivFormatedOIB_1">
      <item>Alen Bahlen, OIB 14130968216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BAHLEN USLUGE j.d.o.o.</izvorni_sadrzaj>
    <derivirana_varijabla naziv="DomainObject.Predmet.ProtustrankaIDrugi_1">BAHLEN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BAHLEN USLUGE j.d.o.o., OIB 63078558098, Brune Bušića 25, 10000 Zagreb</izvorni_sadrzaj>
    <derivirana_varijabla naziv="DomainObject.Predmet.ProtustrankaIDrugiAdressOIB_1">BAHLEN USLUGE j.d.o.o., OIB 63078558098, Brune Bušića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BAHLEN USLUGE j.d.o.o.</item>
      <item>FINA Regionalni centar Zagreb</item>
      <item>Alen Bahlen</item>
    </izvorni_sadrzaj>
    <derivirana_varijabla naziv="DomainObject.Predmet.SudioniciListNaziv_1">
      <item>BAHLEN USLUGE j.d.o.o.</item>
      <item>FINA Regionalni centar Zagreb</item>
      <item>Alen Bahlen</item>
    </derivirana_varijabla>
  </DomainObject.Predmet.SudioniciListNaziv>
  <DomainObject.Predmet.SudioniciListAdressOIB>
    <izvorni_sadrzaj>
      <item>BAHLEN USLUGE j.d.o.o., OIB 63078558098, Brune Bušića 25,10000 Zagreb</item>
      <item>FINA Regionalni centar Zagreb, OIB 85821130368, Trg svibanjskih žrtava 1995. 1,10000 Zagreb</item>
      <item>Alen Bahlen, OIB 14130968216, Brune Bušića 25,10000 Zagreb</item>
    </izvorni_sadrzaj>
    <derivirana_varijabla naziv="DomainObject.Predmet.SudioniciListAdressOIB_1">
      <item>BAHLEN USLUGE j.d.o.o., OIB 63078558098, Brune Bušića 25,10000 Zagreb</item>
      <item>FINA Regionalni centar Zagreb, OIB 85821130368, Trg svibanjskih žrtava 1995. 1,10000 Zagreb</item>
      <item>Alen Bahlen, OIB 14130968216,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63078558098</item>
      <item>, OIB 85821130368</item>
      <item>, OIB 14130968216</item>
    </izvorni_sadrzaj>
    <derivirana_varijabla naziv="DomainObject.Predmet.SudioniciListNazivOIB_1">
      <item>, OIB 63078558098</item>
      <item>, OIB 85821130368</item>
      <item>, OIB 14130968216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3905</properties:Characters>
  <properties:Lines>113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2016-08-19T12:36:00Z</dcterms:created>
  <dc:creator>Miroslav Lovreković</dc:creator>
  <cp:lastModifiedBy>Miroslav Lovreković</cp:lastModifiedBy>
  <cp:lastPrinted>2016-11-15T12:49:00Z</cp:lastPrinted>
  <dcterms:modified xmlns:xsi="http://www.w3.org/2001/XMLSchema-instance" xsi:type="dcterms:W3CDTF">2016-11-15T12:49:00Z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