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8754" w14:paraId="a2f875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070600">
        <w:t>2588</w:t>
      </w:r>
      <w:proofErr w:type="spellEnd"/>
      <w:r w:rsidR="00E473EF">
        <w:t>/</w:t>
      </w:r>
      <w:proofErr w:type="spellStart"/>
      <w:r w:rsidR="00E473EF">
        <w:t>2017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9692E">
        <w:t>258</w:t>
      </w:r>
      <w:r w:rsidR="00070600">
        <w:t>8</w:t>
      </w:r>
      <w:proofErr w:type="spellEnd"/>
      <w:r w:rsidR="00E473EF">
        <w:t>/</w:t>
      </w:r>
      <w:proofErr w:type="spellStart"/>
      <w:r w:rsidR="00E473EF">
        <w:t>2017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070600">
        <w:t xml:space="preserve">RONIK MB j.d.o.o. za usluge, Zagorska Sela (Općina Zagorska Sela), Poljana Sutlanska </w:t>
      </w:r>
      <w:proofErr w:type="spellStart"/>
      <w:r w:rsidR="00070600">
        <w:t>71</w:t>
      </w:r>
      <w:proofErr w:type="spellEnd"/>
      <w:r w:rsidR="00070600">
        <w:t xml:space="preserve">, OIB: </w:t>
      </w:r>
      <w:proofErr w:type="spellStart"/>
      <w:r w:rsidR="00070600">
        <w:t>64004158024</w:t>
      </w:r>
      <w:proofErr w:type="spellEnd"/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070600">
        <w:t>14.568,92</w:t>
      </w:r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7698C">
        <w:t>2. siječnja 2018.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70600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7698C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2C1B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St-2588/2017</izvorni_sadrzaj>
    <derivirana_varijabla naziv="DomainObject.Predmet.OznakaBroj_1">St-2588/2017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RONIK MB j.d.o.o. za usluge zastupanog po punomoćniku Marko Hohnjec</izvorni_sadrzaj>
    <derivirana_varijabla naziv="DomainObject.Predmet.ProtustrankaFormated_1">  RONIK MB j.d.o.o. za usluge zastupanog po punomoćniku Marko Hohnjec</derivirana_varijabla>
  </DomainObject.Predmet.ProtustrankaFormated>
  <DomainObject.Predmet.ProtustrankaFormatedOIB>
    <izvorni_sadrzaj>  RONIK MB j.d.o.o. za usluge, OIB 64004158024 zastupanog po punomoćniku Marko Hohnjec</izvorni_sadrzaj>
    <derivirana_varijabla naziv="DomainObject.Predmet.ProtustrankaFormatedOIB_1">  RONIK MB j.d.o.o. za usluge, OIB 64004158024 zastupanog po punomoćniku Marko Hohnjec</derivirana_varijabla>
  </DomainObject.Predmet.ProtustrankaFormatedOIB>
  <DomainObject.Predmet.ProtustrankaFormatedWithAdress>
    <izvorni_sadrzaj> RONIK MB j.d.o.o. za usluge, Poljana Sutlanska 71, 49296 Zagorska Sela zastupanog po punomoćniku Marko Hohnjec</izvorni_sadrzaj>
    <derivirana_varijabla naziv="DomainObject.Predmet.ProtustrankaFormatedWithAdress_1"> RONIK MB j.d.o.o. za usluge, Poljana Sutlanska 71, 49296 Zagorska Sela zastupanog po punomoćniku Marko Hohnjec</derivirana_varijabla>
  </DomainObject.Predmet.ProtustrankaFormatedWithAdress>
  <DomainObject.Predmet.ProtustrankaFormatedWithAdressOIB>
    <izvorni_sadrzaj> RONIK MB j.d.o.o. za usluge, OIB 64004158024, Poljana Sutlanska 71, 49296 Zagorska Sela zastupanog po punomoćniku Marko Hohnjec</izvorni_sadrzaj>
    <derivirana_varijabla naziv="DomainObject.Predmet.ProtustrankaFormatedWithAdressOIB_1"> RONIK MB j.d.o.o. za usluge, OIB 64004158024, Poljana Sutlanska 71, 49296 Zagorska Sela zastupanog po punomoćniku Marko Hohnjec</derivirana_varijabla>
  </DomainObject.Predmet.ProtustrankaFormatedWithAdressOIB>
  <DomainObject.Predmet.ProtustrankaWithAdress>
    <izvorni_sadrzaj>RONIK MB j.d.o.o. za usluge Poljana Sutlanska 71, 49296 Zagorska Sela</izvorni_sadrzaj>
    <derivirana_varijabla naziv="DomainObject.Predmet.ProtustrankaWithAdress_1">RONIK MB j.d.o.o. za usluge Poljana Sutlanska 71, 49296 Zagorska Sela</derivirana_varijabla>
  </DomainObject.Predmet.ProtustrankaWithAdress>
  <DomainObject.Predmet.ProtustrankaWithAdressOIB>
    <izvorni_sadrzaj>RONIK MB j.d.o.o. za usluge, OIB 64004158024, Poljana Sutlanska 71, 49296 Zagorska Sela</izvorni_sadrzaj>
    <derivirana_varijabla naziv="DomainObject.Predmet.ProtustrankaWithAdressOIB_1">RONIK MB j.d.o.o. za usluge, OIB 64004158024, Poljana Sutlanska 71, 49296 Zagorska Sela</derivirana_varijabla>
  </DomainObject.Predmet.ProtustrankaWithAdressOIB>
  <DomainObject.Predmet.ProtustrankaNazivFormated>
    <izvorni_sadrzaj>RONIK MB j.d.o.o. za usluge</izvorni_sadrzaj>
    <derivirana_varijabla naziv="DomainObject.Predmet.ProtustrankaNazivFormated_1">RONIK MB j.d.o.o. za usluge</derivirana_varijabla>
  </DomainObject.Predmet.ProtustrankaNazivFormated>
  <DomainObject.Predmet.ProtustrankaNazivFormatedOIB>
    <izvorni_sadrzaj>RONIK MB j.d.o.o. za usluge, OIB 64004158024</izvorni_sadrzaj>
    <derivirana_varijabla naziv="DomainObject.Predmet.ProtustrankaNazivFormatedOIB_1">RONIK MB j.d.o.o. za usluge, OIB 64004158024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RONIK MB j.d.o.o. za usluge zastupanog po punomoćniku Marko Hohnjec</item>
    </izvorni_sadrzaj>
    <derivirana_varijabla naziv="DomainObject.Predmet.ProtuStrankaListFormated_1">
      <item>RONIK MB j.d.o.o. za usluge zastupanog po punomoćniku Marko Hohnjec</item>
    </derivirana_varijabla>
  </DomainObject.Predmet.ProtuStrankaListFormated>
  <DomainObject.Predmet.ProtuStrankaListFormatedOIB>
    <izvorni_sadrzaj>
      <item>RONIK MB j.d.o.o. za usluge, OIB 64004158024 zastupanog po punomoćniku Marko Hohnjec</item>
    </izvorni_sadrzaj>
    <derivirana_varijabla naziv="DomainObject.Predmet.ProtuStrankaListFormatedOIB_1">
      <item>RONIK MB j.d.o.o. za usluge, OIB 64004158024 zastupanog po punomoćniku Marko Hohnjec</item>
    </derivirana_varijabla>
  </DomainObject.Predmet.ProtuStrankaListFormatedOIB>
  <DomainObject.Predmet.ProtuStrankaListFormatedWithAdress>
    <izvorni_sadrzaj>
      <item>RONIK MB j.d.o.o. za usluge, Poljana Sutlanska 71, 49296 Zagorska Sela zastupanog po punomoćniku Marko Hohnjec</item>
    </izvorni_sadrzaj>
    <derivirana_varijabla naziv="DomainObject.Predmet.ProtuStrankaListFormatedWithAdress_1">
      <item>RONIK MB j.d.o.o. za usluge, Poljana Sutlanska 71, 49296 Zagorska Sela zastupanog po punomoćniku Marko Hohnjec</item>
    </derivirana_varijabla>
  </DomainObject.Predmet.ProtuStrankaListFormatedWithAdress>
  <DomainObject.Predmet.ProtuStrankaListFormatedWithAdressOIB>
    <izvorni_sadrzaj>
      <item>RONIK MB j.d.o.o. za usluge, OIB 64004158024, Poljana Sutlanska 71, 49296 Zagorska Sela zastupanog po punomoćniku Marko Hohnjec</item>
    </izvorni_sadrzaj>
    <derivirana_varijabla naziv="DomainObject.Predmet.ProtuStrankaListFormatedWithAdressOIB_1">
      <item>RONIK MB j.d.o.o. za usluge, OIB 64004158024, Poljana Sutlanska 71, 49296 Zagorska Sela zastupanog po punomoćniku Marko Hohnjec</item>
    </derivirana_varijabla>
  </DomainObject.Predmet.ProtuStrankaListFormatedWithAdressOIB>
  <DomainObject.Predmet.ProtuStrankaListNazivFormated>
    <izvorni_sadrzaj>
      <item>RONIK MB j.d.o.o. za usluge</item>
    </izvorni_sadrzaj>
    <derivirana_varijabla naziv="DomainObject.Predmet.ProtuStrankaListNazivFormated_1">
      <item>RONIK MB j.d.o.o. za usluge</item>
    </derivirana_varijabla>
  </DomainObject.Predmet.ProtuStrankaListNazivFormated>
  <DomainObject.Predmet.ProtuStrankaListNazivFormatedOIB>
    <izvorni_sadrzaj>
      <item>RONIK MB j.d.o.o. za usluge, OIB 64004158024</item>
    </izvorni_sadrzaj>
    <derivirana_varijabla naziv="DomainObject.Predmet.ProtuStrankaListNazivFormatedOIB_1">
      <item>RONIK MB j.d.o.o. za usluge, OIB 64004158024</item>
    </derivirana_varijabla>
  </DomainObject.Predmet.ProtuStrankaListNazivFormatedOIB>
  <DomainObject.Predmet.OstaliListFormated>
    <izvorni_sadrzaj>
      <item>Marko Hohnjec punomoćnik sudionika u postupku RONIK MB j.d.o.o. za usluge</item>
    </izvorni_sadrzaj>
    <derivirana_varijabla naziv="DomainObject.Predmet.OstaliListFormated_1">
      <item>Marko Hohnjec punomoćnik sudionika u postupku RONIK MB j.d.o.o. za usluge</item>
    </derivirana_varijabla>
  </DomainObject.Predmet.OstaliListFormated>
  <DomainObject.Predmet.OstaliListFormatedOIB>
    <izvorni_sadrzaj>
      <item>Marko Hohnjec, OIB 69012129457 punomoćnik sudionika u postupku RONIK MB j.d.o.o. za usluge</item>
    </izvorni_sadrzaj>
    <derivirana_varijabla naziv="DomainObject.Predmet.OstaliListFormatedOIB_1">
      <item>Marko Hohnjec, OIB 69012129457 punomoćnik sudionika u postupku RONIK MB j.d.o.o. za usluge</item>
    </derivirana_varijabla>
  </DomainObject.Predmet.OstaliListFormatedOIB>
  <DomainObject.Predmet.OstaliListFormatedWithAdress>
    <izvorni_sadrzaj>
      <item>Marko Hohnjec, Poljana Sutlanska 71, 49296 Poljana Sutlanska punomoćnik sudionika u postupku RONIK MB j.d.o.o. za usluge</item>
    </izvorni_sadrzaj>
    <derivirana_varijabla naziv="DomainObject.Predmet.OstaliListFormatedWithAdress_1">
      <item>Marko Hohnjec, Poljana Sutlanska 71, 49296 Poljana Sutlanska punomoćnik sudionika u postupku RONIK MB j.d.o.o. za usluge</item>
    </derivirana_varijabla>
  </DomainObject.Predmet.OstaliListFormatedWithAdress>
  <DomainObject.Predmet.OstaliListFormatedWithAdressOIB>
    <izvorni_sadrzaj>
      <item>Marko Hohnjec, OIB 69012129457, Poljana Sutlanska 71, 49296 Poljana Sutlanska punomoćnik sudionika u postupku RONIK MB j.d.o.o. za usluge</item>
    </izvorni_sadrzaj>
    <derivirana_varijabla naziv="DomainObject.Predmet.OstaliListFormatedWithAdressOIB_1">
      <item>Marko Hohnjec, OIB 69012129457, Poljana Sutlanska 71, 49296 Poljana Sutlanska punomoćnik sudionika u postupku RONIK MB j.d.o.o. za usluge</item>
    </derivirana_varijabla>
  </DomainObject.Predmet.OstaliListFormatedWithAdressOIB>
  <DomainObject.Predmet.OstaliListNazivFormated>
    <izvorni_sadrzaj>
      <item>Marko Hohnjec</item>
    </izvorni_sadrzaj>
    <derivirana_varijabla naziv="DomainObject.Predmet.OstaliListNazivFormated_1">
      <item>Marko Hohnjec</item>
    </derivirana_varijabla>
  </DomainObject.Predmet.OstaliListNazivFormated>
  <DomainObject.Predmet.OstaliListNazivFormatedOIB>
    <izvorni_sadrzaj>
      <item>Marko Hohnjec, OIB 69012129457</item>
    </izvorni_sadrzaj>
    <derivirana_varijabla naziv="DomainObject.Predmet.OstaliListNazivFormatedOIB_1">
      <item>Marko Hohnjec, OIB 69012129457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RONIK MB j.d.o.o. za usluge</izvorni_sadrzaj>
    <derivirana_varijabla naziv="DomainObject.Predmet.ProtustrankaIDrugi_1">RONIK MB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RONIK MB j.d.o.o. za usluge, OIB 64004158024, Poljana Sutlanska 71, 49296 Zagorska Sela</izvorni_sadrzaj>
    <derivirana_varijabla naziv="DomainObject.Predmet.ProtustrankaIDrugiAdressOIB_1">RONIK MB j.d.o.o. za usluge, OIB 64004158024, Poljana Sutlanska 71,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RONIK MB j.d.o.o. za usluge</item>
      <item>Marko Hohnjec</item>
    </izvorni_sadrzaj>
    <derivirana_varijabla naziv="DomainObject.Predmet.SudioniciListNaziv_1">
      <item>FINA Regionalni centar Zagreb</item>
      <item>RONIK MB j.d.o.o. za usluge</item>
      <item>Marko Hohnjec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RONIK MB j.d.o.o. za usluge, OIB 64004158024, Poljana Sutlanska 71,49296 Zagorska Sela</item>
      <item>Marko Hohnjec, OIB 69012129457, Poljana Sutlanska 71,49296 Poljana Sutlanska</item>
    </izvorni_sadrzaj>
    <derivirana_varijabla naziv="DomainObject.Predmet.SudioniciListAdressOIB_1">
      <item>FINA Regionalni centar Zagreb, OIB 85821130368, Trg svibanjskih žrtava 1995. br. 1,10000 Zagreb</item>
      <item>RONIK MB j.d.o.o. za usluge, OIB 64004158024, Poljana Sutlanska 71,49296 Zagorska Sela</item>
      <item>Marko Hohnjec, OIB 69012129457, Poljana Sutlanska 71,49296 Poljana Sutlanska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64004158024</item>
      <item>, OIB 69012129457</item>
    </izvorni_sadrzaj>
    <derivirana_varijabla naziv="DomainObject.Predmet.SudioniciListNazivOIB_1">
      <item>, OIB 85821130368</item>
      <item>, OIB 64004158024</item>
      <item>, OIB 69012129457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1485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2017-12-12T08:22:00Z</dcterms:created>
  <dc:creator>ilukac</dc:creator>
  <cp:lastModifiedBy>Katarina Babić</cp:lastModifiedBy>
  <cp:lastPrinted>2018-01-02T13:13:00Z</cp:lastPrinted>
  <dcterms:modified xmlns:xsi="http://www.w3.org/2001/XMLSchema-instance" xsi:type="dcterms:W3CDTF">2018-01-02T13:13:00Z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