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4dce" w14:paraId="cd24dce" w:rsidRDefault="00013585" w:rsidP="004F089F" w:rsidR="004F089F" w:rsidRPr="00E32DF1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E32DF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E32DF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E32DF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E32DF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E32DF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E32DF1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E32DF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E32D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E32D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F36E25"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E32D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F36E25"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E32DF1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2DF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E32DF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2DF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E32DF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E32DF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F36E25"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E32D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F36E25"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stečajnom postupku nad stečajnim dužnikom  </w:t>
      </w:r>
      <w:r w:rsidR="00E32DF1" w:rsidRPr="00E32DF1">
        <w:rPr>
          <w:rFonts w:cs="Times New Roman" w:hAnsi="Times New Roman" w:ascii="Times New Roman"/>
          <w:sz w:val="24"/>
          <w:szCs w:val="24"/>
        </w:rPr>
        <w:t>PANONIJA SERVISI d.o.o.  u stečaju, Zagreb, Kninski trg 5, OIB: 92672774937,</w:t>
      </w:r>
      <w:r w:rsidR="00F36E25" w:rsidRPr="00E32DF1">
        <w:rPr>
          <w:rFonts w:cs="Times New Roman" w:hAnsi="Times New Roman" w:ascii="Times New Roman"/>
          <w:sz w:val="24"/>
          <w:szCs w:val="24"/>
        </w:rPr>
        <w:t xml:space="preserve"> 1</w:t>
      </w:r>
      <w:r w:rsidR="00E32DF1" w:rsidRPr="00E32DF1">
        <w:rPr>
          <w:rFonts w:cs="Times New Roman" w:hAnsi="Times New Roman" w:ascii="Times New Roman"/>
          <w:sz w:val="24"/>
          <w:szCs w:val="24"/>
        </w:rPr>
        <w:t>6</w:t>
      </w:r>
      <w:r w:rsidR="00F36E25" w:rsidRPr="00E32DF1">
        <w:rPr>
          <w:rFonts w:cs="Times New Roman" w:hAnsi="Times New Roman" w:ascii="Times New Roman"/>
          <w:sz w:val="24"/>
          <w:szCs w:val="24"/>
        </w:rPr>
        <w:t>.</w:t>
      </w:r>
      <w:r w:rsidR="00CE3CDB"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listopada</w:t>
      </w: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32DF1"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E32DF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2DF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E32D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2DF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E32DF1" w:rsidRPr="00E32D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20. studenog 2018</w:t>
      </w:r>
      <w:r w:rsidR="00F36E25" w:rsidRPr="00E32D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E32D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 početkom u </w:t>
      </w:r>
      <w:r w:rsidR="00E32DF1" w:rsidRPr="00E32D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12</w:t>
      </w:r>
      <w:r w:rsidRPr="00E32D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F36E25"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</w:t>
      </w: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E32DF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2DF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E32D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2DF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E32DF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C30DAE" w:rsidR="00C30DA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Rješenjem ovog suda St-</w:t>
      </w:r>
      <w:r w:rsidR="00E32DF1"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9135/15 od 4. veljače 2016.</w:t>
      </w: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76114"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otvoren je stečajni postupak nad dužnikom </w:t>
      </w:r>
      <w:r w:rsidR="00E32DF1">
        <w:rPr>
          <w:rFonts w:cs="Times New Roman" w:hAnsi="Times New Roman" w:ascii="Times New Roman"/>
          <w:sz w:val="24"/>
          <w:szCs w:val="24"/>
        </w:rPr>
        <w:t>PANONIJA SERVISI d.o.o.</w:t>
      </w:r>
      <w:r w:rsidR="00E32DF1" w:rsidRPr="00E32DF1">
        <w:rPr>
          <w:rFonts w:cs="Times New Roman" w:hAnsi="Times New Roman" w:ascii="Times New Roman"/>
          <w:sz w:val="24"/>
          <w:szCs w:val="24"/>
        </w:rPr>
        <w:t>, Zagreb, Kninski trg 5, OIB: 92672774937</w:t>
      </w:r>
      <w:r w:rsidR="00F36E25"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76114"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je istodobno određeno ispitno i izvještajno ročište za </w:t>
      </w:r>
      <w:r w:rsid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5. svibnja 2016</w:t>
      </w:r>
      <w:r w:rsidR="00C30D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međutim navedeno ročište je odgođeno s obzirom da se spis nalazio na žalbi protiv rješenja o otvaranju stečajnog postupka na Visokom trgovačkom sudu Republike Hrvatske i stečajni upravitelj je naknadno zaprimio dokumentaciju koja je bila potrebna radi odluke o utvrđenim odnosno osporenim tražbinama. </w:t>
      </w:r>
    </w:p>
    <w:p w:rsidRDefault="00C30DAE" w:rsidP="00C30DAE" w:rsidR="00C30DA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0DAE" w:rsidP="00D813FD" w:rsidR="00D813FD" w:rsidRPr="00E32DF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30D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Spis je na sud vraćen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25. svibnja 2016</w:t>
      </w:r>
      <w:r w:rsidRPr="00C30D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prvostupanjsko rješenje je potvrđeno,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 nakon toga nije odlučeno o zakazivanju ispitnog i izvještajnog ročišta, pa je ovim rješenjem o</w:t>
      </w:r>
      <w:r w:rsidRPr="00C30D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dlučeno o zakazivanju ispitnog i izvještajnog ročišta kao u izreci, a temeljem čl. 130. st. 1. toč. 1. i 2. Stečajnog zakona (Narodne novine broj 71/15). </w:t>
      </w:r>
    </w:p>
    <w:p w:rsidRDefault="00D813FD" w:rsidP="00D813FD" w:rsidR="00D813FD" w:rsidRPr="00E32DF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2DF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F36E25"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30DA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D813FD"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30DA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813FD" w:rsidP="004F089F" w:rsidR="00D813FD" w:rsidRPr="00E32DF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2DF1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E32DF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</w:t>
      </w:r>
      <w:r w:rsidR="00D813FD"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D813FD"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D813FD" w:rsidP="004F089F" w:rsidR="00D813FD" w:rsidRPr="00E32DF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3FD" w:rsidP="00D813FD" w:rsidR="00D813FD" w:rsidRPr="00E32DF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 točnost otpravka-ovlašteni službenik:</w:t>
      </w:r>
    </w:p>
    <w:p w:rsidRDefault="00D813FD" w:rsidP="00D813FD" w:rsidR="00D813FD" w:rsidRPr="00E32DF1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Draženka Prpić</w:t>
      </w:r>
    </w:p>
    <w:p w:rsidRDefault="004F089F" w:rsidP="004F089F" w:rsidR="004F089F" w:rsidRPr="00E32DF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3FD" w:rsidP="00D813FD" w:rsidR="00D813FD" w:rsidRPr="00E32D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D813FD" w:rsidP="00D813FD" w:rsidR="004F089F" w:rsidRPr="00E32D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2DF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A6F43" w:rsidP="00CA6F43" w:rsidR="00CA6F43" w:rsidRPr="00E32D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2DF1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E32DF1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E32DF1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E32DF1">
      <w:pPr>
        <w:rPr>
          <w:rFonts w:cs="Times New Roman" w:hAnsi="Times New Roman" w:ascii="Times New Roman"/>
          <w:sz w:val="24"/>
          <w:szCs w:val="24"/>
        </w:rPr>
      </w:pPr>
    </w:p>
    <w:sectPr w:rsidR="00970BE7" w:rsidRPr="00E32DF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B34" w:rsidP="004F089F" w:rsidR="00232B34">
      <w:pPr>
        <w:spacing w:lineRule="auto" w:line="240" w:after="0"/>
      </w:pPr>
      <w:r>
        <w:separator/>
      </w:r>
    </w:p>
  </w:endnote>
  <w:endnote w:id="0" w:type="continuationSeparator">
    <w:p w:rsidRDefault="00232B34" w:rsidP="004F089F" w:rsidR="00232B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B34" w:rsidP="004F089F" w:rsidR="00232B34">
      <w:pPr>
        <w:spacing w:lineRule="auto" w:line="240" w:after="0"/>
      </w:pPr>
      <w:r>
        <w:separator/>
      </w:r>
    </w:p>
  </w:footnote>
  <w:footnote w:id="0" w:type="continuationSeparator">
    <w:p w:rsidRDefault="00232B34" w:rsidP="004F089F" w:rsidR="00232B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585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E32DF1">
      <w:t>9135/15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13585"/>
    <w:rsid w:val="0006062D"/>
    <w:rsid w:val="00232B34"/>
    <w:rsid w:val="004F089F"/>
    <w:rsid w:val="007A57EB"/>
    <w:rsid w:val="00970BE7"/>
    <w:rsid w:val="00A55D65"/>
    <w:rsid w:val="00AC54E0"/>
    <w:rsid w:val="00C30DAE"/>
    <w:rsid w:val="00C32D64"/>
    <w:rsid w:val="00CA6F43"/>
    <w:rsid w:val="00CE3CDB"/>
    <w:rsid w:val="00D813FD"/>
    <w:rsid w:val="00E32DF1"/>
    <w:rsid w:val="00EE6DC0"/>
    <w:rsid w:val="00F36E25"/>
    <w:rsid w:val="00F76114"/>
    <w:rsid w:val="00FC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013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58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358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358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358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013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58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358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358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358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498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9135</izvorni_sadrzaj>
    <derivirana_varijabla naziv="DomainObject.Predmet.Broj_1">9135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PREUZELA ST.
UPRAVITELJICA D. HULJEV 11.10.2018.</izvorni_sadrzaj>
    <derivirana_varijabla naziv="DomainObject.Predmet.Opis_1">PRIJAVE TRAŽBINA PREUZELA ST.
UPRAVITELJICA D. HULJEV 11.10.2018.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St-9135/2015</izvorni_sadrzaj>
    <derivirana_varijabla naziv="DomainObject.Predmet.OznakaBroj_1">St-9135/2015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PANONIJA SERVISI d.o.o. u stečaju</izvorni_sadrzaj>
    <derivirana_varijabla naziv="DomainObject.Predmet.ProtustrankaFormated_1">  PANONIJA SERVISI d.o.o. u stečaju</derivirana_varijabla>
  </DomainObject.Predmet.ProtustrankaFormated>
  <DomainObject.Predmet.ProtustrankaFormatedOIB>
    <izvorni_sadrzaj>  PANONIJA SERVISI d.o.o. u stečaju, OIB 92672774937</izvorni_sadrzaj>
    <derivirana_varijabla naziv="DomainObject.Predmet.ProtustrankaFormatedOIB_1">  PANONIJA SERVISI d.o.o. u stečaju, OIB 92672774937</derivirana_varijabla>
  </DomainObject.Predmet.ProtustrankaFormatedOIB>
  <DomainObject.Predmet.ProtustrankaFormatedWithAdress>
    <izvorni_sadrzaj> PANONIJA SERVISI d.o.o. u stečaju, Kninski trg 5, 10000 Zagreb</izvorni_sadrzaj>
    <derivirana_varijabla naziv="DomainObject.Predmet.ProtustrankaFormatedWithAdress_1"> PANONIJA SERVISI d.o.o. u stečaju, Kninski trg 5, 10000 Zagreb</derivirana_varijabla>
  </DomainObject.Predmet.ProtustrankaFormatedWithAdress>
  <DomainObject.Predmet.ProtustrankaFormatedWithAdressOIB>
    <izvorni_sadrzaj> PANONIJA SERVISI d.o.o. u stečaju, OIB 92672774937, Kninski trg 5, 10000 Zagreb</izvorni_sadrzaj>
    <derivirana_varijabla naziv="DomainObject.Predmet.ProtustrankaFormatedWithAdressOIB_1"> PANONIJA SERVISI d.o.o. u stečaju, OIB 92672774937, Kninski trg 5, 10000 Zagreb</derivirana_varijabla>
  </DomainObject.Predmet.ProtustrankaFormatedWithAdressOIB>
  <DomainObject.Predmet.ProtustrankaWithAdress>
    <izvorni_sadrzaj>PANONIJA SERVISI d.o.o. u stečaju Kninski trg 5, 10000 Zagreb</izvorni_sadrzaj>
    <derivirana_varijabla naziv="DomainObject.Predmet.ProtustrankaWithAdress_1">PANONIJA SERVISI d.o.o. u stečaju Kninski trg 5, 10000 Zagreb</derivirana_varijabla>
  </DomainObject.Predmet.ProtustrankaWithAdress>
  <DomainObject.Predmet.ProtustrankaWithAdressOIB>
    <izvorni_sadrzaj>PANONIJA SERVISI d.o.o. u stečaju, OIB 92672774937, Kninski trg 5, 10000 Zagreb</izvorni_sadrzaj>
    <derivirana_varijabla naziv="DomainObject.Predmet.ProtustrankaWithAdressOIB_1">PANONIJA SERVISI d.o.o. u stečaju, OIB 92672774937, Kninski trg 5, 10000 Zagreb</derivirana_varijabla>
  </DomainObject.Predmet.ProtustrankaWithAdressOIB>
  <DomainObject.Predmet.ProtustrankaNazivFormated>
    <izvorni_sadrzaj>PANONIJA SERVISI d.o.o. u stečaju</izvorni_sadrzaj>
    <derivirana_varijabla naziv="DomainObject.Predmet.ProtustrankaNazivFormated_1">PANONIJA SERVISI d.o.o. u stečaju</derivirana_varijabla>
  </DomainObject.Predmet.ProtustrankaNazivFormated>
  <DomainObject.Predmet.ProtustrankaNazivFormatedOIB>
    <izvorni_sadrzaj>PANONIJA SERVISI d.o.o. u stečaju, OIB 92672774937</izvorni_sadrzaj>
    <derivirana_varijabla naziv="DomainObject.Predmet.ProtustrankaNazivFormatedOIB_1">PANONIJA SERVISI d.o.o. u stečaju, OIB 92672774937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savjetovanje; VJEROVNICI</izvorni_sadrzaj>
    <derivirana_varijabla naziv="DomainObject.Predmet.StrankaFormated_1"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savjetovanje; VJEROVNICI</derivirana_varijabla>
  </DomainObject.Predmet.StrankaFormated>
  <DomainObject.Predmet.StrankaFormatedOIB>
    <izvorni_sadrzaj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43766894145; VJEROVNICI</izvorni_sadrzaj>
    <derivirana_varijabla naziv="DomainObject.Predmet.StrankaFormatedOIB_1"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43766894145; VJEROVNICI</derivirana_varijabla>
  </DomainObject.Predmet.StrankaFormatedOIB>
  <DomainObject.Predmet.StrankaFormatedWithAdress>
    <izvorni_sadrzaj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Zagreb; VJEROVNICI</izvorni_sadrzaj>
    <derivirana_varijabla naziv="DomainObject.Predmet.StrankaFormatedWithAdress_1"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Zagreb; VJEROVNICI</derivirana_varijabla>
  </DomainObject.Predmet.StrankaFormatedWithAdress>
  <DomainObject.Predmet.StrankaFormatedWithAdressOIB>
    <izvorni_sadrzaj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Zagreb; VJEROVNICI</izvorni_sadrzaj>
    <derivirana_varijabla naziv="DomainObject.Predmet.StrankaFormatedWithAdressOIB_1"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Zagreb; VJEROVNICI</derivirana_varijabla>
  </DomainObject.Predmet.StrankaFormatedWithAdressOIB>
  <DomainObject.Predmet.StrankaWithAdress>
    <izvorni_sadrzaj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Zagreb,VJEROVNICI </izvorni_sadrzaj>
    <derivirana_varijabla naziv="DomainObject.Predmet.StrankaWithAdress_1"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Zagreb,VJEROVNICI </derivirana_varijabla>
  </DomainObject.Predmet.StrankaWithAdress>
  <DomainObject.Predmet.StrankaWithAdressOIB>
    <izvorni_sadrzaj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Zagreb,VJEROVNICI</izvorni_sadrzaj>
    <derivirana_varijabla naziv="DomainObject.Predmet.StrankaWithAdressOIB_1"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Zagreb,VJEROVNICI</derivirana_varijabla>
  </DomainObject.Predmet.StrankaWithAdressOIB>
  <DomainObject.Predmet.StrankaNazivFormated>
    <izvorni_sadrzaj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savjetovanje,VJEROVNICI</izvorni_sadrzaj>
    <derivirana_varijabla naziv="DomainObject.Predmet.StrankaNazivFormated_1"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savjetovanje,VJEROVNICI</derivirana_varijabla>
  </DomainObject.Predmet.StrankaNazivFormated>
  <DomainObject.Predmet.StrankaNazivFormatedOIB>
    <izvorni_sadrzaj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43766894145,VJEROVNICI</izvorni_sadrzaj>
    <derivirana_varijabla naziv="DomainObject.Predmet.StrankaNazivFormatedOIB_1"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izvorni_sadrzaj>
    <derivirana_varijabla naziv="DomainObject.Predmet.StrankaList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derivirana_varijabla>
  </DomainObject.Predmet.StrankaListFormated>
  <DomainObject.Predmet.StrankaList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izvorni_sadrzaj>
    <derivirana_varijabla naziv="DomainObject.Predmet.StrankaList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  <item>VJEROVNICI</item>
    </izvorni_sadrzaj>
    <derivirana_varijabla naziv="DomainObject.Predmet.StrankaListFormatedWithAdress_1"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  <item>VJEROVNICI</item>
    </derivirana_varijabla>
  </DomainObject.Predmet.StrankaListFormatedWithAdressOIB>
  <DomainObject.Predmet.StrankaListNaziv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izvorni_sadrzaj>
    <derivirana_varijabla naziv="DomainObject.Predmet.StrankaListNaziv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derivirana_varijabla>
  </DomainObject.Predmet.StrankaListNazivFormated>
  <DomainObject.Predmet.StrankaListNaziv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izvorni_sadrzaj>
    <derivirana_varijabla naziv="DomainObject.Predmet.StrankaListNaziv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derivirana_varijabla>
  </DomainObject.Predmet.StrankaListNazivFormatedOIB>
  <DomainObject.Predmet.ProtuStrankaListFormated>
    <izvorni_sadrzaj>
      <item>PANONIJA SERVISI d.o.o. u stečaju</item>
    </izvorni_sadrzaj>
    <derivirana_varijabla naziv="DomainObject.Predmet.ProtuStrankaListFormated_1">
      <item>PANONIJA SERVISI d.o.o. u stečaju</item>
    </derivirana_varijabla>
  </DomainObject.Predmet.ProtuStrankaListFormated>
  <DomainObject.Predmet.ProtuStrankaListFormatedOIB>
    <izvorni_sadrzaj>
      <item>PANONIJA SERVISI d.o.o. u stečaju, OIB 92672774937</item>
    </izvorni_sadrzaj>
    <derivirana_varijabla naziv="DomainObject.Predmet.ProtuStrankaListFormatedOIB_1">
      <item>PANONIJA SERVISI d.o.o. u stečaju, OIB 92672774937</item>
    </derivirana_varijabla>
  </DomainObject.Predmet.ProtuStrankaListFormatedOIB>
  <DomainObject.Predmet.ProtuStrankaListFormatedWithAdress>
    <izvorni_sadrzaj>
      <item>PANONIJA SERVISI d.o.o. u stečaju, Kninski trg 5, 10000 Zagreb</item>
    </izvorni_sadrzaj>
    <derivirana_varijabla naziv="DomainObject.Predmet.ProtuStrankaListFormatedWithAdress_1">
      <item>PANONIJA SERVISI d.o.o. u stečaju, Kninski trg 5, 10000 Zagreb</item>
    </derivirana_varijabla>
  </DomainObject.Predmet.ProtuStrankaListFormatedWithAdress>
  <DomainObject.Predmet.ProtuStrankaListFormatedWithAdressOIB>
    <izvorni_sadrzaj>
      <item>PANONIJA SERVISI d.o.o. u stečaju, OIB 92672774937, Kninski trg 5, 10000 Zagreb</item>
    </izvorni_sadrzaj>
    <derivirana_varijabla naziv="DomainObject.Predmet.ProtuStrankaListFormatedWithAdressOIB_1">
      <item>PANONIJA SERVISI d.o.o. u stečaju, OIB 92672774937, Kninski trg 5, 10000 Zagreb</item>
    </derivirana_varijabla>
  </DomainObject.Predmet.ProtuStrankaListFormatedWithAdressOIB>
  <DomainObject.Predmet.ProtuStrankaListNazivFormated>
    <izvorni_sadrzaj>
      <item>PANONIJA SERVISI d.o.o. u stečaju</item>
    </izvorni_sadrzaj>
    <derivirana_varijabla naziv="DomainObject.Predmet.ProtuStrankaListNazivFormated_1">
      <item>PANONIJA SERVISI d.o.o. u stečaju</item>
    </derivirana_varijabla>
  </DomainObject.Predmet.ProtuStrankaListNazivFormated>
  <DomainObject.Predmet.ProtuStrankaListNazivFormatedOIB>
    <izvorni_sadrzaj>
      <item>PANONIJA SERVISI d.o.o. u stečaju, OIB 92672774937</item>
    </izvorni_sadrzaj>
    <derivirana_varijabla naziv="DomainObject.Predmet.ProtuStrankaListNazivFormatedOIB_1">
      <item>PANONIJA SERVISI d.o.o. u stečaju, OIB 92672774937</item>
    </derivirana_varijabla>
  </DomainObject.Predmet.ProtuStrankaListNazivFormatedOIB>
  <DomainObject.Predmet.OstaliListFormated>
    <izvorni_sadrzaj>
      <item>DAVOR BIŠĆAN</item>
      <item>DRAŽEN ANDROIĆ</item>
      <item>DARFIN d.o.o.</item>
    </izvorni_sadrzaj>
    <derivirana_varijabla naziv="DomainObject.Predmet.OstaliListFormated_1">
      <item>DAVOR BIŠĆAN</item>
      <item>DRAŽEN ANDROIĆ</item>
      <item>DARFIN d.o.o.</item>
    </derivirana_varijabla>
  </DomainObject.Predmet.OstaliListFormated>
  <DomainObject.Predmet.OstaliListFormatedOIB>
    <izvorni_sadrzaj>
      <item>DAVOR BIŠĆAN, OIB 99116868296</item>
      <item>DRAŽEN ANDROIĆ, OIB 54566692683</item>
      <item>DARFIN d.o.o., OIB 85403698394</item>
    </izvorni_sadrzaj>
    <derivirana_varijabla naziv="DomainObject.Predmet.OstaliListFormatedOIB_1">
      <item>DAVOR BIŠĆAN, OIB 99116868296</item>
      <item>DRAŽEN ANDROIĆ, OIB 54566692683</item>
      <item>DARFIN d.o.o., OIB 85403698394</item>
    </derivirana_varijabla>
  </DomainObject.Predmet.OstaliListFormatedOIB>
  <DomainObject.Predmet.OstaliListFormatedWithAdress>
    <izvorni_sadrzaj>
      <item>DAVOR BIŠĆAN, Jurišićeva 10, 10000 Zagreb</item>
      <item>DRAŽEN ANDROIĆ, Ulica Jurja Dobrile 8, 52470 Umag</item>
      <item>DARFIN d.o.o., Radnička 34a, 10000 Zagreb</item>
    </izvorni_sadrzaj>
    <derivirana_varijabla naziv="DomainObject.Predmet.OstaliListFormatedWithAdress_1">
      <item>DAVOR BIŠĆAN, Jurišićeva 10, 10000 Zagreb</item>
      <item>DRAŽEN ANDROIĆ, Ulica Jurja Dobrile 8, 52470 Umag</item>
      <item>DARFIN d.o.o., Radnička 34a, 10000 Zagreb</item>
    </derivirana_varijabla>
  </DomainObject.Predmet.OstaliListFormatedWithAdress>
  <DomainObject.Predmet.OstaliListFormatedWithAdressOIB>
    <izvorni_sadrzaj>
      <item>DAVOR BIŠĆAN, OIB 99116868296, Jurišićeva 10, 10000 Zagreb</item>
      <item>DRAŽEN ANDROIĆ, OIB 54566692683, Ulica Jurja Dobrile 8, 52470 Umag</item>
      <item>DARFIN d.o.o., OIB 85403698394, Radnička 34a, 10000 Zagreb</item>
    </izvorni_sadrzaj>
    <derivirana_varijabla naziv="DomainObject.Predmet.OstaliListFormatedWithAdressOIB_1">
      <item>DAVOR BIŠĆAN, OIB 99116868296, Jurišićeva 10, 10000 Zagreb</item>
      <item>DRAŽEN ANDROIĆ, OIB 54566692683, Ulica Jurja Dobrile 8, 52470 Umag</item>
      <item>DARFIN d.o.o., OIB 85403698394, Radnička 34a, 10000 Zagreb</item>
    </derivirana_varijabla>
  </DomainObject.Predmet.OstaliListFormatedWithAdressOIB>
  <DomainObject.Predmet.OstaliListNazivFormated>
    <izvorni_sadrzaj>
      <item>DAVOR BIŠĆAN</item>
      <item>DRAŽEN ANDROIĆ</item>
      <item>DARFIN d.o.o.</item>
    </izvorni_sadrzaj>
    <derivirana_varijabla naziv="DomainObject.Predmet.OstaliListNazivFormated_1">
      <item>DAVOR BIŠĆAN</item>
      <item>DRAŽEN ANDROIĆ</item>
      <item>DARFIN d.o.o.</item>
    </derivirana_varijabla>
  </DomainObject.Predmet.OstaliListNazivFormated>
  <DomainObject.Predmet.OstaliListNazivFormatedOIB>
    <izvorni_sadrzaj>
      <item>DAVOR BIŠĆAN, OIB 99116868296</item>
      <item>DRAŽEN ANDROIĆ, OIB 54566692683</item>
      <item>DARFIN d.o.o., OIB 85403698394</item>
    </izvorni_sadrzaj>
    <derivirana_varijabla naziv="DomainObject.Predmet.OstaliListNazivFormatedOIB_1">
      <item>DAVOR BIŠĆAN, OIB 99116868296</item>
      <item>DRAŽEN ANDROIĆ, OIB 54566692683</item>
      <item>DARFIN d.o.o., OIB 85403698394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PANONIJA SERVISI d.o.o. u stečaju</izvorni_sadrzaj>
    <derivirana_varijabla naziv="DomainObject.Predmet.ProtustrankaIDrugi_1">PANONIJA SERVISI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PANONIJA SERVISI d.o.o. u stečaju, OIB 92672774937, Kninski trg 5, 10000 Zagreb</izvorni_sadrzaj>
    <derivirana_varijabla naziv="DomainObject.Predmet.ProtustrankaIDrugiAdressOIB_1">PANONIJA SERVISI d.o.o. u stečaju, OIB 92672774937, Kninski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PANONIJA SERVISI d.o.o. u stečaju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  <item>DARFIN d.o.o.</item>
    </izvorni_sadrzaj>
    <derivirana_varijabla naziv="DomainObject.Predmet.SudioniciListNaziv_1">
      <item>FINA Regionalni centar Zagreb</item>
      <item>PANONIJA SERVISI d.o.o. u stečaju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  <item>DARFIN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PANONIJA SERVISI d.o.o. u stečaju,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  <item>VJEROVNICI</item>
      <item>DARFIN d.o.o., OIB 85403698394, Radnička 34a,10000 Zagreb</item>
    </izvorni_sadrzaj>
    <derivirana_varijabla naziv="DomainObject.Predmet.SudioniciListAdressOIB_1">
      <item>FINA Regionalni centar Zagreb, OIB 85821130368, Trg svibanjskih žrtava 1995. br. 1,10000 Zagreb</item>
      <item>PANONIJA SERVISI d.o.o. u stečaju,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  <item>VJEROVNICI</item>
      <item>DARFIN d.o.o., OIB 85403698394, Radnička 34a,10000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92672774937</item>
      <item>, OIB 99116868296</item>
      <item>, OIB 54566692683</item>
      <item>, OIB 54566692683</item>
      <item>, OIB 96105025533</item>
      <item>, OIB 04550630871</item>
      <item>, OIB 71549040939</item>
      <item>, OIB 43766894145</item>
      <item>, OIB null</item>
      <item>, OIB 85403698394</item>
    </izvorni_sadrzaj>
    <derivirana_varijabla naziv="DomainObject.Predmet.SudioniciListNazivOIB_1">
      <item>, OIB 85821130368</item>
      <item>, OIB 92672774937</item>
      <item>, OIB 99116868296</item>
      <item>, OIB 54566692683</item>
      <item>, OIB 54566692683</item>
      <item>, OIB 96105025533</item>
      <item>, OIB 04550630871</item>
      <item>, OIB 71549040939</item>
      <item>, OIB 43766894145</item>
      <item>, OIB null</item>
      <item>, OIB 85403698394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svibnja 2016.</izvorni_sadrzaj>
    <derivirana_varijabla naziv="DomainObject.Predmet.DatumZadnjeOdrzaneSudskeRadnje_1">5. svibnja 2016.</derivirana_varijabla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St-9135/2015-51</izvorni_sadrzaj>
    <derivirana_varijabla naziv="DomainObject.PredzadnjaOdlukaIzPredmeta.Oznaka_1">St-9135/2015-51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1778</properties:Characters>
  <properties:Lines>61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2018-10-16T11:21:00Z</dcterms:created>
  <dc:creator>Draženka Prpić</dc:creator>
  <cp:lastModifiedBy>Draženka Prpić</cp:lastModifiedBy>
  <cp:lastPrinted>2018-10-16T12:23:00Z</cp:lastPrinted>
  <dcterms:modified xmlns:xsi="http://www.w3.org/2001/XMLSchema-instance" xsi:type="dcterms:W3CDTF">2018-10-16T12:23:00Z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(OTVARANJE STEČAJA-St-9135-15-PANONIJA SERVISI d.o.o.-ZAKAZIVANJE ISPITNOG I IZVJEŠTAJNOG ROČIŠTA.docx)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