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f5a345" w14:paraId="ef5a34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044E1">
        <w:rPr>
          <w:sz w:val="24"/>
          <w:szCs w:val="24"/>
        </w:rPr>
        <w:t>4457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044E1">
        <w:rPr>
          <w:sz w:val="24"/>
          <w:szCs w:val="24"/>
        </w:rPr>
        <w:t>MODUL GRADNJA d.o.o., Domaslovec, Skendrovićev put 10, 10430 Samobor,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D044E1">
        <w:rPr>
          <w:sz w:val="24"/>
          <w:szCs w:val="24"/>
        </w:rPr>
        <w:t>14645271299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D11843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09.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65B9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84E5E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65B96"/>
    <w:rsid w:val="00B808EE"/>
    <w:rsid w:val="00B82DDD"/>
    <w:rsid w:val="00B839EB"/>
    <w:rsid w:val="00BA501D"/>
    <w:rsid w:val="00BD3A1C"/>
    <w:rsid w:val="00C07C55"/>
    <w:rsid w:val="00C2028D"/>
    <w:rsid w:val="00C54B01"/>
    <w:rsid w:val="00C5533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3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3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3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3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3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3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3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3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4457</izvorni_sadrzaj>
    <derivirana_varijabla naziv="DomainObject.Predmet.Broj_1">4457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St-4457/2015</izvorni_sadrzaj>
    <derivirana_varijabla naziv="DomainObject.Predmet.OznakaBroj_1">St-4457/2015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GRADNJA d.o.o.</izvorni_sadrzaj>
    <derivirana_varijabla naziv="DomainObject.Predmet.ProtustrankaFormated_1">  MODUL GRADNJA d.o.o.</derivirana_varijabla>
  </DomainObject.Predmet.ProtustrankaFormated>
  <DomainObject.Predmet.ProtustrankaFormatedOIB>
    <izvorni_sadrzaj>  MODUL GRADNJA d.o.o., OIB 14645271299</izvorni_sadrzaj>
    <derivirana_varijabla naziv="DomainObject.Predmet.ProtustrankaFormatedOIB_1">  MODUL GRADNJA d.o.o., OIB 14645271299</derivirana_varijabla>
  </DomainObject.Predmet.ProtustrankaFormatedOIB>
  <DomainObject.Predmet.ProtustrankaFormatedWithAdress>
    <izvorni_sadrzaj> MODUL GRADNJA d.o.o., Domaslovec, Skendrovićev put 10, 10430 Samobor</izvorni_sadrzaj>
    <derivirana_varijabla naziv="DomainObject.Predmet.ProtustrankaFormatedWithAdress_1"> MODUL GRADNJA d.o.o., Domaslovec, Skendrovićev put 10, 10430 Samobor</derivirana_varijabla>
  </DomainObject.Predmet.ProtustrankaFormatedWithAdress>
  <DomainObject.Predmet.ProtustrankaFormatedWithAdressOIB>
    <izvorni_sadrzaj> MODUL GRADNJA d.o.o., OIB 14645271299, Domaslovec, Skendrovićev put 10, 10430 Samobor</izvorni_sadrzaj>
    <derivirana_varijabla naziv="DomainObject.Predmet.ProtustrankaFormatedWithAdressOIB_1"> MODUL GRADNJA d.o.o., OIB 14645271299, Domaslovec, Skendrovićev put 10, 10430 Samobor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GRADNJA d.o.o.</item>
    </izvorni_sadrzaj>
    <derivirana_varijabla naziv="DomainObject.Predmet.ProtuStrankaListFormated_1">
      <item>MODUL GRADNJA d.o.o.</item>
    </derivirana_varijabla>
  </DomainObject.Predmet.ProtuStrankaListFormated>
  <DomainObject.Predmet.ProtuStrankaListFormatedOIB>
    <izvorni_sadrzaj>
      <item>MODUL GRADNJA d.o.o., OIB 14645271299</item>
    </izvorni_sadrzaj>
    <derivirana_varijabla naziv="DomainObject.Predmet.ProtuStrankaListFormatedOIB_1">
      <item>MODUL GRADNJA d.o.o., OIB 14645271299</item>
    </derivirana_varijabla>
  </DomainObject.Predmet.ProtuStrankaListFormatedOIB>
  <DomainObject.Predmet.ProtuStrankaListFormatedWithAdress>
    <izvorni_sadrzaj>
      <item>MODUL GRADNJA d.o.o., Domaslovec, Skendrovićev put 10, 10430 Samobor</item>
    </izvorni_sadrzaj>
    <derivirana_varijabla naziv="DomainObject.Predmet.ProtuStrankaListFormatedWithAdress_1">
      <item>MODUL GRADNJA d.o.o., Domaslovec, Skendrovićev put 10, 10430 Samobor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</item>
    </izvorni_sadrzaj>
    <derivirana_varijabla naziv="DomainObject.Predmet.ProtuStrankaListFormatedWithAdressOIB_1">
      <item>MODUL GRADNJA d.o.o., OIB 14645271299, Domaslovec, Skendrovićev put 10, 10430 Samobor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Tomo Juratovac</item>
      <item>Marin Bašić</item>
    </izvorni_sadrzaj>
    <derivirana_varijabla naziv="DomainObject.Predmet.OstaliListFormated_1">
      <item>Tomo Juratovac</item>
      <item>Marin Bašić</item>
    </derivirana_varijabla>
  </DomainObject.Predmet.OstaliListFormated>
  <DomainObject.Predmet.OstaliListFormatedOIB>
    <izvorni_sadrzaj>
      <item>Tomo Juratovac, OIB 82896384897</item>
      <item>Marin Bašić, OIB 14447900734</item>
    </izvorni_sadrzaj>
    <derivirana_varijabla naziv="DomainObject.Predmet.OstaliListFormatedOIB_1">
      <item>Tomo Juratovac, OIB 82896384897</item>
      <item>Marin Bašić, OIB 14447900734</item>
    </derivirana_varijabla>
  </DomainObject.Predmet.OstaliListFormatedOIB>
  <DomainObject.Predmet.OstaliListFormatedWithAdress>
    <izvorni_sadrzaj>
      <item>Tomo Juratovac, Domaslovec, Skendrovičev put 10, 10430 Samobor</item>
      <item>Marin Bašić, Ulica Matijaša Korvina, 10430 Samobor</item>
    </izvorni_sadrzaj>
    <derivirana_varijabla naziv="DomainObject.Predmet.OstaliListFormatedWithAdress_1">
      <item>Tomo Juratovac, Domaslovec, Skendrovičev put 10, 10430 Samobor</item>
      <item>Marin Bašić, Ulica Matijaša Korvina, 10430 Samobor</item>
    </derivirana_varijabla>
  </DomainObject.Predmet.OstaliListFormatedWithAdress>
  <DomainObject.Predmet.OstaliListFormatedWithAdressOIB>
    <izvorni_sadrzaj>
      <item>Tomo Juratovac, OIB 82896384897, Domaslovec, Skendrovičev put 10, 10430 Samobor</item>
      <item>Marin Bašić, OIB 14447900734, Ulica Matijaša Korvina, 10430 Samobor</item>
    </izvorni_sadrzaj>
    <derivirana_varijabla naziv="DomainObject.Predmet.OstaliListFormatedWithAdressOIB_1">
      <item>Tomo Juratovac, OIB 82896384897, Domaslovec, Skendrovičev put 10, 10430 Samobor</item>
      <item>Marin Bašić, OIB 14447900734, Ulica Matijaša Korvina, 10430 Samobor</item>
    </derivirana_varijabla>
  </DomainObject.Predmet.OstaliListFormatedWithAdressOIB>
  <DomainObject.Predmet.OstaliListNazivFormated>
    <izvorni_sadrzaj>
      <item>Tomo Juratovac</item>
      <item>Marin Bašić</item>
    </izvorni_sadrzaj>
    <derivirana_varijabla naziv="DomainObject.Predmet.OstaliListNazivFormated_1">
      <item>Tomo Juratovac</item>
      <item>Marin Bašić</item>
    </derivirana_varijabla>
  </DomainObject.Predmet.OstaliListNazivFormated>
  <DomainObject.Predmet.OstaliListNazivFormatedOIB>
    <izvorni_sadrzaj>
      <item>Tomo Juratovac, OIB 82896384897</item>
      <item>Marin Bašić, OIB 14447900734</item>
    </izvorni_sadrzaj>
    <derivirana_varijabla naziv="DomainObject.Predmet.OstaliListNazivFormatedOIB_1">
      <item>Tomo Juratovac, OIB 82896384897</item>
      <item>Marin Bašić, OIB 14447900734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GRADNJA d.o.o.</item>
      <item>FINA Regionalni centar Zagreb</item>
      <item>Tomo Juratovac</item>
      <item>Marin Bašić</item>
    </izvorni_sadrzaj>
    <derivirana_varijabla naziv="DomainObject.Predmet.SudioniciListNaziv_1">
      <item>MODUL GRADNJA d.o.o.</item>
      <item>FINA Regionalni centar Zagreb</item>
      <item>Tomo Juratovac</item>
      <item>Marin Bašić</item>
    </derivirana_varijabla>
  </DomainObject.Predmet.SudioniciListNaziv>
  <DomainObject.Predmet.SudioniciListAdressOIB>
    <izvorni_sadrzaj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izvorni_sadrzaj>
    <derivirana_varijabla naziv="DomainObject.Predmet.SudioniciListAdressOIB_1"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14645271299</item>
      <item>, OIB 85821130368</item>
      <item>, OIB 82896384897</item>
      <item>, OIB 14447900734</item>
    </izvorni_sadrzaj>
    <derivirana_varijabla naziv="DomainObject.Predmet.SudioniciListNazivOIB_1">
      <item>, OIB 14645271299</item>
      <item>, OIB 85821130368</item>
      <item>, OIB 82896384897</item>
      <item>, OIB 14447900734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1654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2015-12-09T08:31:00Z</dcterms:created>
  <dc:creator>Iva Buljan</dc:creator>
  <cp:lastModifiedBy>Željka Kordić</cp:lastModifiedBy>
  <cp:lastPrinted>2016-02-25T13:24:00Z</cp:lastPrinted>
  <dcterms:modified xmlns:xsi="http://www.w3.org/2001/XMLSchema-instance" xsi:type="dcterms:W3CDTF">2016-02-25T13:26:00Z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