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9194" w14:paraId="be09194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23262A">
        <w:rPr>
          <w:rFonts w:hAnsi="Times New Roman" w:ascii="Times New Roman"/>
        </w:rPr>
        <w:t>1523/16-34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23262A" w:rsidRPr="0023262A">
        <w:rPr>
          <w:rFonts w:hAnsi="Times New Roman" w:ascii="Times New Roman"/>
        </w:rPr>
        <w:t>GLOBULUS 84 d.o.o., Zagreb, Vincenta iz Kastva 4, OIB: 25862290168</w:t>
      </w:r>
      <w:r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12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23262A" w:rsidRPr="0023262A">
        <w:rPr>
          <w:rFonts w:hAnsi="Times New Roman" w:ascii="Times New Roman"/>
        </w:rPr>
        <w:t>GLOBULUS 84 d.o.o., Zagreb, Vincenta iz Kastva 4, OIB: 25862290168</w:t>
      </w:r>
      <w:r w:rsidRPr="005C4796"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12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23262A">
        <w:rPr>
          <w:rFonts w:hAnsi="Times New Roman" w:ascii="Times New Roman"/>
        </w:rPr>
        <w:t>9,4</w:t>
      </w:r>
      <w:r w:rsidR="003A69CD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5F4C9F" w:rsidRPr="005F4C9F">
        <w:rPr>
          <w:rFonts w:hAnsi="Times New Roman" w:ascii="Times New Roman"/>
        </w:rPr>
        <w:t>Goran Brozović, iz Zagreba, Pavlenski put 5, OIB: 39833571469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23262A" w:rsidRPr="0023262A">
        <w:rPr>
          <w:rFonts w:hAnsi="Times New Roman" w:ascii="Times New Roman"/>
        </w:rPr>
        <w:t>GLOBULUS 84 d.o.o., Zagreb, Vincenta iz Kastva 4, OIB: 25862290168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23262A" w:rsidRPr="0023262A">
        <w:rPr>
          <w:rFonts w:hAnsi="Times New Roman" w:ascii="Times New Roman"/>
        </w:rPr>
        <w:t>GLOBULUS 84 d.o.o., Zagreb, Vincenta iz Kastva 4, OIB: 25862290168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15</w:t>
      </w:r>
      <w:r>
        <w:rPr>
          <w:rFonts w:hAnsi="Times New Roman" w:ascii="Times New Roman"/>
        </w:rPr>
        <w:t xml:space="preserve">. </w:t>
      </w:r>
      <w:r w:rsidR="00FD5BCC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23262A" w:rsidRPr="0023262A">
        <w:rPr>
          <w:rFonts w:hAnsi="Times New Roman" w:ascii="Times New Roman"/>
        </w:rPr>
        <w:t>GLOBULUS 84 d.o.o., Zagreb, Vincenta iz Kastva 4, OIB: 25862290168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8609F">
        <w:rPr>
          <w:rFonts w:hAnsi="Times New Roman" w:ascii="Times New Roman"/>
        </w:rPr>
        <w:t>1</w:t>
      </w:r>
      <w:r w:rsidR="00300D1C">
        <w:rPr>
          <w:rFonts w:hAnsi="Times New Roman" w:ascii="Times New Roman"/>
        </w:rPr>
        <w:t>2</w:t>
      </w:r>
      <w:r w:rsidR="00DC2885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veljače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300D1C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300D1C">
        <w:rPr>
          <w:rFonts w:hAnsi="Times New Roman" w:ascii="Times New Roman"/>
        </w:rPr>
        <w:t>66.314,83</w:t>
      </w:r>
      <w:r w:rsidR="00DC2885">
        <w:rPr>
          <w:rFonts w:hAnsi="Times New Roman" w:ascii="Times New Roman"/>
        </w:rPr>
        <w:t xml:space="preserve"> kn, te da ima </w:t>
      </w:r>
      <w:r w:rsidR="000362EC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300D1C">
        <w:rPr>
          <w:rFonts w:hAnsi="Times New Roman" w:ascii="Times New Roman"/>
        </w:rPr>
        <w:t>23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8D6395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0362EC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8D6395">
        <w:rPr>
          <w:rFonts w:hAnsi="Times New Roman" w:ascii="Times New Roman"/>
        </w:rPr>
        <w:t>2</w:t>
      </w:r>
      <w:r w:rsidR="007D601D">
        <w:rPr>
          <w:rFonts w:hAnsi="Times New Roman" w:ascii="Times New Roman"/>
        </w:rPr>
        <w:t>8</w:t>
      </w:r>
      <w:r w:rsidR="0029593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  <w:r w:rsidR="00253CD7">
        <w:rPr>
          <w:rFonts w:hAnsi="Times New Roman" w:ascii="Times New Roman"/>
        </w:rPr>
        <w:t xml:space="preserve"> </w:t>
      </w:r>
    </w:p>
    <w:p w:rsidRDefault="000362EC" w:rsidP="006A3D35" w:rsidR="000362E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300D1C">
        <w:rPr>
          <w:rFonts w:hAnsi="Times New Roman" w:ascii="Times New Roman"/>
        </w:rPr>
        <w:t>22</w:t>
      </w:r>
      <w:r w:rsidRPr="007D1400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studenog</w:t>
      </w:r>
      <w:r w:rsidRPr="007D1400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300D1C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8D6395">
        <w:rPr>
          <w:rFonts w:hAnsi="Times New Roman" w:ascii="Times New Roman"/>
        </w:rPr>
        <w:t>30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300D1C">
        <w:rPr>
          <w:rFonts w:hAnsi="Times New Roman" w:ascii="Times New Roman"/>
        </w:rPr>
        <w:t xml:space="preserve">prosinca </w:t>
      </w:r>
      <w:r w:rsidRPr="007D1400">
        <w:rPr>
          <w:rFonts w:hAnsi="Times New Roman" w:ascii="Times New Roman"/>
        </w:rPr>
        <w:t>2016. dostavio izviješće u kojem navodi da je</w:t>
      </w:r>
      <w:r w:rsidR="00300D1C">
        <w:rPr>
          <w:rFonts w:hAnsi="Times New Roman" w:ascii="Times New Roman"/>
        </w:rPr>
        <w:t xml:space="preserve"> žiro račun</w:t>
      </w:r>
      <w:r w:rsidRPr="007D1400">
        <w:rPr>
          <w:rFonts w:hAnsi="Times New Roman" w:ascii="Times New Roman"/>
        </w:rPr>
        <w:t xml:space="preserve"> dužnik</w:t>
      </w:r>
      <w:r w:rsidR="00300D1C">
        <w:rPr>
          <w:rFonts w:hAnsi="Times New Roman" w:ascii="Times New Roman"/>
        </w:rPr>
        <w:t xml:space="preserve">a neprekidno blokiran 425 dana, a ukupan iznos blokade na dan 14. prosinca 2016. iznosi 85.797,11 kn. Dužnik da ne obavlja djelatnost, nije vlasnik nekretnina, te imovina nije dostatna ni za namirenje troškova stečajnog postupka.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300D1C">
        <w:rPr>
          <w:rFonts w:hAnsi="Times New Roman" w:ascii="Times New Roman"/>
        </w:rPr>
        <w:t>10</w:t>
      </w:r>
      <w:r w:rsidR="000809AB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siječnja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23262A" w:rsidRPr="0023262A">
        <w:rPr>
          <w:rFonts w:hAnsi="Times New Roman" w:ascii="Times New Roman"/>
        </w:rPr>
        <w:t xml:space="preserve">GLOBULUS 84 d.o.o.,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300D1C">
        <w:rPr>
          <w:rFonts w:hAnsi="Times New Roman" w:ascii="Times New Roman"/>
        </w:rPr>
        <w:t>1523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BE3E6C">
        <w:rPr>
          <w:rFonts w:hAnsi="Times New Roman" w:ascii="Times New Roman"/>
        </w:rPr>
        <w:t>3</w:t>
      </w:r>
      <w:r w:rsidR="00300D1C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 xml:space="preserve">. </w:t>
      </w:r>
      <w:r w:rsidR="006314FA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300D1C">
        <w:rPr>
          <w:rFonts w:hAnsi="Times New Roman" w:ascii="Times New Roman"/>
        </w:rPr>
        <w:t>34.450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BE3E6C">
        <w:rPr>
          <w:rFonts w:hAnsi="Times New Roman" w:ascii="Times New Roman"/>
        </w:rPr>
        <w:t>3</w:t>
      </w:r>
      <w:r w:rsidR="00300D1C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 xml:space="preserve">. </w:t>
      </w:r>
      <w:r w:rsidR="004D3374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9F1EE5">
        <w:rPr>
          <w:rFonts w:hAnsi="Times New Roman" w:ascii="Times New Roman"/>
        </w:rPr>
        <w:t>12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F4099">
        <w:rPr>
          <w:rFonts w:hAnsi="Times New Roman" w:ascii="Times New Roman"/>
        </w:rPr>
        <w:t>, v.r.</w:t>
      </w:r>
    </w:p>
    <w:p w:rsidRDefault="001F4099" w:rsidP="003D1C43" w:rsidR="001F4099">
      <w:pPr>
        <w:ind w:firstLine="720"/>
        <w:jc w:val="right"/>
        <w:rPr>
          <w:rFonts w:hAnsi="Times New Roman" w:ascii="Times New Roman"/>
        </w:rPr>
      </w:pPr>
    </w:p>
    <w:p w:rsidRDefault="001F4099" w:rsidP="001F4099" w:rsidR="001F4099" w:rsidRPr="001F4099">
      <w:pPr>
        <w:ind w:firstLine="720"/>
        <w:jc w:val="right"/>
        <w:rPr>
          <w:rFonts w:hAnsi="Times New Roman" w:ascii="Times New Roman"/>
        </w:rPr>
      </w:pPr>
      <w:r w:rsidRPr="001F4099">
        <w:rPr>
          <w:rFonts w:hAnsi="Times New Roman" w:ascii="Times New Roman"/>
        </w:rPr>
        <w:t>Za točnost otpravka-</w:t>
      </w:r>
    </w:p>
    <w:p w:rsidRDefault="001F4099" w:rsidP="001F4099" w:rsidR="001F4099" w:rsidRPr="001F4099">
      <w:pPr>
        <w:ind w:firstLine="720"/>
        <w:jc w:val="right"/>
        <w:rPr>
          <w:rFonts w:hAnsi="Times New Roman" w:ascii="Times New Roman"/>
        </w:rPr>
      </w:pPr>
      <w:r w:rsidRPr="001F4099">
        <w:rPr>
          <w:rFonts w:hAnsi="Times New Roman" w:ascii="Times New Roman"/>
        </w:rPr>
        <w:t>Ovlašteni službenik:</w:t>
      </w:r>
    </w:p>
    <w:p w:rsidRDefault="001F4099" w:rsidP="001F4099" w:rsidR="001F4099">
      <w:pPr>
        <w:ind w:firstLine="720"/>
        <w:jc w:val="right"/>
        <w:rPr>
          <w:rFonts w:hAnsi="Times New Roman" w:ascii="Times New Roman"/>
        </w:rPr>
      </w:pPr>
      <w:r w:rsidRPr="001F4099"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F4099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7E4" w:rsidR="00FF07E4">
      <w:r>
        <w:separator/>
      </w:r>
    </w:p>
  </w:endnote>
  <w:endnote w:id="0" w:type="continuationSeparator">
    <w:p w:rsidRDefault="00FF07E4" w:rsidR="00FF0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7E4" w:rsidR="00FF07E4">
      <w:r>
        <w:separator/>
      </w:r>
    </w:p>
  </w:footnote>
  <w:footnote w:id="0" w:type="continuationSeparator">
    <w:p w:rsidRDefault="00FF07E4" w:rsidR="00FF07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0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070F6" w:rsidRPr="00A070F6">
      <w:rPr>
        <w:rFonts w:hAnsi="Times New Roman" w:ascii="Times New Roman"/>
      </w:rPr>
      <w:t>1523/16-34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06F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51D4"/>
    <w:rsid w:val="000B1278"/>
    <w:rsid w:val="000C3F20"/>
    <w:rsid w:val="000C5116"/>
    <w:rsid w:val="000C6183"/>
    <w:rsid w:val="000C75CD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E12C7"/>
    <w:rsid w:val="001E35B4"/>
    <w:rsid w:val="001F099E"/>
    <w:rsid w:val="001F4099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11DD"/>
    <w:rsid w:val="003812AA"/>
    <w:rsid w:val="0039036B"/>
    <w:rsid w:val="003A572A"/>
    <w:rsid w:val="003A69CD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F4C9F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C7F6C"/>
    <w:rsid w:val="006D0303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9F1EE5"/>
    <w:rsid w:val="00A05200"/>
    <w:rsid w:val="00A070F6"/>
    <w:rsid w:val="00A20210"/>
    <w:rsid w:val="00A262E2"/>
    <w:rsid w:val="00A27C87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F4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0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F4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0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GLOBULUS 84 d.o.o. zastupanog po punomoćniku Sonja Pižent; Afan Fajković</izvorni_sadrzaj>
    <derivirana_varijabla naziv="DomainObject.Predmet.ProtustrankaFormated_1">  GLOBULUS 84 d.o.o. zastupanog po punomoćniku Sonja Pižent; Afan Fajković</derivirana_varijabla>
  </DomainObject.Predmet.ProtustrankaFormated>
  <DomainObject.Predmet.ProtustrankaFormatedOIB>
    <izvorni_sadrzaj>  GLOBULUS 84 d.o.o., OIB 25862290168 zastupanog po punomoćniku Sonja Pižent; Afan Fajković</izvorni_sadrzaj>
    <derivirana_varijabla naziv="DomainObject.Predmet.ProtustrankaFormatedOIB_1">  GLOBULUS 84 d.o.o., OIB 25862290168 zastupanog po punomoćniku Sonja Pižent; Afan Fajković</derivirana_varijabla>
  </DomainObject.Predmet.ProtustrankaFormatedOIB>
  <DomainObject.Predmet.ProtustrankaFormatedWithAdress>
    <izvorni_sadrzaj> GLOBULUS 84 d.o.o., Vincenta iz Kastva 4, 10000 Zagreb zastupanog po punomoćniku Sonja Pižent; Afan Fajković</izvorni_sadrzaj>
    <derivirana_varijabla naziv="DomainObject.Predmet.ProtustrankaFormatedWithAdress_1"> GLOBULUS 84 d.o.o., Vincenta iz Kastva 4, 10000 Zagreb zastupanog po punomoćniku Sonja Pižent; Afan Fajković</derivirana_varijabla>
  </DomainObject.Predmet.ProtustrankaFormatedWithAdress>
  <DomainObject.Predmet.ProtustrankaFormatedWithAdressOIB>
    <izvorni_sadrzaj> GLOBULUS 84 d.o.o., OIB 25862290168, Vincenta iz Kastva 4, 10000 Zagreb zastupanog po punomoćniku Sonja Pižent; Afan Fajković</izvorni_sadrzaj>
    <derivirana_varijabla naziv="DomainObject.Predmet.ProtustrankaFormatedWithAdressOIB_1"> GLOBULUS 84 d.o.o., OIB 25862290168, Vincenta iz Kastva 4, 10000 Zagreb zastupanog po punomoćniku Sonja Pižent; Afan Fajković</derivirana_varijabla>
  </DomainObject.Predmet.ProtustrankaFormatedWithAdressOIB>
  <DomainObject.Predmet.ProtustrankaWithAdress>
    <izvorni_sadrzaj>GLOBULUS 84 d.o.o. Vincenta iz Kastva 4, 10000 Zagreb</izvorni_sadrzaj>
    <derivirana_varijabla naziv="DomainObject.Predmet.ProtustrankaWithAdress_1">GLOBULUS 84 d.o.o. Vincenta iz Kastva 4, 10000 Zagreb</derivirana_varijabla>
  </DomainObject.Predmet.ProtustrankaWithAdress>
  <DomainObject.Predmet.ProtustrankaWithAdressOIB>
    <izvorni_sadrzaj>GLOBULUS 84 d.o.o., OIB 25862290168, Vincenta iz Kastva 4, 10000 Zagreb</izvorni_sadrzaj>
    <derivirana_varijabla naziv="DomainObject.Predmet.ProtustrankaWithAdressOIB_1">GLOBULUS 84 d.o.o., OIB 25862290168, Vincenta iz Kastva 4, 10000 Zagreb</derivirana_varijabla>
  </DomainObject.Predmet.ProtustrankaWithAdressOIB>
  <DomainObject.Predmet.ProtustrankaNazivFormated>
    <izvorni_sadrzaj>GLOBULUS 84 d.o.o.</izvorni_sadrzaj>
    <derivirana_varijabla naziv="DomainObject.Predmet.ProtustrankaNazivFormated_1">GLOBULUS 84 d.o.o.</derivirana_varijabla>
  </DomainObject.Predmet.ProtustrankaNazivFormated>
  <DomainObject.Predmet.ProtustrankaNazivFormatedOIB>
    <izvorni_sadrzaj>GLOBULUS 84 d.o.o., OIB 25862290168</izvorni_sadrzaj>
    <derivirana_varijabla naziv="DomainObject.Predmet.ProtustrankaNazivFormatedOIB_1">GLOBULUS 84 d.o.o., OIB 25862290168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GLOBULUS 84 d.o.o. zastupanog po punomoćniku Sonja Pižent; Afan Fajković</item>
    </izvorni_sadrzaj>
    <derivirana_varijabla naziv="DomainObject.Predmet.ProtuStrankaListFormated_1">
      <item>GLOBULUS 84 d.o.o. zastupanog po punomoćniku Sonja Pižent; Afan Fajković</item>
    </derivirana_varijabla>
  </DomainObject.Predmet.ProtuStrankaListFormated>
  <DomainObject.Predmet.ProtuStrankaListFormatedOIB>
    <izvorni_sadrzaj>
      <item>GLOBULUS 84 d.o.o., OIB 25862290168 zastupanog po punomoćniku Sonja Pižent; Afan Fajković</item>
    </izvorni_sadrzaj>
    <derivirana_varijabla naziv="DomainObject.Predmet.ProtuStrankaListFormatedOIB_1">
      <item>GLOBULUS 84 d.o.o., OIB 25862290168 zastupanog po punomoćniku Sonja Pižent; Afan Fajković</item>
    </derivirana_varijabla>
  </DomainObject.Predmet.ProtuStrankaListFormatedOIB>
  <DomainObject.Predmet.ProtuStrankaListFormatedWithAdress>
    <izvorni_sadrzaj>
      <item>GLOBULUS 84 d.o.o., Vincenta iz Kastva 4, 10000 Zagreb zastupanog po punomoćniku Sonja Pižent; Afan Fajković</item>
    </izvorni_sadrzaj>
    <derivirana_varijabla naziv="DomainObject.Predmet.ProtuStrankaListFormatedWithAdress_1">
      <item>GLOBULUS 84 d.o.o., Vincenta iz Kastva 4, 10000 Zagreb zastupanog po punomoćniku Sonja Pižent; Afan Fajković</item>
    </derivirana_varijabla>
  </DomainObject.Predmet.ProtuStrankaListFormatedWithAdress>
  <DomainObject.Predmet.ProtuStrankaListFormatedWithAdressOIB>
    <izvorni_sadrzaj>
      <item>GLOBULUS 84 d.o.o., OIB 25862290168, Vincenta iz Kastva 4, 10000 Zagreb zastupanog po punomoćniku Sonja Pižent; Afan Fajković</item>
    </izvorni_sadrzaj>
    <derivirana_varijabla naziv="DomainObject.Predmet.ProtuStrankaListFormatedWithAdressOIB_1">
      <item>GLOBULUS 84 d.o.o., OIB 25862290168, Vincenta iz Kastva 4, 10000 Zagreb zastupanog po punomoćniku Sonja Pižent; Afan Fajković</item>
    </derivirana_varijabla>
  </DomainObject.Predmet.ProtuStrankaListFormatedWithAdressOIB>
  <DomainObject.Predmet.ProtuStrankaListNazivFormated>
    <izvorni_sadrzaj>
      <item>GLOBULUS 84 d.o.o.</item>
    </izvorni_sadrzaj>
    <derivirana_varijabla naziv="DomainObject.Predmet.ProtuStrankaListNazivFormated_1">
      <item>GLOBULUS 84 d.o.o.</item>
    </derivirana_varijabla>
  </DomainObject.Predmet.ProtuStrankaListNazivFormated>
  <DomainObject.Predmet.ProtuStrankaListNazivFormatedOIB>
    <izvorni_sadrzaj>
      <item>GLOBULUS 84 d.o.o., OIB 25862290168</item>
    </izvorni_sadrzaj>
    <derivirana_varijabla naziv="DomainObject.Predmet.ProtuStrankaListNazivFormatedOIB_1">
      <item>GLOBULUS 84 d.o.o., OIB 25862290168</item>
    </derivirana_varijabla>
  </DomainObject.Predmet.ProtuStrankaListNazivFormatedOIB>
  <DomainObject.Predmet.OstaliListFormated>
    <izvorni_sadrzaj>
      <item>Sonja Pižent punomoćnik sudionika u postupku GLOBULUS 84 d.o.o.</item>
      <item>Afan Fajković punomoćnik sudionika u postupku GLOBULUS 84 d.o.o.</item>
    </izvorni_sadrzaj>
    <derivirana_varijabla naziv="DomainObject.Predmet.OstaliListFormated_1">
      <item>Sonja Pižent punomoćnik sudionika u postupku GLOBULUS 84 d.o.o.</item>
      <item>Afan Fajković punomoćnik sudionika u postupku GLOBULUS 84 d.o.o.</item>
    </derivirana_varijabla>
  </DomainObject.Predmet.OstaliListFormated>
  <DomainObject.Predmet.OstaliListFormatedOIB>
    <izvorni_sadrzaj>
      <item>Sonja Pižent, OIB 06453584002 punomoćnik sudionika u postupku GLOBULUS 84 d.o.o.</item>
      <item>Afan Fajković, OIB 77259664270 punomoćnik sudionika u postupku GLOBULUS 84 d.o.o.</item>
    </izvorni_sadrzaj>
    <derivirana_varijabla naziv="DomainObject.Predmet.OstaliListFormatedOIB_1">
      <item>Sonja Pižent, OIB 06453584002 punomoćnik sudionika u postupku GLOBULUS 84 d.o.o.</item>
      <item>Afan Fajković, OIB 77259664270 punomoćnik sudionika u postupku GLOBULUS 84 d.o.o.</item>
    </derivirana_varijabla>
  </DomainObject.Predmet.OstaliListFormatedOIB>
  <DomainObject.Predmet.OstaliListFormatedWithAdress>
    <izvorni_sadrzaj>
      <item>Sonja Pižent, Sv. Mateja 125, 10000 Zagreb punomoćnik sudionika u postupku GLOBULUS 84 d.o.o.</item>
      <item>Afan Fajković, Sv. Mateja 125, 10000 Zagreb punomoćnik sudionika u postupku GLOBULUS 84 d.o.o.</item>
    </izvorni_sadrzaj>
    <derivirana_varijabla naziv="DomainObject.Predmet.OstaliListFormatedWithAdress_1">
      <item>Sonja Pižent, Sv. Mateja 125, 10000 Zagreb punomoćnik sudionika u postupku GLOBULUS 84 d.o.o.</item>
      <item>Afan Fajković, Sv. Mateja 125, 10000 Zagreb punomoćnik sudionika u postupku GLOBULUS 84 d.o.o.</item>
    </derivirana_varijabla>
  </DomainObject.Predmet.OstaliListFormatedWithAdress>
  <DomainObject.Predmet.OstaliListFormatedWithAdressOIB>
    <izvorni_sadrzaj>
      <item>Sonja Pižent, OIB 06453584002, Sv. Mateja 125, 10000 Zagreb punomoćnik sudionika u postupku GLOBULUS 84 d.o.o.</item>
      <item>Afan Fajković, OIB 77259664270, Sv. Mateja 125, 10000 Zagreb punomoćnik sudionika u postupku GLOBULUS 84 d.o.o.</item>
    </izvorni_sadrzaj>
    <derivirana_varijabla naziv="DomainObject.Predmet.OstaliListFormatedWithAdressOIB_1">
      <item>Sonja Pižent, OIB 06453584002, Sv. Mateja 125, 10000 Zagreb punomoćnik sudionika u postupku GLOBULUS 84 d.o.o.</item>
      <item>Afan Fajković, OIB 77259664270, Sv. Mateja 125, 10000 Zagreb punomoćnik sudionika u postupku GLOBULUS 84 d.o.o.</item>
    </derivirana_varijabla>
  </DomainObject.Predmet.OstaliListFormatedWithAdressOIB>
  <DomainObject.Predmet.OstaliListNazivFormated>
    <izvorni_sadrzaj>
      <item>Sonja Pižent</item>
      <item>Afan Fajković</item>
    </izvorni_sadrzaj>
    <derivirana_varijabla naziv="DomainObject.Predmet.OstaliListNazivFormated_1">
      <item>Sonja Pižent</item>
      <item>Afan Fajković</item>
    </derivirana_varijabla>
  </DomainObject.Predmet.OstaliListNazivFormated>
  <DomainObject.Predmet.OstaliListNazivFormatedOIB>
    <izvorni_sadrzaj>
      <item>Sonja Pižent, OIB 06453584002</item>
      <item>Afan Fajković, OIB 77259664270</item>
    </izvorni_sadrzaj>
    <derivirana_varijabla naziv="DomainObject.Predmet.OstaliListNazivFormatedOIB_1">
      <item>Sonja Pižent, OIB 06453584002</item>
      <item>Afan Fajković, OIB 77259664270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GLOBULUS 84 d.o.o.</izvorni_sadrzaj>
    <derivirana_varijabla naziv="DomainObject.Predmet.ProtustrankaIDrugi_1">GLOBULUS 84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GLOBULUS 84 d.o.o., OIB 25862290168, Vincenta iz Kastva 4, 10000 Zagreb</izvorni_sadrzaj>
    <derivirana_varijabla naziv="DomainObject.Predmet.ProtustrankaIDrugiAdressOIB_1">GLOBULUS 84 d.o.o., OIB 25862290168, Vincenta iz Kastva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GLOBULUS 84 d.o.o.</item>
      <item>Sonja Pižent</item>
      <item>Afan Fajković</item>
    </izvorni_sadrzaj>
    <derivirana_varijabla naziv="DomainObject.Predmet.SudioniciListNaziv_1">
      <item>FINA Regionalni centar Zagreb</item>
      <item>GLOBULUS 84 d.o.o.</item>
      <item>Sonja Pižent</item>
      <item>Afan Fajković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izvorni_sadrzaj>
    <derivirana_varijabla naziv="DomainObject.Predmet.SudioniciListAdressOIB_1"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25862290168</item>
      <item>, OIB 06453584002</item>
      <item>, OIB 77259664270</item>
    </izvorni_sadrzaj>
    <derivirana_varijabla naziv="DomainObject.Predmet.SudioniciListNazivOIB_1">
      <item>, OIB 85821130368</item>
      <item>, OIB 25862290168</item>
      <item>, OIB 06453584002</item>
      <item>, OIB 77259664270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E10BF-18DC-4430-AF9C-AD92E898B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890</properties:Words>
  <properties:Characters>4728</properties:Characters>
  <properties:Lines>108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2017-04-12T07:31:00Z</dcterms:created>
  <dc:creator>x</dc:creator>
  <cp:lastModifiedBy>Žana Livaja</cp:lastModifiedBy>
  <cp:lastPrinted>2017-04-12T07:43:00Z</cp:lastPrinted>
  <dcterms:modified xmlns:xsi="http://www.w3.org/2001/XMLSchema-instance" xsi:type="dcterms:W3CDTF">2017-04-12T07:43:00Z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