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46c46" w14:paraId="8146c46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</w:t>
      </w:r>
      <w:proofErr w:type="spellStart"/>
      <w:r w:rsidRPr="00316CE0">
        <w:rPr>
          <w:rFonts w:cstheme="majorBidi" w:hAnsiTheme="majorBidi" w:asciiTheme="majorBidi"/>
        </w:rPr>
        <w:t>Amruševa</w:t>
      </w:r>
      <w:proofErr w:type="spellEnd"/>
      <w:r w:rsidRPr="00316CE0">
        <w:rPr>
          <w:rFonts w:cstheme="majorBidi" w:hAnsiTheme="majorBidi" w:asciiTheme="majorBidi"/>
        </w:rP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844B2B">
        <w:t>69</w:t>
      </w:r>
      <w:r w:rsidR="001F38B2">
        <w:t>10</w:t>
      </w:r>
      <w:r w:rsidR="002E1656">
        <w:t>/2016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2E1656" w:rsidRPr="002E1656">
        <w:t>07</w:t>
      </w:r>
      <w:r w:rsidR="008511FB" w:rsidRPr="002E1656">
        <w:t xml:space="preserve">. </w:t>
      </w:r>
      <w:r w:rsidR="00316CE0" w:rsidRPr="002E1656">
        <w:t>ožujka 2017</w:t>
      </w:r>
      <w:r w:rsidR="003E5D1C" w:rsidRPr="002E1656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511FB" w:rsidR="007E697F" w:rsidRPr="004B6FB1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1F38B2" w:rsidRPr="001F38B2">
        <w:t>TRI NONE d.o.o.</w:t>
      </w:r>
      <w:r w:rsidR="008511FB" w:rsidRPr="002E1656">
        <w:t>,</w:t>
      </w:r>
      <w:r w:rsidR="002E1656" w:rsidRPr="002E1656">
        <w:t xml:space="preserve"> </w:t>
      </w:r>
      <w:r w:rsidR="00844B2B" w:rsidRPr="00844B2B">
        <w:t>Zagreb</w:t>
      </w:r>
      <w:r w:rsidR="008511FB" w:rsidRPr="002E1656">
        <w:t xml:space="preserve">, </w:t>
      </w:r>
      <w:r w:rsidR="001F38B2" w:rsidRPr="001F38B2">
        <w:t>Našička 1</w:t>
      </w:r>
      <w:r w:rsidR="008511FB" w:rsidRPr="002E1656">
        <w:t>, MBS:</w:t>
      </w:r>
      <w:r w:rsidR="008511FB" w:rsidRPr="004B6FB1">
        <w:rPr>
          <w:color w:themeColor="text1" w:val="000000"/>
        </w:rPr>
        <w:t xml:space="preserve"> </w:t>
      </w:r>
      <w:r w:rsidR="001F38B2" w:rsidRPr="001F38B2">
        <w:rPr>
          <w:color w:themeColor="text1" w:val="000000"/>
        </w:rPr>
        <w:t>080731883</w:t>
      </w:r>
      <w:r w:rsidR="00844B2B">
        <w:t xml:space="preserve">, OIB: </w:t>
      </w:r>
      <w:r w:rsidR="001F38B2" w:rsidRPr="001F38B2">
        <w:t>30086270143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1F38B2">
        <w:t>5.035,00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215914" w:rsidRPr="00215914">
        <w:t>7.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91207"/>
    <w:rsid w:val="001B7047"/>
    <w:rsid w:val="001D0339"/>
    <w:rsid w:val="001D3860"/>
    <w:rsid w:val="001E50FB"/>
    <w:rsid w:val="001F38B2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A57"/>
    <w:rsid w:val="002C7FE8"/>
    <w:rsid w:val="002D4C6D"/>
    <w:rsid w:val="002E1656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B6FB1"/>
    <w:rsid w:val="004C27FB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44B2B"/>
    <w:rsid w:val="008511FB"/>
    <w:rsid w:val="00851A5E"/>
    <w:rsid w:val="008613BD"/>
    <w:rsid w:val="00863025"/>
    <w:rsid w:val="00871F01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436B1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B7ECD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D01B78"/>
    <w:rsid w:val="00D07F1B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6366F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36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6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6B1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6B1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6B1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36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6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6B1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6B1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6B1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67391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22246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429420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224593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2431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10899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94685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63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1402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1882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6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6910</izvorni_sadrzaj>
    <derivirana_varijabla naziv="DomainObject.Predmet.Broj_1">6910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St-6910/2016</izvorni_sadrzaj>
    <derivirana_varijabla naziv="DomainObject.Predmet.OznakaBroj_1">St-6910/2016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 NONE d.o.o.</izvorni_sadrzaj>
    <derivirana_varijabla naziv="DomainObject.Predmet.ProtustrankaFormated_1">  TRI NONE d.o.o.</derivirana_varijabla>
  </DomainObject.Predmet.ProtustrankaFormated>
  <DomainObject.Predmet.ProtustrankaFormatedOIB>
    <izvorni_sadrzaj>  TRI NONE d.o.o., OIB 30086270143</izvorni_sadrzaj>
    <derivirana_varijabla naziv="DomainObject.Predmet.ProtustrankaFormatedOIB_1">  TRI NONE d.o.o., OIB 30086270143</derivirana_varijabla>
  </DomainObject.Predmet.ProtustrankaFormatedOIB>
  <DomainObject.Predmet.ProtustrankaFormatedWithAdress>
    <izvorni_sadrzaj> TRI NONE d.o.o., Našička 1, 10000 Zagreb</izvorni_sadrzaj>
    <derivirana_varijabla naziv="DomainObject.Predmet.ProtustrankaFormatedWithAdress_1"> TRI NONE d.o.o., Našička 1, 10000 Zagreb</derivirana_varijabla>
  </DomainObject.Predmet.ProtustrankaFormatedWithAdress>
  <DomainObject.Predmet.ProtustrankaFormatedWithAdressOIB>
    <izvorni_sadrzaj> TRI NONE d.o.o., OIB 30086270143, Našička 1, 10000 Zagreb</izvorni_sadrzaj>
    <derivirana_varijabla naziv="DomainObject.Predmet.ProtustrankaFormatedWithAdressOIB_1"> TRI NONE d.o.o., OIB 30086270143, Našička 1, 10000 Zagreb</derivirana_varijabla>
  </DomainObject.Predmet.ProtustrankaFormatedWithAdressOIB>
  <DomainObject.Predmet.ProtustrankaWithAdress>
    <izvorni_sadrzaj>TRI NONE d.o.o. Našička 1, 10000 Zagreb</izvorni_sadrzaj>
    <derivirana_varijabla naziv="DomainObject.Predmet.ProtustrankaWithAdress_1">TRI NONE d.o.o. Našička 1, 10000 Zagreb</derivirana_varijabla>
  </DomainObject.Predmet.ProtustrankaWithAdress>
  <DomainObject.Predmet.ProtustrankaWithAdressOIB>
    <izvorni_sadrzaj>TRI NONE d.o.o., OIB 30086270143, Našička 1, 10000 Zagreb</izvorni_sadrzaj>
    <derivirana_varijabla naziv="DomainObject.Predmet.ProtustrankaWithAdressOIB_1">TRI NONE d.o.o., OIB 30086270143, Našička 1, 10000 Zagreb</derivirana_varijabla>
  </DomainObject.Predmet.ProtustrankaWithAdressOIB>
  <DomainObject.Predmet.ProtustrankaNazivFormated>
    <izvorni_sadrzaj>TRI NONE d.o.o.</izvorni_sadrzaj>
    <derivirana_varijabla naziv="DomainObject.Predmet.ProtustrankaNazivFormated_1">TRI NONE d.o.o.</derivirana_varijabla>
  </DomainObject.Predmet.ProtustrankaNazivFormated>
  <DomainObject.Predmet.ProtustrankaNazivFormatedOIB>
    <izvorni_sadrzaj>TRI NONE d.o.o., OIB 30086270143</izvorni_sadrzaj>
    <derivirana_varijabla naziv="DomainObject.Predmet.ProtustrankaNazivFormatedOIB_1">TRI NONE d.o.o., OIB 30086270143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Đureković Jurić</izvorni_sadrzaj>
    <derivirana_varijabla naziv="DomainObject.Predmet.Zapisnicar_1">Jelena Đureković Jurić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 NONE d.o.o.</item>
    </izvorni_sadrzaj>
    <derivirana_varijabla naziv="DomainObject.Predmet.ProtuStrankaListFormated_1">
      <item>TRI NONE d.o.o.</item>
    </derivirana_varijabla>
  </DomainObject.Predmet.ProtuStrankaListFormated>
  <DomainObject.Predmet.ProtuStrankaListFormatedOIB>
    <izvorni_sadrzaj>
      <item>TRI NONE d.o.o., OIB 30086270143</item>
    </izvorni_sadrzaj>
    <derivirana_varijabla naziv="DomainObject.Predmet.ProtuStrankaListFormatedOIB_1">
      <item>TRI NONE d.o.o., OIB 30086270143</item>
    </derivirana_varijabla>
  </DomainObject.Predmet.ProtuStrankaListFormatedOIB>
  <DomainObject.Predmet.ProtuStrankaListFormatedWithAdress>
    <izvorni_sadrzaj>
      <item>TRI NONE d.o.o., Našička 1, 10000 Zagreb</item>
    </izvorni_sadrzaj>
    <derivirana_varijabla naziv="DomainObject.Predmet.ProtuStrankaListFormatedWithAdress_1">
      <item>TRI NONE d.o.o., Našička 1, 10000 Zagreb</item>
    </derivirana_varijabla>
  </DomainObject.Predmet.ProtuStrankaListFormatedWithAdress>
  <DomainObject.Predmet.ProtuStrankaListFormatedWithAdressOIB>
    <izvorni_sadrzaj>
      <item>TRI NONE d.o.o., OIB 30086270143, Našička 1, 10000 Zagreb</item>
    </izvorni_sadrzaj>
    <derivirana_varijabla naziv="DomainObject.Predmet.ProtuStrankaListFormatedWithAdressOIB_1">
      <item>TRI NONE d.o.o., OIB 30086270143, Našička 1, 10000 Zagreb</item>
    </derivirana_varijabla>
  </DomainObject.Predmet.ProtuStrankaListFormatedWithAdressOIB>
  <DomainObject.Predmet.ProtuStrankaListNazivFormated>
    <izvorni_sadrzaj>
      <item>TRI NONE d.o.o.</item>
    </izvorni_sadrzaj>
    <derivirana_varijabla naziv="DomainObject.Predmet.ProtuStrankaListNazivFormated_1">
      <item>TRI NONE d.o.o.</item>
    </derivirana_varijabla>
  </DomainObject.Predmet.ProtuStrankaListNazivFormated>
  <DomainObject.Predmet.ProtuStrankaListNazivFormatedOIB>
    <izvorni_sadrzaj>
      <item>TRI NONE d.o.o., OIB 30086270143</item>
    </izvorni_sadrzaj>
    <derivirana_varijabla naziv="DomainObject.Predmet.ProtuStrankaListNazivFormatedOIB_1">
      <item>TRI NONE d.o.o., OIB 30086270143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 NONE d.o.o.</izvorni_sadrzaj>
    <derivirana_varijabla naziv="DomainObject.Predmet.ProtustrankaIDrugi_1">TRI NONE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 NONE d.o.o., OIB 30086270143, Našička 1, 10000 Zagreb</izvorni_sadrzaj>
    <derivirana_varijabla naziv="DomainObject.Predmet.ProtustrankaIDrugiAdressOIB_1">TRI NONE d.o.o., OIB 30086270143, Našička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 NONE d.o.o.</item>
    </izvorni_sadrzaj>
    <derivirana_varijabla naziv="DomainObject.Predmet.SudioniciListNaziv_1">
      <item>FINA Regionalni centar Zagreb</item>
      <item>TRI NONE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TRI NONE d.o.o., OIB 30086270143, Našička 1,10000 Zagreb</item>
    </izvorni_sadrzaj>
    <derivirana_varijabla naziv="DomainObject.Predmet.SudioniciListAdressOIB_1">
      <item>FINA Regionalni centar Zagreb, OIB 85821130368, Trg svibanjskih žrtava 1995. 1,10000 Zagreb</item>
      <item>TRI NONE d.o.o., OIB 30086270143, Našička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30086270143</item>
    </izvorni_sadrzaj>
    <derivirana_varijabla naziv="DomainObject.Predmet.SudioniciListNazivOIB_1">
      <item>, OIB 85821130368</item>
      <item>, OIB 30086270143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1286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2017-03-07T09:30:00Z</dcterms:created>
  <dc:creator>ilukac</dc:creator>
  <cp:lastModifiedBy>Marijan Marković</cp:lastModifiedBy>
  <cp:lastPrinted>2017-03-07T09:28:00Z</cp:lastPrinted>
  <dcterms:modified xmlns:xsi="http://www.w3.org/2001/XMLSchema-instance" xsi:type="dcterms:W3CDTF">2017-03-07T09:59:00Z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