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D1DC8" w:rsidR="00317CD1" w:rsidP="00317CD1" w:rsidRDefault="00317CD1" w14:paraId="e3c922e" w14:textId="e3c922e">
      <w:pPr>
        <w:jc w:val="right"/>
        <w15:collapsed w:val="false"/>
      </w:pPr>
      <w:bookmarkStart w:name="_GoBack" w:id="0"/>
      <w:bookmarkEnd w:id="0"/>
      <w:r w:rsidRPr="00FD1DC8">
        <w:t>Posl.br. 1 St-</w:t>
      </w:r>
      <w:r w:rsidR="00EE59E5">
        <w:t>390</w:t>
      </w:r>
      <w:r w:rsidR="005D1C46">
        <w:t>/</w:t>
      </w:r>
      <w:r w:rsidR="005305D3">
        <w:t>20</w:t>
      </w:r>
      <w:r w:rsidR="00A16B39">
        <w:t>1</w:t>
      </w:r>
      <w:r w:rsidR="00EE59E5">
        <w:t>7</w:t>
      </w:r>
      <w:r>
        <w:t>-</w:t>
      </w:r>
      <w:r w:rsidR="00EE59E5">
        <w:t>53</w:t>
      </w:r>
    </w:p>
    <w:p w:rsidRPr="00FD1DC8" w:rsidR="00317CD1" w:rsidP="00317CD1" w:rsidRDefault="00317CD1"/>
    <w:p w:rsidRPr="00FD1DC8" w:rsidR="00317CD1" w:rsidP="00317CD1" w:rsidRDefault="00317CD1">
      <w:pPr>
        <w:jc w:val="center"/>
      </w:pPr>
      <w:r w:rsidRPr="00FD1DC8">
        <w:t>Z A P I S N I K</w:t>
      </w:r>
    </w:p>
    <w:p w:rsidRPr="00FD1DC8" w:rsidR="00317CD1" w:rsidP="00317CD1" w:rsidRDefault="00EE59E5">
      <w:pPr>
        <w:jc w:val="center"/>
      </w:pPr>
      <w:r>
        <w:t>od 27</w:t>
      </w:r>
      <w:r w:rsidR="00EA025E">
        <w:t xml:space="preserve">. </w:t>
      </w:r>
      <w:r>
        <w:t>kolovoza</w:t>
      </w:r>
      <w:r w:rsidR="00EA025E">
        <w:t xml:space="preserve"> </w:t>
      </w:r>
      <w:r w:rsidR="00FF3942">
        <w:t>2019</w:t>
      </w:r>
      <w:r w:rsidR="00307C2E">
        <w:t>.</w:t>
      </w:r>
    </w:p>
    <w:p w:rsidR="00317CD1" w:rsidP="00317CD1" w:rsidRDefault="00317CD1">
      <w:pPr>
        <w:jc w:val="both"/>
      </w:pPr>
    </w:p>
    <w:p w:rsidRPr="00FD1DC8" w:rsidR="00317CD1" w:rsidP="00317CD1" w:rsidRDefault="00307C2E">
      <w:pPr>
        <w:jc w:val="both"/>
      </w:pPr>
      <w:r>
        <w:t>sa ročišta radi izjašnjavanja o vrijednosti imovine stečajnog dužnika</w:t>
      </w:r>
      <w:r w:rsidRPr="00FD1DC8" w:rsidR="00317CD1">
        <w:t xml:space="preserve"> održana kod Trgovačkog suda u Zadru, u stečajnom postupku nad stečajnim dužnikom </w:t>
      </w:r>
      <w:r w:rsidRPr="00782983" w:rsidR="00EE59E5">
        <w:t>BILICE PROMET d.o.o.</w:t>
      </w:r>
      <w:r w:rsidR="00EE59E5">
        <w:t xml:space="preserve"> u stečaju</w:t>
      </w:r>
      <w:r w:rsidRPr="00782983" w:rsidR="00EE59E5">
        <w:t>, Šibenik, Ivana Meštrovića 4, Šibenik, OIB: 00412489216</w:t>
      </w:r>
    </w:p>
    <w:p w:rsidRPr="00FD1DC8" w:rsidR="00317CD1" w:rsidP="00317CD1" w:rsidRDefault="00317CD1">
      <w:pPr>
        <w:jc w:val="both"/>
      </w:pPr>
    </w:p>
    <w:p w:rsidRPr="00FD1DC8" w:rsidR="00317CD1" w:rsidP="00317CD1" w:rsidRDefault="00317CD1">
      <w:pPr>
        <w:jc w:val="both"/>
      </w:pPr>
      <w:r w:rsidRPr="00FD1DC8">
        <w:t>Nazočni od suda:</w:t>
      </w:r>
    </w:p>
    <w:p w:rsidRPr="00FD1DC8" w:rsidR="00317CD1" w:rsidP="00317CD1" w:rsidRDefault="00317CD1">
      <w:pPr>
        <w:jc w:val="both"/>
      </w:pPr>
    </w:p>
    <w:p w:rsidRPr="00FD1DC8" w:rsidR="00317CD1" w:rsidP="00317CD1" w:rsidRDefault="00317CD1">
      <w:pPr>
        <w:jc w:val="both"/>
      </w:pPr>
      <w:r w:rsidRPr="00FD1DC8">
        <w:t>1.</w:t>
      </w:r>
      <w:r>
        <w:t xml:space="preserve"> </w:t>
      </w:r>
      <w:r w:rsidR="00307C2E">
        <w:t>Ardena Bajlo, sutkinja</w:t>
      </w:r>
    </w:p>
    <w:p w:rsidRPr="00FD1DC8" w:rsidR="00317CD1" w:rsidP="00317CD1" w:rsidRDefault="00317CD1">
      <w:pPr>
        <w:jc w:val="both"/>
      </w:pPr>
      <w:r w:rsidRPr="00FD1DC8">
        <w:t>2.</w:t>
      </w:r>
      <w:r>
        <w:t xml:space="preserve"> </w:t>
      </w:r>
      <w:r w:rsidR="003009D8">
        <w:t xml:space="preserve">Ante </w:t>
      </w:r>
      <w:proofErr w:type="spellStart"/>
      <w:r w:rsidR="003009D8">
        <w:t>Rubelj</w:t>
      </w:r>
      <w:proofErr w:type="spellEnd"/>
      <w:r w:rsidRPr="00FD1DC8">
        <w:t>, zapisničar</w:t>
      </w:r>
    </w:p>
    <w:p w:rsidRPr="00FD1DC8" w:rsidR="00317CD1" w:rsidP="00317CD1" w:rsidRDefault="00317CD1">
      <w:pPr>
        <w:jc w:val="both"/>
      </w:pPr>
    </w:p>
    <w:p w:rsidRPr="00FD1DC8" w:rsidR="00317CD1" w:rsidP="00317CD1" w:rsidRDefault="00317CD1">
      <w:pPr>
        <w:jc w:val="both"/>
      </w:pPr>
      <w:r w:rsidRPr="00FD1DC8">
        <w:t>Utvrđuje se da su na današnje ročište pristupili za vjerovnike:</w:t>
      </w:r>
    </w:p>
    <w:p w:rsidRPr="00FD1DC8" w:rsidR="00CB1888" w:rsidP="00CB1888" w:rsidRDefault="00CB1888">
      <w:pPr>
        <w:jc w:val="both"/>
      </w:pPr>
    </w:p>
    <w:p w:rsidRPr="00FD1DC8" w:rsidR="00C824C2" w:rsidP="00C824C2" w:rsidRDefault="007A5015">
      <w:pPr>
        <w:pStyle w:val="Odlomakpopisa"/>
        <w:jc w:val="both"/>
      </w:pPr>
      <w:r>
        <w:t>za RH - nitko</w:t>
      </w:r>
    </w:p>
    <w:p w:rsidR="007A5015" w:rsidP="00317CD1" w:rsidRDefault="007A5015">
      <w:pPr>
        <w:jc w:val="both"/>
      </w:pPr>
    </w:p>
    <w:p w:rsidRPr="00FD1DC8" w:rsidR="00317CD1" w:rsidP="00317CD1" w:rsidRDefault="00317CD1">
      <w:pPr>
        <w:jc w:val="both"/>
      </w:pPr>
      <w:r w:rsidRPr="00FD1DC8">
        <w:t xml:space="preserve">Početak u </w:t>
      </w:r>
      <w:r w:rsidR="00FF3942">
        <w:t>8</w:t>
      </w:r>
      <w:r w:rsidR="00D06028">
        <w:t>,</w:t>
      </w:r>
      <w:r w:rsidR="00EE59E5">
        <w:t>15</w:t>
      </w:r>
      <w:r w:rsidRPr="00FD1DC8">
        <w:t xml:space="preserve"> sati.</w:t>
      </w:r>
    </w:p>
    <w:p w:rsidRPr="00FD1DC8" w:rsidR="00317CD1" w:rsidP="00317CD1" w:rsidRDefault="00317CD1">
      <w:pPr>
        <w:jc w:val="both"/>
      </w:pPr>
    </w:p>
    <w:p w:rsidR="00317CD1" w:rsidP="00317CD1" w:rsidRDefault="00317CD1">
      <w:pPr>
        <w:jc w:val="both"/>
      </w:pPr>
      <w:r w:rsidRPr="00FD1DC8">
        <w:t xml:space="preserve">Utvrđuje se da </w:t>
      </w:r>
      <w:r w:rsidR="006346C3">
        <w:t>je</w:t>
      </w:r>
      <w:r w:rsidR="00EE59E5">
        <w:t xml:space="preserve"> pristupila Radojka </w:t>
      </w:r>
      <w:proofErr w:type="spellStart"/>
      <w:r w:rsidR="00EE59E5">
        <w:t>Danek</w:t>
      </w:r>
      <w:proofErr w:type="spellEnd"/>
      <w:r w:rsidR="00EE59E5">
        <w:t>, stečajna</w:t>
      </w:r>
      <w:r w:rsidRPr="00FD1DC8">
        <w:t xml:space="preserve"> upravitelj</w:t>
      </w:r>
      <w:r w:rsidR="00EE59E5">
        <w:t>ica</w:t>
      </w:r>
      <w:r w:rsidRPr="00FD1DC8">
        <w:t>.</w:t>
      </w:r>
    </w:p>
    <w:p w:rsidRPr="00FD1DC8" w:rsidR="007A5015" w:rsidP="006346C3" w:rsidRDefault="007A5015">
      <w:pPr>
        <w:jc w:val="both"/>
      </w:pPr>
    </w:p>
    <w:p w:rsidR="006346C3" w:rsidP="006346C3" w:rsidRDefault="006346C3">
      <w:pPr>
        <w:jc w:val="both"/>
      </w:pPr>
      <w:r w:rsidRPr="00FD1DC8">
        <w:t xml:space="preserve">Utvrđuje se da je oglas o održavanju današnjeg ročišta oglašen </w:t>
      </w:r>
      <w:r w:rsidR="00EE59E5">
        <w:t>na e-oglasnoj ploči suda dana 8</w:t>
      </w:r>
      <w:r>
        <w:t xml:space="preserve">. </w:t>
      </w:r>
      <w:r w:rsidR="00EE59E5">
        <w:t>srpnja</w:t>
      </w:r>
      <w:r w:rsidR="001D0BFB">
        <w:t xml:space="preserve"> 2019</w:t>
      </w:r>
      <w:r>
        <w:t>.</w:t>
      </w:r>
    </w:p>
    <w:p w:rsidR="006346C3" w:rsidP="006346C3" w:rsidRDefault="006346C3">
      <w:pPr>
        <w:jc w:val="both"/>
      </w:pPr>
    </w:p>
    <w:p w:rsidR="006346C3" w:rsidP="006346C3" w:rsidRDefault="006346C3">
      <w:pPr>
        <w:jc w:val="both"/>
      </w:pPr>
      <w:r>
        <w:t>Sudac utvrđuje da je riječ o prodaji nekretnina i to:</w:t>
      </w:r>
    </w:p>
    <w:p w:rsidR="006346C3" w:rsidP="006346C3" w:rsidRDefault="006346C3">
      <w:pPr>
        <w:jc w:val="both"/>
      </w:pPr>
    </w:p>
    <w:p w:rsidR="007A5015" w:rsidP="007A5015" w:rsidRDefault="00EE59E5">
      <w:pPr>
        <w:pStyle w:val="Odlomakpopisa"/>
        <w:numPr>
          <w:ilvl w:val="0"/>
          <w:numId w:val="20"/>
        </w:numPr>
        <w:jc w:val="both"/>
      </w:pPr>
      <w:r>
        <w:t xml:space="preserve">2/3 kat. čest. 2051/8, maslinik površine 270 m2, </w:t>
      </w:r>
      <w:proofErr w:type="spellStart"/>
      <w:r>
        <w:t>zk</w:t>
      </w:r>
      <w:proofErr w:type="spellEnd"/>
      <w:r>
        <w:t xml:space="preserve">. ul. 394, k.o. Vrulje, </w:t>
      </w:r>
      <w:proofErr w:type="spellStart"/>
      <w:r>
        <w:t>Bilice</w:t>
      </w:r>
      <w:proofErr w:type="spellEnd"/>
      <w:r w:rsidR="007A5015">
        <w:t xml:space="preserve">, 2/3 kat. čest. 2051/9 maslinik površine 996 m2, </w:t>
      </w:r>
      <w:proofErr w:type="spellStart"/>
      <w:r w:rsidR="007A5015">
        <w:t>zk</w:t>
      </w:r>
      <w:proofErr w:type="spellEnd"/>
      <w:r w:rsidR="007A5015">
        <w:t xml:space="preserve">. ul. 394, k.o. Vrulje, </w:t>
      </w:r>
      <w:proofErr w:type="spellStart"/>
      <w:r w:rsidR="007A5015">
        <w:t>Bilice</w:t>
      </w:r>
      <w:proofErr w:type="spellEnd"/>
      <w:r w:rsidR="007A5015">
        <w:t xml:space="preserve"> i 2/3 kat. čest. 2051/4, vrt površine 505 m2, </w:t>
      </w:r>
      <w:proofErr w:type="spellStart"/>
      <w:r w:rsidR="007A5015">
        <w:t>zk</w:t>
      </w:r>
      <w:proofErr w:type="spellEnd"/>
      <w:r w:rsidR="007A5015">
        <w:t xml:space="preserve">. ul. 394, k.o. Vrulje, </w:t>
      </w:r>
      <w:proofErr w:type="spellStart"/>
      <w:r w:rsidR="007A5015">
        <w:t>Bilice</w:t>
      </w:r>
      <w:proofErr w:type="spellEnd"/>
    </w:p>
    <w:p w:rsidR="007A5015" w:rsidP="007A5015" w:rsidRDefault="007A5015">
      <w:pPr>
        <w:jc w:val="both"/>
      </w:pPr>
    </w:p>
    <w:p w:rsidR="007A5015" w:rsidP="007A5015" w:rsidRDefault="007A5015">
      <w:pPr>
        <w:jc w:val="both"/>
      </w:pPr>
      <w:r>
        <w:t>koje u naravi predstavljaju neizgrađeno građevinsko zemljište te bi iste trebalo unovčiti zajedno.</w:t>
      </w:r>
    </w:p>
    <w:p w:rsidR="007A5015" w:rsidP="007A5015" w:rsidRDefault="007A5015">
      <w:pPr>
        <w:jc w:val="both"/>
      </w:pPr>
    </w:p>
    <w:p w:rsidR="006346C3" w:rsidP="006D15C0" w:rsidRDefault="007A5015">
      <w:pPr>
        <w:jc w:val="both"/>
      </w:pPr>
      <w:r>
        <w:t>Stečajna upraviteljica dalje navodi da je pribavila procjenu ovlaštenog procjenitelja koju prilaže u spis i po kojoj bi utvrđena cijena svih čestica zajedno bila 568.000,00 kuna.</w:t>
      </w:r>
    </w:p>
    <w:p w:rsidR="00EE59E5" w:rsidP="006346C3" w:rsidRDefault="00EE59E5">
      <w:pPr>
        <w:jc w:val="both"/>
      </w:pPr>
    </w:p>
    <w:p w:rsidR="006346C3" w:rsidP="006346C3" w:rsidRDefault="006346C3">
      <w:pPr>
        <w:jc w:val="both"/>
      </w:pPr>
      <w:r>
        <w:t>Odluka će biti donesena u zakonskom roku.</w:t>
      </w:r>
    </w:p>
    <w:p w:rsidR="006346C3" w:rsidP="006346C3" w:rsidRDefault="006346C3">
      <w:pPr>
        <w:jc w:val="both"/>
      </w:pPr>
    </w:p>
    <w:p w:rsidR="006346C3" w:rsidP="006346C3" w:rsidRDefault="006346C3">
      <w:pPr>
        <w:jc w:val="both"/>
      </w:pPr>
      <w:r>
        <w:t xml:space="preserve">Daljnjih prijedloga nema. </w:t>
      </w:r>
    </w:p>
    <w:p w:rsidRPr="00FD1DC8" w:rsidR="006346C3" w:rsidP="006346C3" w:rsidRDefault="006346C3">
      <w:pPr>
        <w:jc w:val="both"/>
      </w:pPr>
    </w:p>
    <w:p w:rsidRPr="00FD1DC8" w:rsidR="006346C3" w:rsidP="006346C3" w:rsidRDefault="006346C3">
      <w:pPr>
        <w:jc w:val="both"/>
      </w:pPr>
      <w:r w:rsidRPr="00FD1DC8">
        <w:t xml:space="preserve">Dovršeno u </w:t>
      </w:r>
      <w:r w:rsidR="007A5015">
        <w:t>8,22</w:t>
      </w:r>
      <w:r w:rsidRPr="00FD1DC8">
        <w:t xml:space="preserve"> sati.</w:t>
      </w:r>
    </w:p>
    <w:p w:rsidRPr="00FD1DC8" w:rsidR="006346C3" w:rsidP="006346C3" w:rsidRDefault="006346C3">
      <w:pPr>
        <w:jc w:val="both"/>
      </w:pPr>
    </w:p>
    <w:p w:rsidRPr="00FD1DC8" w:rsidR="006346C3" w:rsidP="006346C3" w:rsidRDefault="006346C3">
      <w:pPr>
        <w:jc w:val="both"/>
      </w:pPr>
      <w:r w:rsidRPr="00FD1DC8">
        <w:t>ZAPISNIČAR</w:t>
      </w:r>
      <w:r w:rsidRPr="00FD1DC8">
        <w:tab/>
      </w:r>
      <w:r w:rsidRPr="00FD1DC8">
        <w:tab/>
      </w:r>
      <w:r>
        <w:tab/>
      </w:r>
      <w:r>
        <w:tab/>
        <w:t xml:space="preserve">     </w:t>
      </w:r>
      <w:r w:rsidRPr="00FD1DC8">
        <w:t>S</w:t>
      </w:r>
      <w:r>
        <w:t>UTKINJA</w:t>
      </w:r>
      <w:r w:rsidRPr="00FD1DC8">
        <w:tab/>
      </w:r>
      <w:r w:rsidRPr="00FD1DC8">
        <w:tab/>
      </w:r>
      <w:r>
        <w:t xml:space="preserve"> </w:t>
      </w:r>
      <w:r w:rsidRPr="00FD1DC8">
        <w:t>STEČAJNI UPRAVITELJ</w:t>
      </w:r>
    </w:p>
    <w:p w:rsidRPr="00FD1DC8" w:rsidR="006346C3" w:rsidP="006346C3" w:rsidRDefault="006346C3">
      <w:pPr>
        <w:jc w:val="both"/>
      </w:pPr>
    </w:p>
    <w:p w:rsidRPr="00FD1DC8" w:rsidR="006346C3" w:rsidP="006346C3" w:rsidRDefault="006346C3">
      <w:pPr>
        <w:jc w:val="both"/>
      </w:pPr>
    </w:p>
    <w:p w:rsidRPr="00FD1DC8" w:rsidR="006346C3" w:rsidP="006346C3" w:rsidRDefault="006346C3">
      <w:pPr>
        <w:jc w:val="both"/>
      </w:pPr>
    </w:p>
    <w:p w:rsidRPr="00FD1DC8" w:rsidR="006346C3" w:rsidP="006346C3" w:rsidRDefault="006346C3">
      <w:pPr>
        <w:jc w:val="both"/>
      </w:pPr>
      <w:r w:rsidRPr="00FD1DC8">
        <w:t>VJEROVNICI</w:t>
      </w:r>
    </w:p>
    <w:p w:rsidR="00DB052E" w:rsidP="006346C3" w:rsidRDefault="00DB052E">
      <w:pPr>
        <w:jc w:val="both"/>
      </w:pPr>
    </w:p>
    <w:sectPr w:rsidR="00DB052E" w:rsidSect="001D0BFB">
      <w:headerReference w:type="default" r:id="rId9"/>
      <w:pgSz w:w="11906" w:h="16838"/>
      <w:pgMar w:top="1417" w:right="1417" w:bottom="56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07C2E" w:rsidP="00307C2E" w:rsidRDefault="00307C2E">
      <w:r>
        <w:separator/>
      </w:r>
    </w:p>
  </w:endnote>
  <w:endnote w:type="continuationSeparator" w:id="0">
    <w:p w:rsidR="00307C2E" w:rsidP="00307C2E" w:rsidRDefault="00307C2E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07C2E" w:rsidP="00307C2E" w:rsidRDefault="00307C2E">
      <w:r>
        <w:separator/>
      </w:r>
    </w:p>
  </w:footnote>
  <w:footnote w:type="continuationSeparator" w:id="0">
    <w:p w:rsidR="00307C2E" w:rsidP="00307C2E" w:rsidRDefault="00307C2E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79349083"/>
      <w:docPartObj>
        <w:docPartGallery w:val="Page Numbers (Top of Page)"/>
        <w:docPartUnique/>
      </w:docPartObj>
    </w:sdtPr>
    <w:sdtEndPr/>
    <w:sdtContent>
      <w:p w:rsidRPr="00FD1DC8" w:rsidR="00307C2E" w:rsidP="00307C2E" w:rsidRDefault="00307C2E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5015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307C2E">
          <w:t xml:space="preserve"> </w:t>
        </w:r>
        <w:r w:rsidRPr="00FD1DC8">
          <w:t>Posl.br. 1 St-</w:t>
        </w:r>
        <w:r w:rsidR="007A5015">
          <w:t>390</w:t>
        </w:r>
        <w:r>
          <w:t>/</w:t>
        </w:r>
        <w:r w:rsidR="006346C3">
          <w:t>2017</w:t>
        </w:r>
        <w:r>
          <w:t>-</w:t>
        </w:r>
        <w:r w:rsidR="007A5015">
          <w:t>53</w:t>
        </w:r>
      </w:p>
      <w:p w:rsidR="00307C2E" w:rsidRDefault="000275B0">
        <w:pPr>
          <w:pStyle w:val="Zaglavlje"/>
          <w:jc w:val="center"/>
        </w:pPr>
      </w:p>
    </w:sdtContent>
  </w:sdt>
  <w:p w:rsidR="00307C2E" w:rsidRDefault="00307C2E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A18ED"/>
    <w:multiLevelType w:val="hybridMultilevel"/>
    <w:tmpl w:val="5AEA52E4"/>
    <w:lvl w:ilvl="0" w:tplc="99282330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9A8177B"/>
    <w:multiLevelType w:val="hybridMultilevel"/>
    <w:tmpl w:val="D140F948"/>
    <w:lvl w:ilvl="0" w:tplc="4844B20A">
      <w:start w:val="2"/>
      <w:numFmt w:val="bullet"/>
      <w:lvlText w:val="-"/>
      <w:lvlJc w:val="left"/>
      <w:pPr>
        <w:ind w:left="180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52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4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6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8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40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12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4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60" w:hanging="360"/>
      </w:pPr>
      <w:rPr>
        <w:rFonts w:hint="default" w:ascii="Wingdings" w:hAnsi="Wingdings"/>
      </w:rPr>
    </w:lvl>
  </w:abstractNum>
  <w:abstractNum w:abstractNumId="2">
    <w:nsid w:val="0B8D60AC"/>
    <w:multiLevelType w:val="hybridMultilevel"/>
    <w:tmpl w:val="88D8581E"/>
    <w:lvl w:ilvl="0" w:tplc="ACCECFC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160E580D"/>
    <w:multiLevelType w:val="hybridMultilevel"/>
    <w:tmpl w:val="D1D8D072"/>
    <w:lvl w:ilvl="0" w:tplc="A998A796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19BA177E"/>
    <w:multiLevelType w:val="hybridMultilevel"/>
    <w:tmpl w:val="404E7D94"/>
    <w:lvl w:ilvl="0" w:tplc="47A27350"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5">
    <w:nsid w:val="21D227A8"/>
    <w:multiLevelType w:val="hybridMultilevel"/>
    <w:tmpl w:val="98209ADC"/>
    <w:lvl w:ilvl="0" w:tplc="758263B6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6">
    <w:nsid w:val="23193A7A"/>
    <w:multiLevelType w:val="hybridMultilevel"/>
    <w:tmpl w:val="EDD6C764"/>
    <w:lvl w:ilvl="0" w:tplc="4C8E4088"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7">
    <w:nsid w:val="292E0B30"/>
    <w:multiLevelType w:val="hybridMultilevel"/>
    <w:tmpl w:val="598CC3D6"/>
    <w:lvl w:ilvl="0" w:tplc="FADEE400">
      <w:start w:val="8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8">
    <w:nsid w:val="301135AC"/>
    <w:multiLevelType w:val="hybridMultilevel"/>
    <w:tmpl w:val="E30CCFF0"/>
    <w:lvl w:ilvl="0" w:tplc="8BC2F238">
      <w:start w:val="3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9">
    <w:nsid w:val="35A23591"/>
    <w:multiLevelType w:val="hybridMultilevel"/>
    <w:tmpl w:val="6A18B048"/>
    <w:lvl w:ilvl="0" w:tplc="418ADB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09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37BC5839"/>
    <w:multiLevelType w:val="hybridMultilevel"/>
    <w:tmpl w:val="D5C2F506"/>
    <w:lvl w:ilvl="0" w:tplc="2C5AF9D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4976050A"/>
    <w:multiLevelType w:val="hybridMultilevel"/>
    <w:tmpl w:val="067E60A0"/>
    <w:lvl w:ilvl="0" w:tplc="2818914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534F3816"/>
    <w:multiLevelType w:val="hybridMultilevel"/>
    <w:tmpl w:val="01F8EB24"/>
    <w:lvl w:ilvl="0" w:tplc="66704EA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560256FC"/>
    <w:multiLevelType w:val="hybridMultilevel"/>
    <w:tmpl w:val="7D48DB46"/>
    <w:lvl w:ilvl="0" w:tplc="F016095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57AD5060"/>
    <w:multiLevelType w:val="hybridMultilevel"/>
    <w:tmpl w:val="A1C0C6B2"/>
    <w:lvl w:ilvl="0" w:tplc="CB8A15AA"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5">
    <w:nsid w:val="57EC4FA5"/>
    <w:multiLevelType w:val="hybridMultilevel"/>
    <w:tmpl w:val="93E4183A"/>
    <w:lvl w:ilvl="0" w:tplc="4A4216EA"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6">
    <w:nsid w:val="6BBC6067"/>
    <w:multiLevelType w:val="hybridMultilevel"/>
    <w:tmpl w:val="1040EB7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6A4D37"/>
    <w:multiLevelType w:val="hybridMultilevel"/>
    <w:tmpl w:val="5102347A"/>
    <w:lvl w:ilvl="0" w:tplc="20769A4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nsid w:val="781219FB"/>
    <w:multiLevelType w:val="hybridMultilevel"/>
    <w:tmpl w:val="818A14FA"/>
    <w:lvl w:ilvl="0" w:tplc="D3BC7428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7EC82074"/>
    <w:multiLevelType w:val="hybridMultilevel"/>
    <w:tmpl w:val="A45CC598"/>
    <w:lvl w:ilvl="0" w:tplc="850EFBD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9"/>
  </w:num>
  <w:num w:numId="2">
    <w:abstractNumId w:val="16"/>
  </w:num>
  <w:num w:numId="3">
    <w:abstractNumId w:val="2"/>
  </w:num>
  <w:num w:numId="4">
    <w:abstractNumId w:val="13"/>
  </w:num>
  <w:num w:numId="5">
    <w:abstractNumId w:val="19"/>
  </w:num>
  <w:num w:numId="6">
    <w:abstractNumId w:val="7"/>
  </w:num>
  <w:num w:numId="7">
    <w:abstractNumId w:val="10"/>
  </w:num>
  <w:num w:numId="8">
    <w:abstractNumId w:val="15"/>
  </w:num>
  <w:num w:numId="9">
    <w:abstractNumId w:val="6"/>
  </w:num>
  <w:num w:numId="10">
    <w:abstractNumId w:val="17"/>
  </w:num>
  <w:num w:numId="11">
    <w:abstractNumId w:val="0"/>
  </w:num>
  <w:num w:numId="12">
    <w:abstractNumId w:val="12"/>
  </w:num>
  <w:num w:numId="13">
    <w:abstractNumId w:val="5"/>
  </w:num>
  <w:num w:numId="14">
    <w:abstractNumId w:val="4"/>
  </w:num>
  <w:num w:numId="15">
    <w:abstractNumId w:val="18"/>
  </w:num>
  <w:num w:numId="16">
    <w:abstractNumId w:val="3"/>
  </w:num>
  <w:num w:numId="17">
    <w:abstractNumId w:val="11"/>
  </w:num>
  <w:num w:numId="18">
    <w:abstractNumId w:val="14"/>
  </w:num>
  <w:num w:numId="19">
    <w:abstractNumId w:val="8"/>
  </w:num>
  <w:num w:numId="20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CD1"/>
    <w:rsid w:val="000275B0"/>
    <w:rsid w:val="00033854"/>
    <w:rsid w:val="000A4643"/>
    <w:rsid w:val="00195A49"/>
    <w:rsid w:val="001A471D"/>
    <w:rsid w:val="001B78F5"/>
    <w:rsid w:val="001D0BFB"/>
    <w:rsid w:val="001E30DA"/>
    <w:rsid w:val="002635C4"/>
    <w:rsid w:val="002B2082"/>
    <w:rsid w:val="003009D8"/>
    <w:rsid w:val="00302D11"/>
    <w:rsid w:val="00307C2E"/>
    <w:rsid w:val="00317CD1"/>
    <w:rsid w:val="00403DB2"/>
    <w:rsid w:val="004F260B"/>
    <w:rsid w:val="005305D3"/>
    <w:rsid w:val="005A172B"/>
    <w:rsid w:val="005D1C46"/>
    <w:rsid w:val="005E0352"/>
    <w:rsid w:val="006346C3"/>
    <w:rsid w:val="0067481E"/>
    <w:rsid w:val="0069162D"/>
    <w:rsid w:val="006D15C0"/>
    <w:rsid w:val="006F249E"/>
    <w:rsid w:val="00705044"/>
    <w:rsid w:val="00736778"/>
    <w:rsid w:val="007A1BF0"/>
    <w:rsid w:val="007A5015"/>
    <w:rsid w:val="007A715F"/>
    <w:rsid w:val="008D5CB9"/>
    <w:rsid w:val="009C674C"/>
    <w:rsid w:val="009E0678"/>
    <w:rsid w:val="00A16B39"/>
    <w:rsid w:val="00A4539A"/>
    <w:rsid w:val="00A57FDF"/>
    <w:rsid w:val="00AC25AC"/>
    <w:rsid w:val="00AE225C"/>
    <w:rsid w:val="00B55A4C"/>
    <w:rsid w:val="00C824C2"/>
    <w:rsid w:val="00CA0FBD"/>
    <w:rsid w:val="00CB1888"/>
    <w:rsid w:val="00CE6639"/>
    <w:rsid w:val="00CF4913"/>
    <w:rsid w:val="00D06028"/>
    <w:rsid w:val="00D21DDB"/>
    <w:rsid w:val="00DB052E"/>
    <w:rsid w:val="00E21F85"/>
    <w:rsid w:val="00E2638C"/>
    <w:rsid w:val="00EA025E"/>
    <w:rsid w:val="00EE59E5"/>
    <w:rsid w:val="00F0025C"/>
    <w:rsid w:val="00F13B20"/>
    <w:rsid w:val="00F45287"/>
    <w:rsid w:val="00FF3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317CD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307C2E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307C2E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307C2E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307C2E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A57FDF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0275B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275B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275B0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275B0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275B0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17CD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07C2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07C2E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57FD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75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75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75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75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75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432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75669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46626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11432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34531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92423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27. kolovoza 2019.</izvorni_sadrzaj>
    <derivirana_varijabla naziv="DomainObject.StvarniPocetakDatum_1">27. kolovoza 2019.</derivirana_varijabla>
  </DomainObject.StvarniPocetakDatum>
  <DomainObject.StvarniZavrsetakDatum>
    <izvorni_sadrzaj>27. kolovoza 2019.</izvorni_sadrzaj>
    <derivirana_varijabla naziv="DomainObject.StvarniZavrsetakDatum_1">27. kolovoza 2019.</derivirana_varijabla>
  </DomainObject.StvarniZavrsetakDatum>
  <DomainObject.PlaniraniZavrsetakDatum>
    <izvorni_sadrzaj>27. kolovoza 2019.</izvorni_sadrzaj>
    <derivirana_varijabla naziv="DomainObject.PlaniraniZavrsetakDatum_1">27. kolovoza 2019.</derivirana_varijabla>
  </DomainObject.PlaniraniZavrsetakDatum>
  <DomainObject.PlaniraniPocetakDatum>
    <izvorni_sadrzaj>27. kolovoza 2019.</izvorni_sadrzaj>
    <derivirana_varijabla naziv="DomainObject.PlaniraniPocetakDatum_1">27. kolovoza 2019.</derivirana_varijabla>
  </DomainObject.PlaniraniPocetakDatum>
  <DomainObject.StvarniPocetakVrijeme>
    <izvorni_sadrzaj>08:15</izvorni_sadrzaj>
    <derivirana_varijabla naziv="DomainObject.StvarniPocetakVrijeme_1">08:15</derivirana_varijabla>
  </DomainObject.StvarniPocetakVrijeme>
  <DomainObject.StvarniZavrsetakVrijeme>
    <izvorni_sadrzaj>08:22</izvorni_sadrzaj>
    <derivirana_varijabla naziv="DomainObject.StvarniZavrsetakVrijeme_1">08:22</derivirana_varijabla>
  </DomainObject.StvarniZavrsetakVrijeme>
  <DomainObject.PlaniraniZavrsetakVrijeme>
    <izvorni_sadrzaj>08:30</izvorni_sadrzaj>
    <derivirana_varijabla naziv="DomainObject.PlaniraniZavrsetakVrijeme_1">08:30</derivirana_varijabla>
  </DomainObject.PlaniraniZavrsetakVrijeme>
  <DomainObject.PlaniraniPocetakVrijeme>
    <izvorni_sadrzaj>08:15</izvorni_sadrzaj>
    <derivirana_varijabla naziv="DomainObject.PlaniraniPocetakVrijeme_1">08:15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28. kolovoza 2019.</izvorni_sadrzaj>
    <derivirana_varijabla naziv="DomainObject.Zapisnik.DatumKreiranja_1">28. kolovoza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St-390/2017-54</izvorni_sadrzaj>
    <derivirana_varijabla naziv="DomainObject.Zapisnik.Oznaka_1">St-390/2017-54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390</izvorni_sadrzaj>
    <derivirana_varijabla naziv="DomainObject.Predmet.Broj_1">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2017.</izvorni_sadrzaj>
    <derivirana_varijabla naziv="DomainObject.Predmet.DatumOsnivanja_1">11.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St-390/2017</izvorni_sadrzaj>
    <derivirana_varijabla naziv="DomainObject.Predmet.OznakaBroj_1">St-390/2017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BILICE PROMET d.o.o. za usluge</izvorni_sadrzaj>
    <derivirana_varijabla naziv="DomainObject.Predmet.ProtustrankaFormated_1">  BILICE PROMET d.o.o. za usluge</derivirana_varijabla>
  </DomainObject.Predmet.ProtustrankaFormated>
  <DomainObject.Predmet.ProtustrankaFormatedOIB>
    <izvorni_sadrzaj>  BILICE PROMET d.o.o. za usluge, OIB 00412489216</izvorni_sadrzaj>
    <derivirana_varijabla naziv="DomainObject.Predmet.ProtustrankaFormatedOIB_1">  BILICE PROMET d.o.o. za usluge, OIB 00412489216</derivirana_varijabla>
  </DomainObject.Predmet.ProtustrankaFormatedOIB>
  <DomainObject.Predmet.ProtustrankaFormatedWithAdress>
    <izvorni_sadrzaj> BILICE PROMET d.o.o. za usluge, Ivana Meštrovića 4., 22000 Šibenik</izvorni_sadrzaj>
    <derivirana_varijabla naziv="DomainObject.Predmet.ProtustrankaFormatedWithAdress_1"> BILICE PROMET d.o.o. za usluge, Ivana Meštrovića 4., 22000 Šibenik</derivirana_varijabla>
  </DomainObject.Predmet.ProtustrankaFormatedWithAdress>
  <DomainObject.Predmet.ProtustrankaFormatedWithAdressOIB>
    <izvorni_sadrzaj> BILICE PROMET d.o.o. za usluge, OIB 00412489216, Ivana Meštrovića 4., 22000 Šibenik</izvorni_sadrzaj>
    <derivirana_varijabla naziv="DomainObject.Predmet.ProtustrankaFormatedWithAdressOIB_1"> BILICE PROMET d.o.o. za usluge, OIB 00412489216, Ivana Meštrovića 4., 22000 Šibenik</derivirana_varijabla>
  </DomainObject.Predmet.ProtustrankaFormatedWithAdressOIB>
  <DomainObject.Predmet.ProtustrankaWithAdress>
    <izvorni_sadrzaj>BILICE PROMET d.o.o. za usluge Ivana Meštrovića 4., 22000 Šibenik</izvorni_sadrzaj>
    <derivirana_varijabla naziv="DomainObject.Predmet.ProtustrankaWithAdress_1">BILICE PROMET d.o.o. za usluge Ivana Meštrovića 4., 22000 Šibenik</derivirana_varijabla>
  </DomainObject.Predmet.ProtustrankaWithAdress>
  <DomainObject.Predmet.ProtustrankaWithAdressOIB>
    <izvorni_sadrzaj>BILICE PROMET d.o.o. za usluge, OIB 00412489216, Ivana Meštrovića 4., 22000 Šibenik</izvorni_sadrzaj>
    <derivirana_varijabla naziv="DomainObject.Predmet.ProtustrankaWithAdressOIB_1">BILICE PROMET d.o.o. za usluge, OIB 00412489216, Ivana Meštrovića 4., 22000 Šibenik</derivirana_varijabla>
  </DomainObject.Predmet.ProtustrankaWithAdressOIB>
  <DomainObject.Predmet.ProtustrankaNazivFormated>
    <izvorni_sadrzaj>BILICE PROMET d.o.o. za usluge</izvorni_sadrzaj>
    <derivirana_varijabla naziv="DomainObject.Predmet.ProtustrankaNazivFormated_1">BILICE PROMET d.o.o. za usluge</derivirana_varijabla>
  </DomainObject.Predmet.ProtustrankaNazivFormated>
  <DomainObject.Predmet.ProtustrankaNazivFormatedOIB>
    <izvorni_sadrzaj>BILICE PROMET d.o.o. za usluge, OIB 00412489216</izvorni_sadrzaj>
    <derivirana_varijabla naziv="DomainObject.Predmet.ProtustrankaNazivFormatedOIB_1">BILICE PROMET d.o.o. za usluge, OIB 00412489216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FINA-Podružnica Šibenik</izvorni_sadrzaj>
    <derivirana_varijabla naziv="DomainObject.Predmet.StrankaFormated_1">  FINA-Podružnica Šibenik</derivirana_varijabla>
  </DomainObject.Predmet.StrankaFormated>
  <DomainObject.Predmet.StrankaFormatedOIB>
    <izvorni_sadrzaj>  FINA-Podružnica Šibenik, OIB 85821130368</izvorni_sadrzaj>
    <derivirana_varijabla naziv="DomainObject.Predmet.StrankaFormatedOIB_1">  FINA-Podružnica Šibenik, OIB 85821130368</derivirana_varijabla>
  </DomainObject.Predmet.StrankaFormatedOIB>
  <DomainObject.Predmet.StrankaFormatedWithAdress>
    <izvorni_sadrzaj> FINA-Podružnica Šibenik, Perivoj L.Marune 1, 22000 Šibenik</izvorni_sadrzaj>
    <derivirana_varijabla naziv="DomainObject.Predmet.StrankaFormatedWithAdress_1"> FINA-Podružnica Šibenik, Perivoj L.Marune 1, 22000 Šibenik</derivirana_varijabla>
  </DomainObject.Predmet.StrankaFormatedWithAdress>
  <DomainObject.Predmet.StrankaFormatedWithAdressOIB>
    <izvorni_sadrzaj> FINA-Podružnica Šibenik, OIB 85821130368, Perivoj L.Marune 1, 22000 Šibenik</izvorni_sadrzaj>
    <derivirana_varijabla naziv="DomainObject.Predmet.StrankaFormatedWithAdressOIB_1"> FINA-Podružnica Šibenik, OIB 85821130368, Perivoj L.Marune 1, 22000 Šibenik</derivirana_varijabla>
  </DomainObject.Predmet.StrankaFormatedWithAdressOIB>
  <DomainObject.Predmet.StrankaWithAdress>
    <izvorni_sadrzaj>FINA-Podružnica Šibenik Perivoj L.Marune 1,22000 Šibenik</izvorni_sadrzaj>
    <derivirana_varijabla naziv="DomainObject.Predmet.StrankaWithAdress_1">FINA-Podružnica Šibenik Perivoj L.Marune 1,22000 Šibenik</derivirana_varijabla>
  </DomainObject.Predmet.StrankaWithAdress>
  <DomainObject.Predmet.StrankaWithAdressOIB>
    <izvorni_sadrzaj>FINA-Podružnica Šibenik, OIB 85821130368, Perivoj L.Marune 1,22000 Šibenik</izvorni_sadrzaj>
    <derivirana_varijabla naziv="DomainObject.Predmet.StrankaWithAdressOIB_1">FINA-Podružnica Šibenik, OIB 85821130368, Perivoj L.Marune 1,22000 Šibenik</derivirana_varijabla>
  </DomainObject.Predmet.StrankaWithAdressOIB>
  <DomainObject.Predmet.StrankaNazivFormated>
    <izvorni_sadrzaj>FINA-Podružnica Šibenik</izvorni_sadrzaj>
    <derivirana_varijabla naziv="DomainObject.Predmet.StrankaNazivFormated_1">FINA-Podružnica Šibenik</derivirana_varijabla>
  </DomainObject.Predmet.StrankaNazivFormated>
  <DomainObject.Predmet.StrankaNazivFormatedOIB>
    <izvorni_sadrzaj>FINA-Podružnica Šibenik, OIB 85821130368</izvorni_sadrzaj>
    <derivirana_varijabla naziv="DomainObject.Predmet.StrankaNazivFormatedOIB_1">FINA-Podružnica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FINA-Podružnica Šibenik</item>
    </izvorni_sadrzaj>
    <derivirana_varijabla naziv="DomainObject.Predmet.StrankaListFormated_1">
      <item>FINA-Podružnica Šibenik</item>
    </derivirana_varijabla>
  </DomainObject.Predmet.StrankaListFormated>
  <DomainObject.Predmet.StrankaListFormatedOIB>
    <izvorni_sadrzaj>
      <item>FINA-Podružnica Šibenik, OIB 85821130368</item>
    </izvorni_sadrzaj>
    <derivirana_varijabla naziv="DomainObject.Predmet.StrankaListFormatedOIB_1">
      <item>FINA-Podružnica Šibenik, OIB 85821130368</item>
    </derivirana_varijabla>
  </DomainObject.Predmet.StrankaListFormatedOIB>
  <DomainObject.Predmet.StrankaListFormatedWithAdress>
    <izvorni_sadrzaj>
      <item>FINA-Podružnica Šibenik, Perivoj L.Marune 1, 22000 Šibenik</item>
    </izvorni_sadrzaj>
    <derivirana_varijabla naziv="DomainObject.Predmet.StrankaListFormatedWithAdress_1">
      <item>FINA-Podružnica Šibenik, Perivoj L.Marune 1, 22000 Šibenik</item>
    </derivirana_varijabla>
  </DomainObject.Predmet.StrankaListFormatedWithAdress>
  <DomainObject.Predmet.StrankaListFormatedWithAdressOIB>
    <izvorni_sadrzaj>
      <item>FINA-Podružnica Šibenik, OIB 85821130368, Perivoj L.Marune 1, 22000 Šibenik</item>
    </izvorni_sadrzaj>
    <derivirana_varijabla naziv="DomainObject.Predmet.StrankaListFormatedWithAdressOIB_1">
      <item>FINA-Podružnica Šibenik, OIB 85821130368, Perivoj L.Marune 1, 22000 Šibenik</item>
    </derivirana_varijabla>
  </DomainObject.Predmet.StrankaListFormatedWithAdressOIB>
  <DomainObject.Predmet.StrankaListNazivFormated>
    <izvorni_sadrzaj>
      <item>FINA-Podružnica Šibenik</item>
    </izvorni_sadrzaj>
    <derivirana_varijabla naziv="DomainObject.Predmet.StrankaListNazivFormated_1">
      <item>FINA-Podružnica Šibenik</item>
    </derivirana_varijabla>
  </DomainObject.Predmet.StrankaListNazivFormated>
  <DomainObject.Predmet.StrankaListNazivFormatedOIB>
    <izvorni_sadrzaj>
      <item>FINA-Podružnica Šibenik, OIB 85821130368</item>
    </izvorni_sadrzaj>
    <derivirana_varijabla naziv="DomainObject.Predmet.StrankaListNazivFormatedOIB_1">
      <item>FINA-Podružnica Šibenik, OIB 85821130368</item>
    </derivirana_varijabla>
  </DomainObject.Predmet.StrankaListNazivFormatedOIB>
  <DomainObject.Predmet.ProtuStrankaListFormated>
    <izvorni_sadrzaj>
      <item>BILICE PROMET d.o.o. za usluge</item>
    </izvorni_sadrzaj>
    <derivirana_varijabla naziv="DomainObject.Predmet.ProtuStrankaListFormated_1">
      <item>BILICE PROMET d.o.o. za usluge</item>
    </derivirana_varijabla>
  </DomainObject.Predmet.ProtuStrankaListFormated>
  <DomainObject.Predmet.ProtuStrankaListFormatedOIB>
    <izvorni_sadrzaj>
      <item>BILICE PROMET d.o.o. za usluge, OIB 00412489216</item>
    </izvorni_sadrzaj>
    <derivirana_varijabla naziv="DomainObject.Predmet.ProtuStrankaListFormatedOIB_1">
      <item>BILICE PROMET d.o.o. za usluge, OIB 00412489216</item>
    </derivirana_varijabla>
  </DomainObject.Predmet.ProtuStrankaListFormatedOIB>
  <DomainObject.Predmet.ProtuStrankaListFormatedWithAdress>
    <izvorni_sadrzaj>
      <item>BILICE PROMET d.o.o. za usluge, Ivana Meštrovića 4., 22000 Šibenik</item>
    </izvorni_sadrzaj>
    <derivirana_varijabla naziv="DomainObject.Predmet.ProtuStrankaListFormatedWithAdress_1">
      <item>BILICE PROMET d.o.o. za usluge, Ivana Meštrovića 4., 22000 Šibenik</item>
    </derivirana_varijabla>
  </DomainObject.Predmet.ProtuStrankaListFormatedWithAdress>
  <DomainObject.Predmet.ProtuStrankaListFormatedWithAdressOIB>
    <izvorni_sadrzaj>
      <item>BILICE PROMET d.o.o. za usluge, OIB 00412489216, Ivana Meštrovića 4., 22000 Šibenik</item>
    </izvorni_sadrzaj>
    <derivirana_varijabla naziv="DomainObject.Predmet.ProtuStrankaListFormatedWithAdressOIB_1">
      <item>BILICE PROMET d.o.o. za usluge, OIB 00412489216, Ivana Meštrovića 4., 22000 Šibenik</item>
    </derivirana_varijabla>
  </DomainObject.Predmet.ProtuStrankaListFormatedWithAdressOIB>
  <DomainObject.Predmet.ProtuStrankaListNazivFormated>
    <izvorni_sadrzaj>
      <item>BILICE PROMET d.o.o. za usluge</item>
    </izvorni_sadrzaj>
    <derivirana_varijabla naziv="DomainObject.Predmet.ProtuStrankaListNazivFormated_1">
      <item>BILICE PROMET d.o.o. za usluge</item>
    </derivirana_varijabla>
  </DomainObject.Predmet.ProtuStrankaListNazivFormated>
  <DomainObject.Predmet.ProtuStrankaListNazivFormatedOIB>
    <izvorni_sadrzaj>
      <item>BILICE PROMET d.o.o. za usluge, OIB 00412489216</item>
    </izvorni_sadrzaj>
    <derivirana_varijabla naziv="DomainObject.Predmet.ProtuStrankaListNazivFormatedOIB_1">
      <item>BILICE PROMET d.o.o. za usluge, OIB 00412489216</item>
    </derivirana_varijabla>
  </DomainObject.Predmet.ProtuStrankaListNazivFormatedOIB>
  <DomainObject.Predmet.OstaliListFormated>
    <izvorni_sadrzaj>
      <item>Silvana Trlaja Pirc</item>
    </izvorni_sadrzaj>
    <derivirana_varijabla naziv="DomainObject.Predmet.OstaliListFormated_1">
      <item>Silvana Trlaja Pirc</item>
    </derivirana_varijabla>
  </DomainObject.Predmet.OstaliListFormated>
  <DomainObject.Predmet.OstaliListFormatedOIB>
    <izvorni_sadrzaj>
      <item>Silvana Trlaja Pirc, OIB 60743601603</item>
    </izvorni_sadrzaj>
    <derivirana_varijabla naziv="DomainObject.Predmet.OstaliListFormatedOIB_1">
      <item>Silvana Trlaja Pirc, OIB 60743601603</item>
    </derivirana_varijabla>
  </DomainObject.Predmet.OstaliListFormatedOIB>
  <DomainObject.Predmet.OstaliListFormatedWithAdress>
    <izvorni_sadrzaj>
      <item>Silvana Trlaja Pirc, Ivana Meštrovića 4, 22000 Šibenik</item>
    </izvorni_sadrzaj>
    <derivirana_varijabla naziv="DomainObject.Predmet.OstaliListFormatedWithAdress_1">
      <item>Silvana Trlaja Pirc, Ivana Meštrovića 4, 22000 Šibenik</item>
    </derivirana_varijabla>
  </DomainObject.Predmet.OstaliListFormatedWithAdress>
  <DomainObject.Predmet.OstaliListFormatedWithAdressOIB>
    <izvorni_sadrzaj>
      <item>Silvana Trlaja Pirc, OIB 60743601603, Ivana Meštrovića 4, 22000 Šibenik</item>
    </izvorni_sadrzaj>
    <derivirana_varijabla naziv="DomainObject.Predmet.OstaliListFormatedWithAdressOIB_1">
      <item>Silvana Trlaja Pirc, OIB 60743601603, Ivana Meštrovića 4, 22000 Šibenik</item>
    </derivirana_varijabla>
  </DomainObject.Predmet.OstaliListFormatedWithAdressOIB>
  <DomainObject.Predmet.OstaliListNazivFormated>
    <izvorni_sadrzaj>
      <item>Silvana Trlaja Pirc</item>
    </izvorni_sadrzaj>
    <derivirana_varijabla naziv="DomainObject.Predmet.OstaliListNazivFormated_1">
      <item>Silvana Trlaja Pirc</item>
    </derivirana_varijabla>
  </DomainObject.Predmet.OstaliListNazivFormated>
  <DomainObject.Predmet.OstaliListNazivFormatedOIB>
    <izvorni_sadrzaj>
      <item>Silvana Trlaja Pirc, OIB 60743601603</item>
    </izvorni_sadrzaj>
    <derivirana_varijabla naziv="DomainObject.Predmet.OstaliListNazivFormatedOIB_1">
      <item>Silvana Trlaja Pirc, OIB 60743601603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kolovoza 2019.</izvorni_sadrzaj>
    <derivirana_varijabla naziv="DomainObject.Datum_1">28. kolovoza 2019.</derivirana_varijabla>
  </DomainObject.Datum>
  <DomainObject.PoslovniBrojDokumenta>
    <izvorni_sadrzaj>St-390/2017-54</izvorni_sadrzaj>
    <derivirana_varijabla naziv="DomainObject.PoslovniBrojDokumenta_1">St-390/2017-54</derivirana_varijabla>
  </DomainObject.PoslovniBrojDokumenta>
  <DomainObject.Predmet.StrankaIDrugi>
    <izvorni_sadrzaj>FINA-Podružnica Šibenik</izvorni_sadrzaj>
    <derivirana_varijabla naziv="DomainObject.Predmet.StrankaIDrugi_1">FINA-Podružnica Šibenik</derivirana_varijabla>
  </DomainObject.Predmet.StrankaIDrugi>
  <DomainObject.Predmet.ProtustrankaIDrugi>
    <izvorni_sadrzaj>BILICE PROMET d.o.o. za usluge</izvorni_sadrzaj>
    <derivirana_varijabla naziv="DomainObject.Predmet.ProtustrankaIDrugi_1">BILICE PROMET d.o.o. za usluge</derivirana_varijabla>
  </DomainObject.Predmet.ProtustrankaIDrugi>
  <DomainObject.Predmet.StrankaIDrugiAdressOIB>
    <izvorni_sadrzaj>FINA-Podružnica Šibenik, OIB 85821130368, Perivoj L.Marune 1, 22000 Šibenik</izvorni_sadrzaj>
    <derivirana_varijabla naziv="DomainObject.Predmet.StrankaIDrugiAdressOIB_1">FINA-Podružnica Šibenik, OIB 85821130368, Perivoj L.Marune 1, 22000 Šibenik</derivirana_varijabla>
  </DomainObject.Predmet.StrankaIDrugiAdressOIB>
  <DomainObject.Predmet.ProtustrankaIDrugiAdressOIB>
    <izvorni_sadrzaj>BILICE PROMET d.o.o. za usluge, OIB 00412489216, Ivana Meštrovića 4., 22000 Šibenik</izvorni_sadrzaj>
    <derivirana_varijabla naziv="DomainObject.Predmet.ProtustrankaIDrugiAdressOIB_1">BILICE PROMET d.o.o. za usluge, OIB 00412489216, Ivana Meštrovića 4.,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FINA-Podružnica Šibenik</item>
      <item>BILICE PROMET d.o.o. za usluge</item>
      <item>Silvana Trlaja Pirc</item>
    </izvorni_sadrzaj>
    <derivirana_varijabla naziv="DomainObject.Predmet.SudioniciListNaziv_1">
      <item>FINA-Podružnica Šibenik</item>
      <item>BILICE PROMET d.o.o. za usluge</item>
      <item>Silvana Trlaja Pirc</item>
    </derivirana_varijabla>
  </DomainObject.Predmet.SudioniciListNaziv>
  <DomainObject.Predmet.SudioniciListAdressOIB>
    <izvorni_sadrzaj>
      <item>FINA-Podružnica Šibenik, OIB 85821130368, Perivoj L.Marune 1,22000 Šibenik</item>
      <item>BILICE PROMET d.o.o. za usluge, OIB 00412489216, Ivana Meštrovića 4.,22000 Šibenik</item>
      <item>Silvana Trlaja Pirc, OIB 60743601603, Ivana Meštrovića 4,22000 Šibenik</item>
    </izvorni_sadrzaj>
    <derivirana_varijabla naziv="DomainObject.Predmet.SudioniciListAdressOIB_1">
      <item>FINA-Podružnica Šibenik, OIB 85821130368, Perivoj L.Marune 1,22000 Šibenik</item>
      <item>BILICE PROMET d.o.o. za usluge, OIB 00412489216, Ivana Meštrovića 4.,22000 Šibenik</item>
      <item>Silvana Trlaja Pirc, OIB 60743601603, Ivana Meštrovića 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00412489216</item>
      <item>, OIB 60743601603</item>
    </izvorni_sadrzaj>
    <derivirana_varijabla naziv="DomainObject.Predmet.SudioniciListNazivOIB_1">
      <item>, OIB 85821130368</item>
      <item>, OIB 00412489216</item>
      <item>, OIB 60743601603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kolovoza 2019.</izvorni_sadrzaj>
    <derivirana_varijabla naziv="DomainObject.Predmet.DatumZadnjeOdrzaneSudskeRadnje_1">27. kolovoza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216</properties:Words>
  <properties:Characters>1150</properties:Characters>
  <properties:Lines>49</properties:Lines>
  <properties:Paragraphs>21</properties:Paragraphs>
  <properties:TotalTime>12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2019-08-27T05:43:00Z</dcterms:created>
  <dc:creator>wsadmin</dc:creator>
  <cp:lastModifiedBy>Ante Rubelj</cp:lastModifiedBy>
  <cp:lastPrinted>2017-06-08T08:15:00Z</cp:lastPrinted>
  <dcterms:modified xmlns:xsi="http://www.w3.org/2001/XMLSchema-instance" xsi:type="dcterms:W3CDTF">2019-08-28T06:19:00Z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St-390/2017-54 / Zapisnik - Ročište (St-390-17 - radi izjašnjavanja o vrijednosti imovine 27.8.2019.docx)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