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dd04" w14:paraId="7fddd04" w:rsidRDefault="00BF42D4" w:rsidP="00BF42D4" w:rsidR="00BF42D4">
      <w:pPr>
        <w:pStyle w:val="Zaglavlje"/>
        <w15:collapsed w:val="false"/>
      </w:pPr>
      <w:bookmarkStart w:name="_GoBack" w:id="0"/>
      <w:bookmarkEnd w:id="0"/>
    </w:p>
    <w:p w:rsidRDefault="00BF42D4" w:rsidP="00BF42D4" w:rsidR="00BF42D4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5499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Poslovni broj: 4 St-58/17-5                        </w:t>
      </w:r>
    </w:p>
    <w:p w:rsidRDefault="00BF42D4" w:rsidP="00BF42D4" w:rsidR="00BF42D4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F42D4" w:rsidP="00BF42D4" w:rsidR="00BF42D4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F42D4" w:rsidP="00BF42D4" w:rsidR="00BF42D4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F42D4" w:rsidP="00BF42D4" w:rsidR="00BF42D4">
      <w:pPr>
        <w:pStyle w:val="Zaglavlje"/>
        <w:jc w:val="right"/>
      </w:pPr>
    </w:p>
    <w:p w:rsidRDefault="00BF42D4" w:rsidP="00BF42D4" w:rsidR="00BF42D4">
      <w:pPr>
        <w:pStyle w:val="Zaglavlje"/>
        <w:jc w:val="right"/>
      </w:pPr>
    </w:p>
    <w:p w:rsidRDefault="00BF42D4" w:rsidP="00BF42D4" w:rsidR="00BF42D4">
      <w:pPr>
        <w:pStyle w:val="Zaglavlje"/>
        <w:jc w:val="center"/>
      </w:pPr>
      <w:r>
        <w:t>Z A K LJ U Č A K</w:t>
      </w:r>
    </w:p>
    <w:p w:rsidRDefault="00BF42D4" w:rsidP="00BF42D4" w:rsidR="00BF42D4">
      <w:pPr>
        <w:pStyle w:val="Zaglavlje"/>
        <w:jc w:val="right"/>
      </w:pPr>
    </w:p>
    <w:p w:rsidRDefault="00BF42D4" w:rsidP="00BF42D4" w:rsidR="00BF42D4"/>
    <w:p w:rsidRDefault="00BF42D4" w:rsidP="00BF42D4" w:rsidR="00BF42D4">
      <w:pPr>
        <w:ind w:firstLine="720"/>
        <w:jc w:val="both"/>
      </w:pPr>
      <w:r>
        <w:t>Trgovački sud u Varaždinu, po sucu toga suda Iris Hatvalić Nemec, kao stečajnom sucu, u stečajnom predmetu povodom prijedloga podnositelja odvjetnice ZORICE FRANKOVIĆ iz Đurđevca, Basaričekova 5a, OIB: 79497828601, za pokretanje stečajnog postupka nad dužnikom KONT-ING d.o.o. iz Đurđevca, Basaričeko</w:t>
      </w:r>
      <w:r w:rsidR="00690AE9">
        <w:t>va 50, OIB: 37022548850, dana 26</w:t>
      </w:r>
      <w:r>
        <w:t xml:space="preserve">. travnja 2017.                </w:t>
      </w:r>
    </w:p>
    <w:p w:rsidRDefault="00BF42D4" w:rsidP="00BF42D4" w:rsidR="00BF42D4"/>
    <w:p w:rsidRDefault="00BF42D4" w:rsidP="00BF42D4" w:rsidR="00BF42D4">
      <w:pPr>
        <w:jc w:val="center"/>
      </w:pPr>
      <w:r>
        <w:t xml:space="preserve">  z a k lj u č i o   j e</w:t>
      </w:r>
    </w:p>
    <w:p w:rsidRDefault="00BF42D4" w:rsidP="00BF42D4" w:rsidR="00BF42D4">
      <w:pPr>
        <w:jc w:val="center"/>
      </w:pPr>
    </w:p>
    <w:p w:rsidRDefault="00BF42D4" w:rsidP="00BF42D4" w:rsidR="00BF42D4">
      <w:pPr>
        <w:jc w:val="center"/>
      </w:pPr>
    </w:p>
    <w:p w:rsidRDefault="00BF42D4" w:rsidP="00BF42D4" w:rsidR="00BF42D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Nalaže se odgovornoj osobi dužnika KONT-ING d.o.o. iz Đurđevca</w:t>
      </w:r>
      <w:r>
        <w:rPr>
          <w:color w:themeColor="text1" w:val="000000"/>
        </w:rPr>
        <w:t>, I</w:t>
      </w:r>
      <w:r>
        <w:rPr>
          <w:color w:themeColor="text1" w:val="000000"/>
          <w:u w:val="single"/>
        </w:rPr>
        <w:t xml:space="preserve">vani Mikulek iz Pule, Ulica Ljudevita Posavskog 17, OIB: 66413433505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F42D4" w:rsidP="00BF42D4" w:rsidR="00BF42D4">
      <w:pPr>
        <w:jc w:val="both"/>
      </w:pPr>
    </w:p>
    <w:p w:rsidRDefault="00BF42D4" w:rsidP="00BF42D4" w:rsidR="00BF42D4">
      <w:pPr>
        <w:jc w:val="both"/>
      </w:pPr>
      <w:r>
        <w:t>1. nekretnina i pokretnina dužnika</w:t>
      </w:r>
    </w:p>
    <w:p w:rsidRDefault="00BF42D4" w:rsidP="00BF42D4" w:rsidR="00BF42D4">
      <w:pPr>
        <w:jc w:val="both"/>
      </w:pPr>
      <w:r>
        <w:t>2. imovinskih prava dužnika na tuđim stvarima</w:t>
      </w:r>
    </w:p>
    <w:p w:rsidRDefault="00BF42D4" w:rsidP="00BF42D4" w:rsidR="00BF42D4">
      <w:pPr>
        <w:jc w:val="both"/>
      </w:pPr>
      <w:r>
        <w:t>3. novčanih i nenovčanih tražbina dužnika</w:t>
      </w:r>
    </w:p>
    <w:p w:rsidRDefault="00BF42D4" w:rsidP="00BF42D4" w:rsidR="00BF42D4">
      <w:pPr>
        <w:jc w:val="both"/>
      </w:pPr>
      <w:r>
        <w:t>4. drugih prava koja čine imovinu dužnika</w:t>
      </w:r>
    </w:p>
    <w:p w:rsidRDefault="00BF42D4" w:rsidP="00BF42D4" w:rsidR="00BF42D4">
      <w:pPr>
        <w:jc w:val="both"/>
      </w:pPr>
      <w:r>
        <w:t>5. novčanih sredstava na računima</w:t>
      </w:r>
    </w:p>
    <w:p w:rsidRDefault="00BF42D4" w:rsidP="00BF42D4" w:rsidR="00BF42D4">
      <w:pPr>
        <w:jc w:val="both"/>
      </w:pPr>
      <w:r>
        <w:t>6. druge imovine dužnika</w:t>
      </w:r>
    </w:p>
    <w:p w:rsidRDefault="00BF42D4" w:rsidP="00BF42D4" w:rsidR="00BF42D4">
      <w:pPr>
        <w:jc w:val="both"/>
      </w:pPr>
      <w:r>
        <w:t>7. obveza dužnika unesenih u njegove poslovne knjige</w:t>
      </w:r>
    </w:p>
    <w:p w:rsidRDefault="00BF42D4" w:rsidP="00BF42D4" w:rsidR="00BF42D4">
      <w:pPr>
        <w:jc w:val="both"/>
      </w:pPr>
      <w:r>
        <w:t>8. drugih novčanih i nenovčanih obveza dužnika</w:t>
      </w:r>
    </w:p>
    <w:p w:rsidRDefault="00BF42D4" w:rsidP="00BF42D4" w:rsidR="00BF42D4">
      <w:pPr>
        <w:jc w:val="both"/>
      </w:pPr>
      <w:r>
        <w:t>9. razlučnih prava na imovini dužnika</w:t>
      </w:r>
    </w:p>
    <w:p w:rsidRDefault="00BF42D4" w:rsidP="00BF42D4" w:rsidR="00BF42D4">
      <w:pPr>
        <w:jc w:val="both"/>
      </w:pPr>
      <w:r>
        <w:t>10. izlučnih prava</w:t>
      </w:r>
    </w:p>
    <w:p w:rsidRDefault="00BF42D4" w:rsidP="00BF42D4" w:rsidR="00BF42D4">
      <w:pPr>
        <w:jc w:val="both"/>
      </w:pPr>
      <w:r>
        <w:t>11. prosječnih mjesečnih troškova redovnoga poslovanja dužnika u posljednjih godinu dana</w:t>
      </w:r>
    </w:p>
    <w:p w:rsidRDefault="00BF42D4" w:rsidP="00BF42D4" w:rsidR="00BF42D4">
      <w:pPr>
        <w:jc w:val="both"/>
      </w:pPr>
      <w:r>
        <w:t>12. postupaka pred sudovima ili javnopravnim tijelima u kojima je dužnik stranka i visinu ili opis tražbine koja je predmet postupka.</w:t>
      </w:r>
    </w:p>
    <w:p w:rsidRDefault="00BF42D4" w:rsidP="00BF42D4" w:rsidR="00BF42D4">
      <w:pPr>
        <w:jc w:val="both"/>
      </w:pPr>
    </w:p>
    <w:p w:rsidRDefault="00BF42D4" w:rsidP="00BF42D4" w:rsidR="00BF42D4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F42D4" w:rsidP="00BF42D4" w:rsidR="00BF42D4">
      <w:pPr>
        <w:jc w:val="both"/>
      </w:pPr>
    </w:p>
    <w:p w:rsidRDefault="00BF42D4" w:rsidP="00BF42D4" w:rsidR="00BF42D4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</w:pPr>
      <w:r>
        <w:t>Upozorava se odgovorna osoba dužnika da za davanje neistinitoga ili nepotpunoga popisa imovine i obveza, odgovara kao za davanje lažnoga iskaza u postupku pred sudom.</w:t>
      </w:r>
    </w:p>
    <w:p w:rsidRDefault="00BF42D4" w:rsidP="00BF42D4" w:rsidR="00BF42D4">
      <w:pPr>
        <w:jc w:val="center"/>
      </w:pPr>
    </w:p>
    <w:p w:rsidRDefault="00BF42D4" w:rsidP="00BF42D4" w:rsidR="00BF42D4">
      <w:pPr>
        <w:jc w:val="center"/>
      </w:pPr>
      <w:r>
        <w:lastRenderedPageBreak/>
        <w:t>Obrazloženje</w:t>
      </w:r>
    </w:p>
    <w:p w:rsidRDefault="00BF42D4" w:rsidP="00BF42D4" w:rsidR="00BF42D4">
      <w:pPr>
        <w:jc w:val="center"/>
      </w:pPr>
    </w:p>
    <w:p w:rsidRDefault="00BF42D4" w:rsidP="00BF42D4" w:rsidR="00BF42D4">
      <w:pPr>
        <w:ind w:left="3540"/>
        <w:jc w:val="both"/>
      </w:pPr>
    </w:p>
    <w:p w:rsidRDefault="00BF42D4" w:rsidP="00BF42D4" w:rsidR="00BF42D4">
      <w:pPr>
        <w:jc w:val="both"/>
      </w:pPr>
      <w:r>
        <w:tab/>
        <w:t xml:space="preserve">Predlagatelj ZORICA FRANKOVIĆ iz Đurđevca, Basaričekova 5a podnio je prijedlog za otvaranje stečajnog postupka nad dužnikom u kojem navodi da mu dužnik duguje iznos od 2.500,00 kn. </w:t>
      </w:r>
    </w:p>
    <w:p w:rsidRDefault="00BF42D4" w:rsidP="00BF42D4" w:rsidR="00BF42D4">
      <w:pPr>
        <w:jc w:val="both"/>
      </w:pPr>
    </w:p>
    <w:p w:rsidRDefault="00BF42D4" w:rsidP="00BF42D4" w:rsidR="00BF42D4">
      <w:pPr>
        <w:jc w:val="both"/>
      </w:pPr>
      <w:r>
        <w:tab/>
        <w:t>Stoga je sud sukladno čl. 16. st 1, 2 i 3 SZ-a, odlučio kao u izreci ovog zaključka.</w:t>
      </w:r>
    </w:p>
    <w:p w:rsidRDefault="00BF42D4" w:rsidP="00BF42D4" w:rsidR="00BF42D4">
      <w:pPr>
        <w:jc w:val="both"/>
      </w:pPr>
    </w:p>
    <w:p w:rsidRDefault="00BF42D4" w:rsidP="00BF42D4" w:rsidR="00BF42D4">
      <w:pPr>
        <w:jc w:val="both"/>
      </w:pPr>
    </w:p>
    <w:p w:rsidRDefault="00BF42D4" w:rsidP="00BF42D4" w:rsidR="00BF42D4">
      <w:pPr>
        <w:jc w:val="center"/>
      </w:pPr>
      <w:r>
        <w:t>U Varaždinu, 26. travnja 2017.</w:t>
      </w:r>
    </w:p>
    <w:p w:rsidRDefault="00BF42D4" w:rsidP="00BF42D4" w:rsidR="00BF42D4">
      <w:pPr>
        <w:jc w:val="center"/>
      </w:pPr>
    </w:p>
    <w:p w:rsidRDefault="00BF42D4" w:rsidP="00BF42D4" w:rsidR="00BF42D4">
      <w:pPr>
        <w:jc w:val="center"/>
      </w:pPr>
    </w:p>
    <w:p w:rsidRDefault="00BF42D4" w:rsidP="00BF42D4" w:rsidR="00BF42D4">
      <w:pPr>
        <w:ind w:firstLine="720"/>
        <w:jc w:val="both"/>
      </w:pPr>
    </w:p>
    <w:tbl>
      <w:tblPr>
        <w:tblStyle w:val="Reetkatablice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F42D4" w:rsidR="00BF42D4">
        <w:tc>
          <w:tcPr>
            <w:tcW w:type="dxa" w:w="4928"/>
          </w:tcPr>
          <w:p w:rsidRDefault="00BF42D4" w:rsidR="00BF42D4">
            <w:pPr>
              <w:rPr>
                <w:sz w:val="20"/>
                <w:szCs w:val="20"/>
              </w:rPr>
            </w:pPr>
          </w:p>
        </w:tc>
        <w:tc>
          <w:tcPr>
            <w:tcW w:type="dxa" w:w="4819"/>
          </w:tcPr>
          <w:p w:rsidRDefault="00BF42D4" w:rsidR="00BF42D4">
            <w:pPr>
              <w:jc w:val="center"/>
            </w:pPr>
            <w:r>
              <w:t>STEČAJNI SUDAC:</w:t>
            </w:r>
          </w:p>
          <w:p w:rsidRDefault="00BF42D4" w:rsidR="00BF42D4">
            <w:pPr>
              <w:jc w:val="center"/>
            </w:pPr>
          </w:p>
          <w:p w:rsidRDefault="00BF42D4" w:rsidR="00BF42D4">
            <w:pPr>
              <w:jc w:val="center"/>
            </w:pPr>
            <w:r>
              <w:t>Iris Hatvalić Nemec, v.r.</w:t>
            </w:r>
          </w:p>
          <w:p w:rsidRDefault="00BF42D4" w:rsidR="00BF42D4">
            <w:pPr>
              <w:jc w:val="center"/>
            </w:pPr>
          </w:p>
          <w:p w:rsidRDefault="00BF42D4" w:rsidR="00BF42D4">
            <w:pPr>
              <w:jc w:val="center"/>
            </w:pPr>
            <w:r>
              <w:t xml:space="preserve">Za točnost otpravka-ovlašteni službenik: </w:t>
            </w:r>
          </w:p>
        </w:tc>
      </w:tr>
    </w:tbl>
    <w:p w:rsidRDefault="00BF42D4" w:rsidP="00BF42D4" w:rsidR="00BF42D4">
      <w:pPr>
        <w:ind w:firstLine="720"/>
        <w:jc w:val="both"/>
      </w:pPr>
    </w:p>
    <w:p w:rsidRDefault="00BF42D4" w:rsidP="00BF42D4" w:rsidR="00BF42D4">
      <w:pPr>
        <w:ind w:firstLine="720"/>
        <w:jc w:val="both"/>
      </w:pPr>
    </w:p>
    <w:p w:rsidRDefault="00BF42D4" w:rsidP="00BF42D4" w:rsidR="00BF42D4">
      <w:pPr>
        <w:ind w:firstLine="720"/>
        <w:jc w:val="both"/>
      </w:pPr>
    </w:p>
    <w:p w:rsidRDefault="00BF42D4" w:rsidP="00BF42D4" w:rsidR="00BF42D4">
      <w:pPr>
        <w:ind w:firstLine="720"/>
        <w:jc w:val="both"/>
      </w:pPr>
      <w:r>
        <w:t xml:space="preserve"> </w:t>
      </w:r>
    </w:p>
    <w:p w:rsidRDefault="00BF42D4" w:rsidP="00BF42D4" w:rsidR="00BF42D4">
      <w:pPr>
        <w:jc w:val="both"/>
        <w:rPr>
          <w:rFonts w:eastAsiaTheme="minorHAnsi"/>
          <w:lang w:eastAsia="en-US"/>
        </w:rPr>
      </w:pPr>
      <w:r>
        <w:t>UPUTA O PRAVNOM LIJEKU :</w:t>
      </w:r>
    </w:p>
    <w:p w:rsidRDefault="00BF42D4" w:rsidP="00BF42D4" w:rsidR="00BF42D4">
      <w:pPr>
        <w:jc w:val="both"/>
      </w:pPr>
      <w:r>
        <w:t>Protiv ovoga zaključka žalba nije dopuštena (čl. 19. st. 7. SZ-a).</w:t>
      </w:r>
    </w:p>
    <w:p w:rsidRDefault="00BF42D4" w:rsidP="00BF42D4" w:rsidR="00BF42D4">
      <w:pPr>
        <w:jc w:val="both"/>
      </w:pPr>
    </w:p>
    <w:p w:rsidRDefault="00BF42D4" w:rsidP="00BF42D4" w:rsidR="00BF42D4">
      <w:pPr>
        <w:jc w:val="both"/>
      </w:pPr>
      <w:r>
        <w:t>DNA:</w:t>
      </w:r>
    </w:p>
    <w:p w:rsidRDefault="00BF42D4" w:rsidP="00BF42D4" w:rsidR="00BF42D4">
      <w:pPr>
        <w:jc w:val="both"/>
      </w:pPr>
      <w:r>
        <w:t>- direktor dužnika</w:t>
      </w:r>
      <w:r>
        <w:rPr>
          <w:color w:themeColor="text1" w:val="000000"/>
        </w:rPr>
        <w:t>, Ivana Mikulek iz Pule, Ulica Ljudevita Posavskog 17</w:t>
      </w:r>
    </w:p>
    <w:p w:rsidRDefault="00BF42D4" w:rsidP="00BF42D4" w:rsidR="00BF42D4">
      <w:pPr>
        <w:jc w:val="both"/>
      </w:pPr>
      <w:r>
        <w:t>- e-Oglasna ploča suda</w:t>
      </w:r>
    </w:p>
    <w:p w:rsidRDefault="00BF42D4" w:rsidP="00BF42D4" w:rsidR="00BF42D4">
      <w:pPr>
        <w:jc w:val="both"/>
      </w:pPr>
    </w:p>
    <w:p w:rsidRDefault="00BF42D4" w:rsidP="00BF42D4" w:rsidR="00BF42D4"/>
    <w:p w:rsidRDefault="00066EE5" w:rsidP="00BF42D4" w:rsidR="00066EE5" w:rsidRPr="00BF42D4"/>
    <w:sectPr w:rsidR="00066EE5" w:rsidRPr="00BF42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doNotDisplayPageBoundaries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6E4"/>
    <w:rsid w:val="00066EE5"/>
    <w:rsid w:val="003C0959"/>
    <w:rsid w:val="00690AE9"/>
    <w:rsid w:val="007936E4"/>
    <w:rsid w:val="007B484E"/>
    <w:rsid w:val="00BF42D4"/>
    <w:rsid w:val="00D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36E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3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6E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BF42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F42D4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BF42D4"/>
    <w:pPr>
      <w:spacing w:lineRule="auto" w:line="276" w:after="200"/>
      <w:ind w:left="720"/>
      <w:contextualSpacing/>
    </w:pPr>
    <w:rPr>
      <w:rFonts w:eastAsiaTheme="minorHAnsi"/>
      <w:lang w:eastAsia="en-US"/>
    </w:rPr>
  </w:style>
  <w:style w:styleId="Reetkatablice" w:type="table">
    <w:name w:val="Table Grid"/>
    <w:basedOn w:val="Obinatablica"/>
    <w:uiPriority w:val="59"/>
    <w:rsid w:val="00BF42D4"/>
    <w:pPr>
      <w:spacing w:lineRule="auto" w:line="240" w:after="0"/>
    </w:pPr>
    <w:rPr>
      <w:rFonts w:cs="Times New Roman" w:eastAsia="Times New Roman" w:hAnsi="Tahoma" w:ascii="Tahoma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36E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3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6E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BF42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BF42D4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BF42D4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styleId="Reetkatablice" w:type="table">
    <w:name w:val="Table Grid"/>
    <w:basedOn w:val="Obinatablica"/>
    <w:uiPriority w:val="59"/>
    <w:rsid w:val="00BF42D4"/>
    <w:pPr>
      <w:spacing w:after="0" w:line="240" w:lineRule="auto"/>
    </w:pPr>
    <w:rPr>
      <w:rFonts w:ascii="Tahoma" w:cs="Times New Roman" w:eastAsia="Times New Roman" w:hAnsi="Tahoma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55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St-58/2017-5</izvorni_sadrzaj>
    <derivirana_varijabla naziv="DomainObject.Oznaka_1">St-58/2017-5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KONT-ING d.o.o. za trgovinu, poslovne usluge i proizvodnju zastupanog po punomoćniku Ivana Mikulek</izvorni_sadrzaj>
    <derivirana_varijabla naziv="DomainObject.Predmet.ProtustrankaFormated_1">  KONT-ING d.o.o. za trgovinu, poslovne usluge i proizvodnju zastupanog po punomoćniku Ivana Mikulek</derivirana_varijabla>
  </DomainObject.Predmet.ProtustrankaFormated>
  <DomainObject.Predmet.ProtustrankaFormatedOIB>
    <izvorni_sadrzaj>  KONT-ING d.o.o. za trgovinu, poslovne usluge i proizvodnju, OIB 37022548850 zastupanog po punomoćniku Ivana Mikulek</izvorni_sadrzaj>
    <derivirana_varijabla naziv="DomainObject.Predmet.ProtustrankaFormatedOIB_1">  KONT-ING d.o.o. za trgovinu, poslovne usluge i proizvodnju, OIB 37022548850 zastupanog po punomoćniku Ivana Mikulek</derivirana_varijabla>
  </DomainObject.Predmet.ProtustrankaFormatedOIB>
  <DomainObject.Predmet.ProtustrankaFormatedWithAdress>
    <izvorni_sadrzaj> KONT-ING d.o.o. za trgovinu, poslovne usluge i proizvodnju, Basaričekova 50, 48350 Đurđevac zastupanog po punomoćniku Ivana Mikulek</izvorni_sadrzaj>
    <derivirana_varijabla naziv="DomainObject.Predmet.ProtustrankaFormatedWithAdress_1"> KONT-ING d.o.o. za trgovinu, poslovne usluge i proizvodnju, Basaričekova 50, 48350 Đurđevac zastupanog po punomoćniku Ivana Mikulek</derivirana_varijabla>
  </DomainObject.Predmet.ProtustrankaFormatedWithAdress>
  <DomainObject.Predmet.ProtustrankaFormatedWithAdressOIB>
    <izvorni_sadrzaj> KONT-ING d.o.o. za trgovinu, poslovne usluge i proizvodnju, OIB 37022548850, Basaričekova 50, 48350 Đurđevac zastupanog po punomoćniku Ivana Mikulek</izvorni_sadrzaj>
    <derivirana_varijabla naziv="DomainObject.Predmet.ProtustrankaFormatedWithAdressOIB_1"> KONT-ING d.o.o. za trgovinu, poslovne usluge i proizvodnju, OIB 37022548850, Basaričekova 50, 48350 Đurđevac zastupanog po punomoćniku Ivana Mikulek</derivirana_varijabla>
  </DomainObject.Predmet.ProtustrankaFormatedWithAdressOIB>
  <DomainObject.Predmet.ProtustrankaWithAdress>
    <izvorni_sadrzaj>KONT-ING d.o.o. za trgovinu, poslovne usluge i proizvodnju Basaričekova 50, 48350 Đurđevac</izvorni_sadrzaj>
    <derivirana_varijabla naziv="DomainObject.Predmet.ProtustrankaWithAdress_1">KONT-ING d.o.o. za trgovinu, poslovne usluge i proizvodnju Basaričekova 50, 48350 Đurđevac</derivirana_varijabla>
  </DomainObject.Predmet.ProtustrankaWithAdress>
  <DomainObject.Predmet.ProtustrankaWithAdressOIB>
    <izvorni_sadrzaj>KONT-ING d.o.o. za trgovinu, poslovne usluge i proizvodnju, OIB 37022548850, Basaričekova 50, 48350 Đurđevac</izvorni_sadrzaj>
    <derivirana_varijabla naziv="DomainObject.Predmet.ProtustrankaWithAdressOIB_1">KONT-ING d.o.o. za trgovinu, poslovne usluge i proizvodnju, OIB 37022548850, Basaričekova 50, 48350 Đurđevac</derivirana_varijabla>
  </DomainObject.Predmet.ProtustrankaWithAdressOIB>
  <DomainObject.Predmet.ProtustrankaNazivFormated>
    <izvorni_sadrzaj>KONT-ING d.o.o. za trgovinu, poslovne usluge i proizvodnju</izvorni_sadrzaj>
    <derivirana_varijabla naziv="DomainObject.Predmet.ProtustrankaNazivFormated_1">KONT-ING d.o.o. za trgovinu, poslovne usluge i proizvodnju</derivirana_varijabla>
  </DomainObject.Predmet.ProtustrankaNazivFormated>
  <DomainObject.Predmet.ProtustrankaNazivFormatedOIB>
    <izvorni_sadrzaj>KONT-ING d.o.o. za trgovinu, poslovne usluge i proizvodnju, OIB 37022548850</izvorni_sadrzaj>
    <derivirana_varijabla naziv="DomainObject.Predmet.ProtustrankaNazivFormatedOIB_1">KONT-ING d.o.o. za trgovinu, poslovne usluge i proizvodnju, OIB 37022548850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Zorica Franković,odvjetnica</izvorni_sadrzaj>
    <derivirana_varijabla naziv="DomainObject.Predmet.StrankaFormated_1">  Zorica Franković,odvjetnica</derivirana_varijabla>
  </DomainObject.Predmet.StrankaFormated>
  <DomainObject.Predmet.StrankaFormatedOIB>
    <izvorni_sadrzaj>  Zorica Franković,odvjetnica, OIB 79497828601</izvorni_sadrzaj>
    <derivirana_varijabla naziv="DomainObject.Predmet.StrankaFormatedOIB_1">  Zorica Franković,odvjetnica, OIB 79497828601</derivirana_varijabla>
  </DomainObject.Predmet.StrankaFormatedOIB>
  <DomainObject.Predmet.StrankaFormatedWithAdress>
    <izvorni_sadrzaj> Zorica Franković,odvjetnica, Basaričekova 5a, 48350 Đurđevac</izvorni_sadrzaj>
    <derivirana_varijabla naziv="DomainObject.Predmet.StrankaFormatedWithAdress_1"> Zorica Franković,odvjetnica, Basaričekova 5a, 48350 Đurđevac</derivirana_varijabla>
  </DomainObject.Predmet.StrankaFormatedWithAdress>
  <DomainObject.Predmet.StrankaFormatedWithAdressOIB>
    <izvorni_sadrzaj> Zorica Franković,odvjetnica, OIB 79497828601, Basaričekova 5a, 48350 Đurđevac</izvorni_sadrzaj>
    <derivirana_varijabla naziv="DomainObject.Predmet.StrankaFormatedWithAdressOIB_1"> Zorica Franković,odvjetnica, OIB 79497828601, Basaričekova 5a, 48350 Đurđevac</derivirana_varijabla>
  </DomainObject.Predmet.StrankaFormatedWithAdressOIB>
  <DomainObject.Predmet.StrankaWithAdress>
    <izvorni_sadrzaj>Zorica Franković,odvjetnica Basaričekova 5a,48350 Đurđevac</izvorni_sadrzaj>
    <derivirana_varijabla naziv="DomainObject.Predmet.StrankaWithAdress_1">Zorica Franković,odvjetnica Basaričekova 5a,48350 Đurđevac</derivirana_varijabla>
  </DomainObject.Predmet.StrankaWithAdress>
  <DomainObject.Predmet.StrankaWithAdressOIB>
    <izvorni_sadrzaj>Zorica Franković,odvjetnica, OIB 79497828601, Basaričekova 5a,48350 Đurđevac</izvorni_sadrzaj>
    <derivirana_varijabla naziv="DomainObject.Predmet.StrankaWithAdressOIB_1">Zorica Franković,odvjetnica, OIB 79497828601, Basaričekova 5a,48350 Đurđevac</derivirana_varijabla>
  </DomainObject.Predmet.StrankaWithAdressOIB>
  <DomainObject.Predmet.StrankaNazivFormated>
    <izvorni_sadrzaj>Zorica Franković,odvjetnica</izvorni_sadrzaj>
    <derivirana_varijabla naziv="DomainObject.Predmet.StrankaNazivFormated_1">Zorica Franković,odvjetnica</derivirana_varijabla>
  </DomainObject.Predmet.StrankaNazivFormated>
  <DomainObject.Predmet.StrankaNazivFormatedOIB>
    <izvorni_sadrzaj>Zorica Franković,odvjetnica, OIB 79497828601</izvorni_sadrzaj>
    <derivirana_varijabla naziv="DomainObject.Predmet.StrankaNazivFormatedOIB_1">Zorica Franković,odvjetnica, OIB 79497828601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2500.00</izvorni_sadrzaj>
    <derivirana_varijabla naziv="DomainObject.Predmet.TrenutnaVrijednost_1">2500.00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Zorica Franković,odvjetnica</item>
    </izvorni_sadrzaj>
    <derivirana_varijabla naziv="DomainObject.Predmet.StrankaListFormated_1">
      <item>Zorica Franković,odvjetnica</item>
    </derivirana_varijabla>
  </DomainObject.Predmet.StrankaListFormated>
  <DomainObject.Predmet.StrankaListFormatedOIB>
    <izvorni_sadrzaj>
      <item>Zorica Franković,odvjetnica, OIB 79497828601</item>
    </izvorni_sadrzaj>
    <derivirana_varijabla naziv="DomainObject.Predmet.StrankaListFormatedOIB_1">
      <item>Zorica Franković,odvjetnica, OIB 79497828601</item>
    </derivirana_varijabla>
  </DomainObject.Predmet.StrankaListFormatedOIB>
  <DomainObject.Predmet.StrankaListFormatedWithAdress>
    <izvorni_sadrzaj>
      <item>Zorica Franković,odvjetnica, Basaričekova 5a, 48350 Đurđevac</item>
    </izvorni_sadrzaj>
    <derivirana_varijabla naziv="DomainObject.Predmet.StrankaListFormatedWithAdress_1">
      <item>Zorica Franković,odvjetnica, Basaričekova 5a, 48350 Đurđevac</item>
    </derivirana_varijabla>
  </DomainObject.Predmet.StrankaListFormatedWithAdress>
  <DomainObject.Predmet.StrankaListFormatedWithAdressOIB>
    <izvorni_sadrzaj>
      <item>Zorica Franković,odvjetnica, OIB 79497828601, Basaričekova 5a, 48350 Đurđevac</item>
    </izvorni_sadrzaj>
    <derivirana_varijabla naziv="DomainObject.Predmet.StrankaListFormatedWithAdressOIB_1">
      <item>Zorica Franković,odvjetnica, OIB 79497828601, Basaričekova 5a, 48350 Đurđevac</item>
    </derivirana_varijabla>
  </DomainObject.Predmet.StrankaListFormatedWithAdressOIB>
  <DomainObject.Predmet.StrankaListNazivFormated>
    <izvorni_sadrzaj>
      <item>Zorica Franković,odvjetnica</item>
    </izvorni_sadrzaj>
    <derivirana_varijabla naziv="DomainObject.Predmet.StrankaListNazivFormated_1">
      <item>Zorica Franković,odvjetnica</item>
    </derivirana_varijabla>
  </DomainObject.Predmet.StrankaListNazivFormated>
  <DomainObject.Predmet.StrankaListNazivFormatedOIB>
    <izvorni_sadrzaj>
      <item>Zorica Franković,odvjetnica, OIB 79497828601</item>
    </izvorni_sadrzaj>
    <derivirana_varijabla naziv="DomainObject.Predmet.StrankaListNazivFormatedOIB_1">
      <item>Zorica Franković,odvjetnica, OIB 79497828601</item>
    </derivirana_varijabla>
  </DomainObject.Predmet.StrankaListNazivFormatedOIB>
  <DomainObject.Predmet.ProtuStrankaListFormated>
    <izvorni_sadrzaj>
      <item>KONT-ING d.o.o. za trgovinu, poslovne usluge i proizvodnju zastupanog po punomoćniku Ivana Mikulek</item>
    </izvorni_sadrzaj>
    <derivirana_varijabla naziv="DomainObject.Predmet.ProtuStrankaListFormated_1">
      <item>KONT-ING d.o.o. za trgovinu, poslovne usluge i proizvodnju zastupanog po punomoćniku Ivana Mikulek</item>
    </derivirana_varijabla>
  </DomainObject.Predmet.ProtuStrankaListFormated>
  <DomainObject.Predmet.ProtuStrankaListFormatedOIB>
    <izvorni_sadrzaj>
      <item>KONT-ING d.o.o. za trgovinu, poslovne usluge i proizvodnju, OIB 37022548850 zastupanog po punomoćniku Ivana Mikulek</item>
    </izvorni_sadrzaj>
    <derivirana_varijabla naziv="DomainObject.Predmet.ProtuStrankaListFormatedOIB_1">
      <item>KONT-ING d.o.o. za trgovinu, poslovne usluge i proizvodnju, OIB 37022548850 zastupanog po punomoćniku Ivana Mikulek</item>
    </derivirana_varijabla>
  </DomainObject.Predmet.ProtuStrankaListFormatedOIB>
  <DomainObject.Predmet.ProtuStrankaListFormatedWithAdress>
    <izvorni_sadrzaj>
      <item>KONT-ING d.o.o. za trgovinu, poslovne usluge i proizvodnju, Basaričekova 50, 48350 Đurđevac zastupanog po punomoćniku Ivana Mikulek</item>
    </izvorni_sadrzaj>
    <derivirana_varijabla naziv="DomainObject.Predmet.ProtuStrankaListFormatedWithAdress_1">
      <item>KONT-ING d.o.o. za trgovinu, poslovne usluge i proizvodnju, Basaričekova 50, 48350 Đurđevac zastupanog po punomoćniku Ivana Mikulek</item>
    </derivirana_varijabla>
  </DomainObject.Predmet.ProtuStrankaListFormatedWithAdress>
  <DomainObject.Predmet.ProtuStrankaListFormatedWithAdressOIB>
    <izvorni_sadrzaj>
      <item>KONT-ING d.o.o. za trgovinu, poslovne usluge i proizvodnju, OIB 37022548850, Basaričekova 50, 48350 Đurđevac zastupanog po punomoćniku Ivana Mikulek</item>
    </izvorni_sadrzaj>
    <derivirana_varijabla naziv="DomainObject.Predmet.ProtuStrankaListFormatedWithAdressOIB_1">
      <item>KONT-ING d.o.o. za trgovinu, poslovne usluge i proizvodnju, OIB 37022548850, Basaričekova 50, 48350 Đurđevac zastupanog po punomoćniku Ivana Mikulek</item>
    </derivirana_varijabla>
  </DomainObject.Predmet.ProtuStrankaListFormatedWithAdressOIB>
  <DomainObject.Predmet.ProtuStrankaListNazivFormated>
    <izvorni_sadrzaj>
      <item>KONT-ING d.o.o. za trgovinu, poslovne usluge i proizvodnju</item>
    </izvorni_sadrzaj>
    <derivirana_varijabla naziv="DomainObject.Predmet.ProtuStrankaListNazivFormated_1">
      <item>KONT-ING d.o.o. za trgovinu, poslovne usluge i proizvodnju</item>
    </derivirana_varijabla>
  </DomainObject.Predmet.ProtuStrankaListNazivFormated>
  <DomainObject.Predmet.ProtuStrankaListNazivFormatedOIB>
    <izvorni_sadrzaj>
      <item>KONT-ING d.o.o. za trgovinu, poslovne usluge i proizvodnju, OIB 37022548850</item>
    </izvorni_sadrzaj>
    <derivirana_varijabla naziv="DomainObject.Predmet.ProtuStrankaListNazivFormatedOIB_1">
      <item>KONT-ING d.o.o. za trgovinu, poslovne usluge i proizvodnju, OIB 37022548850</item>
    </derivirana_varijabla>
  </DomainObject.Predmet.ProtuStrankaListNazivFormatedOIB>
  <DomainObject.Predmet.OstaliListFormated>
    <izvorni_sadrzaj>
      <item>e-Oglasna ploča</item>
      <item>Sudski registar</item>
      <item>Ivana Mikulek punomoćnik sudionika u postupku KONT-ING d.o.o. za trgovinu, poslovne usluge i proizvodnju</item>
    </izvorni_sadrzaj>
    <derivirana_varijabla naziv="DomainObject.Predmet.OstaliListFormated_1">
      <item>e-Oglasna ploča</item>
      <item>Sudski registar</item>
      <item>Ivana Mikulek punomoćnik sudionika u postupku KONT-ING d.o.o. za trgovinu, poslovne usluge i proizvodnju</item>
    </derivirana_varijabla>
  </DomainObject.Predmet.OstaliListFormated>
  <DomainObject.Predmet.OstaliListFormatedOIB>
    <izvorni_sadrzaj>
      <item>e-Oglasna ploča</item>
      <item>Sudski registar</item>
      <item>Ivana Mikulek, OIB 66413433505 punomoćnik sudionika u postupku KONT-ING d.o.o. za trgovinu, poslovne usluge i proizvodnju</item>
    </izvorni_sadrzaj>
    <derivirana_varijabla naziv="DomainObject.Predmet.OstaliListFormatedOIB_1">
      <item>e-Oglasna ploča</item>
      <item>Sudski registar</item>
      <item>Ivana Mikulek, OIB 66413433505 punomoćnik sudionika u postupku KONT-ING d.o.o. za trgovinu, poslovne usluge i proizvodnju</item>
    </derivirana_varijabla>
  </DomainObject.Predmet.OstaliListFormatedOIB>
  <DomainObject.Predmet.OstaliListFormatedWithAdress>
    <izvorni_sadrzaj>
      <item>e-Oglasna ploča</item>
      <item>Sudski registar</item>
      <item>Ivana Mikulek, Ulica Ljudevita Posavskog 17, 52100 Pula punomoćnik sudionika u postupku KONT-ING d.o.o. za trgovinu, poslovne usluge i proizvodnju</item>
    </izvorni_sadrzaj>
    <derivirana_varijabla naziv="DomainObject.Predmet.OstaliListFormatedWithAdress_1">
      <item>e-Oglasna ploča</item>
      <item>Sudski registar</item>
      <item>Ivana Mikulek, Ulica Ljudevita Posavskog 17, 52100 Pula punomoćnik sudionika u postupku KONT-ING d.o.o. za trgovinu, poslovne usluge i proizvodnju</item>
    </derivirana_varijabla>
  </DomainObject.Predmet.OstaliListFormatedWithAdress>
  <DomainObject.Predmet.OstaliListFormatedWithAdressOIB>
    <izvorni_sadrzaj>
      <item>e-Oglasna ploča</item>
      <item>Sudski registar</item>
      <item>Ivana Mikulek, OIB 66413433505, Ulica Ljudevita Posavskog 17, 52100 Pula punomoćnik sudionika u postupku KONT-ING d.o.o. za trgovinu, poslovne usluge i proizvodnju</item>
    </izvorni_sadrzaj>
    <derivirana_varijabla naziv="DomainObject.Predmet.OstaliListFormatedWithAdressOIB_1">
      <item>e-Oglasna ploča</item>
      <item>Sudski registar</item>
      <item>Ivana Mikulek, OIB 66413433505, Ulica Ljudevita Posavskog 17, 52100 Pula punomoćnik sudionika u postupku KONT-ING d.o.o. za trgovinu, poslovne usluge i proizvodnju</item>
    </derivirana_varijabla>
  </DomainObject.Predmet.OstaliListFormatedWithAdressOIB>
  <DomainObject.Predmet.OstaliListNazivFormated>
    <izvorni_sadrzaj>
      <item>e-Oglasna ploča</item>
      <item>Sudski registar</item>
      <item>Ivana Mikulek</item>
    </izvorni_sadrzaj>
    <derivirana_varijabla naziv="DomainObject.Predmet.OstaliListNazivFormated_1">
      <item>e-Oglasna ploča</item>
      <item>Sudski registar</item>
      <item>Ivana Mikulek</item>
    </derivirana_varijabla>
  </DomainObject.Predmet.OstaliListNazivFormated>
  <DomainObject.Predmet.OstaliListNazivFormatedOIB>
    <izvorni_sadrzaj>
      <item>e-Oglasna ploča</item>
      <item>Sudski registar</item>
      <item>Ivana Mikulek, OIB 66413433505</item>
    </izvorni_sadrzaj>
    <derivirana_varijabla naziv="DomainObject.Predmet.OstaliListNazivFormatedOIB_1">
      <item>e-Oglasna ploča</item>
      <item>Sudski registar</item>
      <item>Ivana Mikulek, OIB 66413433505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St-58/2017-5</izvorni_sadrzaj>
    <derivirana_varijabla naziv="DomainObject.PoslovniBrojDokumenta_1">St-58/2017-5</derivirana_varijabla>
  </DomainObject.PoslovniBrojDokumenta>
  <DomainObject.Predmet.StrankaIDrugi>
    <izvorni_sadrzaj>Zorica Franković,odvjetnica</izvorni_sadrzaj>
    <derivirana_varijabla naziv="DomainObject.Predmet.StrankaIDrugi_1">Zorica Franković,odvjetnica</derivirana_varijabla>
  </DomainObject.Predmet.StrankaIDrugi>
  <DomainObject.Predmet.ProtustrankaIDrugi>
    <izvorni_sadrzaj>KONT-ING d.o.o. za trgovinu, poslovne usluge i proizvodnju</izvorni_sadrzaj>
    <derivirana_varijabla naziv="DomainObject.Predmet.ProtustrankaIDrugi_1">KONT-ING d.o.o. za trgovinu, poslovne usluge i proizvodnju</derivirana_varijabla>
  </DomainObject.Predmet.ProtustrankaIDrugi>
  <DomainObject.Predmet.StrankaIDrugiAdressOIB>
    <izvorni_sadrzaj>Zorica Franković,odvjetnica, OIB 79497828601, Basaričekova 5a, 48350 Đurđevac</izvorni_sadrzaj>
    <derivirana_varijabla naziv="DomainObject.Predmet.StrankaIDrugiAdressOIB_1">Zorica Franković,odvjetnica, OIB 79497828601, Basaričekova 5a, 48350 Đurđevac</derivirana_varijabla>
  </DomainObject.Predmet.StrankaIDrugiAdressOIB>
  <DomainObject.Predmet.ProtustrankaIDrugiAdressOIB>
    <izvorni_sadrzaj>KONT-ING d.o.o. za trgovinu, poslovne usluge i proizvodnju, OIB 37022548850, Basaričekova 50, 48350 Đurđevac</izvorni_sadrzaj>
    <derivirana_varijabla naziv="DomainObject.Predmet.ProtustrankaIDrugiAdressOIB_1">KONT-ING d.o.o. za trgovinu, poslovne usluge i proizvodnju, OIB 37022548850, Basaričekova 50,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Zorica Franković,odvjetnica</item>
      <item>KONT-ING d.o.o. za trgovinu, poslovne usluge i proizvodnju</item>
      <item>e-Oglasna ploča</item>
      <item>Sudski registar</item>
      <item>Ivana Mikulek</item>
    </izvorni_sadrzaj>
    <derivirana_varijabla naziv="DomainObject.Predmet.SudioniciListNaziv_1">
      <item>Zorica Franković,odvjetnica</item>
      <item>KONT-ING d.o.o. za trgovinu, poslovne usluge i proizvodnju</item>
      <item>e-Oglasna ploča</item>
      <item>Sudski registar</item>
      <item>Ivana Mikulek</item>
    </derivirana_varijabla>
  </DomainObject.Predmet.SudioniciListNaziv>
  <DomainObject.Predmet.SudioniciListAdressOIB>
    <izvorni_sadrzaj>
      <item>Zorica Franković,odvjetnica, OIB 79497828601, Basaričekova 5a,48350 Đurđevac</item>
      <item>KONT-ING d.o.o. za trgovinu, poslovne usluge i proizvodnju, OIB 37022548850, Basaričekova 50,48350 Đurđevac</item>
      <item>e-Oglasna ploča</item>
      <item>Sudski registar</item>
      <item>Ivana Mikulek, OIB 66413433505, Ulica Ljudevita Posavskog 17,52100 Pula</item>
    </izvorni_sadrzaj>
    <derivirana_varijabla naziv="DomainObject.Predmet.SudioniciListAdressOIB_1">
      <item>Zorica Franković,odvjetnica, OIB 79497828601, Basaričekova 5a,48350 Đurđevac</item>
      <item>KONT-ING d.o.o. za trgovinu, poslovne usluge i proizvodnju, OIB 37022548850, Basaričekova 50,48350 Đurđevac</item>
      <item>e-Oglasna ploča</item>
      <item>Sudski registar</item>
      <item>Ivana Mikulek, OIB 66413433505, Ulica Ljudevita Posavskog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79497828601</item>
      <item>, OIB 37022548850</item>
      <item>, OIB null</item>
      <item>, OIB null</item>
      <item>, OIB 66413433505</item>
    </izvorni_sadrzaj>
    <derivirana_varijabla naziv="DomainObject.Predmet.SudioniciListNazivOIB_1">
      <item>, OIB 79497828601</item>
      <item>, OIB 37022548850</item>
      <item>, OIB null</item>
      <item>, OIB null</item>
      <item>, OIB 66413433505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2102</properties:Characters>
  <properties:Lines>79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2017-04-25T07:21:00Z</dcterms:created>
  <dc:creator>Katarina Breški</dc:creator>
  <cp:lastModifiedBy>Tihana Martinez</cp:lastModifiedBy>
  <dcterms:modified xmlns:xsi="http://www.w3.org/2001/XMLSchema-instance" xsi:type="dcterms:W3CDTF">2017-04-26T06:26:00Z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St-58/2017-5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