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d9b9" w14:paraId="f23d9b9" w:rsidRDefault="001646B4" w:rsidP="00EE5BEC" w:rsidR="00B15477" w:rsidRPr="001646B4">
      <w:pPr>
        <w15:collapsed w:val="false"/>
      </w:pPr>
      <w:bookmarkStart w:name="_GoBack" w:id="0"/>
      <w:bookmarkEnd w:id="0"/>
      <w:r w:rsidRPr="001646B4">
        <w:t xml:space="preserve">                    </w:t>
      </w:r>
    </w:p>
    <w:p w:rsidRDefault="001646B4" w:rsidP="0070027B" w:rsidR="0070027B" w:rsidRPr="001646B4">
      <w:pPr>
        <w:jc w:val="both"/>
      </w:pPr>
      <w:r w:rsidRPr="001646B4">
        <w:t xml:space="preserve"> 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r w:rsidR="0070027B" w:rsidRPr="001646B4">
        <w:t>Amruševa 2/II</w:t>
      </w:r>
    </w:p>
    <w:p w:rsidRDefault="00AE30AB" w:rsidP="00AE30AB" w:rsidR="00AE30AB">
      <w:pPr>
        <w:jc w:val="center"/>
      </w:pPr>
    </w:p>
    <w:p w:rsidRDefault="00EE5BEC" w:rsidP="00AE30AB" w:rsidR="00EE5BEC" w:rsidRPr="001646B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</w:t>
      </w:r>
      <w:r w:rsidR="00F664A5">
        <w:t xml:space="preserve"> </w:t>
      </w:r>
      <w:r w:rsidRPr="001646B4">
        <w:t>89. St-</w:t>
      </w:r>
      <w:r>
        <w:t>784/13-63</w:t>
      </w:r>
    </w:p>
    <w:p w:rsidRDefault="00AE30AB" w:rsidP="00AE30AB" w:rsidR="0070027B" w:rsidRPr="001646B4">
      <w:pPr>
        <w:jc w:val="center"/>
      </w:pPr>
      <w:r w:rsidRPr="001646B4">
        <w:t xml:space="preserve">U   I M E   R E P U B L I K E   H R V A T S K E </w:t>
      </w:r>
    </w:p>
    <w:p w:rsidRDefault="00F24636" w:rsidP="0070027B" w:rsidR="00F24636" w:rsidRPr="001646B4">
      <w:pPr>
        <w:jc w:val="center"/>
      </w:pPr>
    </w:p>
    <w:p w:rsidRDefault="00645B73" w:rsidP="0070027B" w:rsidR="0070027B" w:rsidRPr="001646B4">
      <w:pPr>
        <w:jc w:val="center"/>
      </w:pPr>
      <w:r w:rsidRPr="001646B4">
        <w:t>R J E Š E NJ E</w:t>
      </w:r>
    </w:p>
    <w:p w:rsidRDefault="0070027B" w:rsidP="0070027B" w:rsidR="0070027B" w:rsidRPr="001646B4">
      <w:pPr>
        <w:jc w:val="both"/>
      </w:pPr>
    </w:p>
    <w:p w:rsidRDefault="00157D07" w:rsidP="0070027B" w:rsidR="00EB51F8" w:rsidRPr="001646B4">
      <w:pPr>
        <w:jc w:val="both"/>
      </w:pPr>
      <w:r w:rsidRPr="001646B4">
        <w:tab/>
      </w:r>
      <w:r w:rsidR="00061A00" w:rsidRPr="001646B4">
        <w:t>Trgovački sud u Zagrebu, po su</w:t>
      </w:r>
      <w:r w:rsidR="00611B94">
        <w:t xml:space="preserve">tkinji </w:t>
      </w:r>
      <w:r w:rsidRPr="001646B4">
        <w:t>Nikolini Dorić Hadžisejdić</w:t>
      </w:r>
      <w:r w:rsidR="00061A00" w:rsidRPr="001646B4">
        <w:t xml:space="preserve">, </w:t>
      </w:r>
      <w:r w:rsidR="00061A00" w:rsidRPr="001646B4">
        <w:rPr>
          <w:lang w:val="pt-BR"/>
        </w:rPr>
        <w:t>u stečajnom postupku nad</w:t>
      </w:r>
      <w:r w:rsidRPr="001646B4">
        <w:rPr>
          <w:lang w:val="pt-BR"/>
        </w:rPr>
        <w:t xml:space="preserve"> dužnikom</w:t>
      </w:r>
      <w:r w:rsidR="00061A00" w:rsidRPr="001646B4">
        <w:rPr>
          <w:lang w:val="pt-BR"/>
        </w:rPr>
        <w:t xml:space="preserve"> </w:t>
      </w:r>
      <w:r w:rsidR="00963424">
        <w:rPr>
          <w:lang w:val="pt-BR"/>
        </w:rPr>
        <w:t>ZZ d.o.o. u stečaju, za graditeljstvo i usluge, Samobor, Matijaša Korvina 7, OIB: 89815499915, 27. svibnja 2019.,</w:t>
      </w:r>
    </w:p>
    <w:p w:rsidRDefault="00C12410" w:rsidP="0023149C" w:rsidR="00C12410" w:rsidRPr="001646B4">
      <w:pPr>
        <w:jc w:val="both"/>
      </w:pPr>
    </w:p>
    <w:p w:rsidRDefault="00C12410" w:rsidP="00D85CC6" w:rsidR="00C12410" w:rsidRPr="001646B4">
      <w:pPr>
        <w:jc w:val="center"/>
      </w:pPr>
      <w:r w:rsidRPr="001646B4">
        <w:t>r i j e š i o     j e</w:t>
      </w:r>
    </w:p>
    <w:p w:rsidRDefault="00C12410" w:rsidP="00C12410" w:rsidR="00C12410" w:rsidRPr="001646B4">
      <w:r w:rsidRPr="001646B4">
        <w:t xml:space="preserve"> </w:t>
      </w:r>
    </w:p>
    <w:p w:rsidRDefault="0075137A" w:rsidP="00963424" w:rsidR="00A93839">
      <w:pPr>
        <w:pStyle w:val="Odlomakpopisa"/>
        <w:numPr>
          <w:ilvl w:val="0"/>
          <w:numId w:val="2"/>
        </w:numPr>
        <w:jc w:val="both"/>
      </w:pPr>
      <w:r w:rsidRPr="001646B4">
        <w:t xml:space="preserve">Određuje se upis stečajne mase iza dužnika </w:t>
      </w:r>
      <w:r w:rsidR="00963424" w:rsidRPr="00963424">
        <w:t>ZZ d.o.o. u stečaju, za graditeljstvo i usluge, Samobor, Matijaša Korvina 7, OIB: 89815499915</w:t>
      </w:r>
      <w:r w:rsidRPr="001646B4">
        <w:t>, u sudski registar Trgovačkog suda u Zagrebu.</w:t>
      </w:r>
    </w:p>
    <w:p w:rsidRDefault="00B44CD9" w:rsidP="00B44CD9" w:rsidR="00B44CD9" w:rsidRPr="001646B4">
      <w:pPr>
        <w:pStyle w:val="Odlomakpopisa"/>
        <w:numPr>
          <w:ilvl w:val="0"/>
          <w:numId w:val="2"/>
        </w:numPr>
      </w:pPr>
      <w:r w:rsidRPr="001646B4">
        <w:t>Sjedište stečajne mase je na adresi stečajnog upravitelja</w:t>
      </w:r>
      <w:r w:rsidR="00963424">
        <w:t>:</w:t>
      </w:r>
      <w:r w:rsidRPr="001646B4">
        <w:t xml:space="preserve"> </w:t>
      </w:r>
      <w:r>
        <w:t xml:space="preserve">Zagreb, </w:t>
      </w:r>
      <w:r w:rsidR="00963424">
        <w:t>Jurišićeva 10</w:t>
      </w:r>
      <w:r w:rsidRPr="001646B4">
        <w:t>.</w:t>
      </w:r>
    </w:p>
    <w:p w:rsidRDefault="00963424" w:rsidP="00963424" w:rsidR="009301DB" w:rsidRPr="001646B4">
      <w:pPr>
        <w:pStyle w:val="Odlomakpopisa"/>
        <w:numPr>
          <w:ilvl w:val="0"/>
          <w:numId w:val="2"/>
        </w:numPr>
        <w:jc w:val="both"/>
      </w:pPr>
      <w:r w:rsidRPr="00963424">
        <w:t>Davor Bišćan, OIB: 99116868296, Zagreb, Jurišićeva 10</w:t>
      </w:r>
      <w:r>
        <w:t xml:space="preserve">, </w:t>
      </w:r>
      <w:r w:rsidRPr="00963424">
        <w:t>zastupa stečajnu masu.</w:t>
      </w:r>
    </w:p>
    <w:p w:rsidRDefault="009301DB" w:rsidP="009301DB" w:rsidR="009301DB" w:rsidRPr="001646B4">
      <w:pPr>
        <w:ind w:left="360"/>
        <w:jc w:val="both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9301DB" w:rsidP="00BF4AE4" w:rsidR="009301DB" w:rsidRPr="001646B4">
      <w:pPr>
        <w:ind w:firstLine="708"/>
        <w:jc w:val="both"/>
        <w:rPr>
          <w:lang w:val="pt-BR"/>
        </w:rPr>
      </w:pPr>
      <w:r w:rsidRPr="001646B4">
        <w:t xml:space="preserve">Rješenjem ovog suda </w:t>
      </w:r>
      <w:r w:rsidR="00963424">
        <w:t xml:space="preserve">obustavljen je i zaključen stečajni postupak </w:t>
      </w:r>
      <w:r w:rsidRPr="001646B4">
        <w:t xml:space="preserve">nad dužnikom </w:t>
      </w:r>
      <w:r w:rsidR="00963424">
        <w:t xml:space="preserve">ZZ d.o.o. </w:t>
      </w:r>
      <w:r w:rsidR="00963424" w:rsidRPr="00963424">
        <w:t>u stečaju, za graditeljstvo i usluge, Samobor, Matijaša Korvina 7, OIB: 89815499915</w:t>
      </w:r>
      <w:r w:rsidRPr="001646B4">
        <w:rPr>
          <w:lang w:val="pt-BR"/>
        </w:rPr>
        <w:t xml:space="preserve">, koji </w:t>
      </w:r>
      <w:r w:rsidR="00B44CD9">
        <w:rPr>
          <w:lang w:val="pt-BR"/>
        </w:rPr>
        <w:t>je, potom, brisan iz sudskog reg</w:t>
      </w:r>
      <w:r w:rsidRPr="001646B4">
        <w:rPr>
          <w:lang w:val="pt-BR"/>
        </w:rPr>
        <w:t>istra.</w:t>
      </w:r>
    </w:p>
    <w:p w:rsidRDefault="00B44CD9" w:rsidP="00611B94" w:rsidR="00611B94">
      <w:pPr>
        <w:jc w:val="both"/>
        <w:rPr>
          <w:lang w:val="pt-BR"/>
        </w:rPr>
      </w:pPr>
      <w:r>
        <w:rPr>
          <w:lang w:val="pt-BR"/>
        </w:rPr>
        <w:tab/>
      </w:r>
      <w:r w:rsidR="009301DB" w:rsidRPr="001646B4">
        <w:rPr>
          <w:lang w:val="pt-BR"/>
        </w:rPr>
        <w:t>Stečajn</w:t>
      </w:r>
      <w:r>
        <w:rPr>
          <w:lang w:val="pt-BR"/>
        </w:rPr>
        <w:t>i</w:t>
      </w:r>
      <w:r w:rsidR="009301DB" w:rsidRPr="001646B4">
        <w:rPr>
          <w:lang w:val="pt-BR"/>
        </w:rPr>
        <w:t xml:space="preserve"> upravitelj predloži</w:t>
      </w:r>
      <w:r>
        <w:rPr>
          <w:lang w:val="pt-BR"/>
        </w:rPr>
        <w:t>o</w:t>
      </w:r>
      <w:r w:rsidR="009301DB" w:rsidRPr="001646B4">
        <w:rPr>
          <w:lang w:val="pt-BR"/>
        </w:rPr>
        <w:t xml:space="preserve"> je sudu upisati stečajnu masu iza navedenog dužnika u sudski registar </w:t>
      </w:r>
      <w:r w:rsidR="00A428DC">
        <w:rPr>
          <w:lang w:val="pt-BR"/>
        </w:rPr>
        <w:t>obzirom da je</w:t>
      </w:r>
      <w:r>
        <w:rPr>
          <w:lang w:val="pt-BR"/>
        </w:rPr>
        <w:t xml:space="preserve"> </w:t>
      </w:r>
      <w:r w:rsidR="006C1DAA">
        <w:rPr>
          <w:lang w:val="pt-BR"/>
        </w:rPr>
        <w:t xml:space="preserve">zaprimio ponudu za otkup obveznicsa SLNG društva HE HYDRA CONSALTING izdanih od strane društva Lanište d.o.o., što čini stečajnu masu dužnika od 114.115 predmetnih obvaznica te su u mogućnosti isplatiti kupoprodajnu cijenu od 11.400,00 Eura u kunskoj protuvrijednosti odjednom. </w:t>
      </w:r>
      <w:r w:rsidR="00611B94">
        <w:rPr>
          <w:lang w:val="pt-BR"/>
        </w:rPr>
        <w:t>ž</w:t>
      </w:r>
    </w:p>
    <w:p w:rsidRDefault="00611B94" w:rsidP="00611B94" w:rsidR="00611B94" w:rsidRPr="00611B94">
      <w:pPr>
        <w:jc w:val="both"/>
        <w:rPr>
          <w:lang w:val="pt-BR"/>
        </w:rPr>
      </w:pPr>
      <w:r>
        <w:rPr>
          <w:lang w:val="pt-BR"/>
        </w:rPr>
        <w:tab/>
      </w:r>
      <w:r w:rsidR="009301DB" w:rsidRPr="001646B4">
        <w:rPr>
          <w:lang w:val="pt-BR"/>
        </w:rPr>
        <w:t>Slijedom navedenog, sud je</w:t>
      </w:r>
      <w:r w:rsidR="00A428DC">
        <w:rPr>
          <w:lang w:val="pt-BR"/>
        </w:rPr>
        <w:t xml:space="preserve"> sukladno odredbi čl. </w:t>
      </w:r>
      <w:r w:rsidR="00956947">
        <w:rPr>
          <w:lang w:val="pt-BR"/>
        </w:rPr>
        <w:t>289</w:t>
      </w:r>
      <w:r w:rsidR="00A428DC">
        <w:rPr>
          <w:lang w:val="pt-BR"/>
        </w:rPr>
        <w:t>. st.1.</w:t>
      </w:r>
      <w:r w:rsidRPr="00611B94">
        <w:t xml:space="preserve"> </w:t>
      </w:r>
      <w:r w:rsidRPr="00611B94">
        <w:rPr>
          <w:lang w:val="pt-BR"/>
        </w:rPr>
        <w:t>u vezi s odredbom čl</w:t>
      </w:r>
      <w:r>
        <w:rPr>
          <w:lang w:val="pt-BR"/>
        </w:rPr>
        <w:t>.</w:t>
      </w:r>
      <w:r w:rsidRPr="00611B94">
        <w:rPr>
          <w:lang w:val="pt-BR"/>
        </w:rPr>
        <w:t xml:space="preserve"> 431. st</w:t>
      </w:r>
      <w:r>
        <w:rPr>
          <w:lang w:val="pt-BR"/>
        </w:rPr>
        <w:t>.</w:t>
      </w:r>
      <w:r w:rsidRPr="00611B94">
        <w:rPr>
          <w:lang w:val="pt-BR"/>
        </w:rPr>
        <w:t xml:space="preserve"> 2. SZ-a, odlučio kao u </w:t>
      </w:r>
      <w:r>
        <w:rPr>
          <w:lang w:val="pt-BR"/>
        </w:rPr>
        <w:t>stavku</w:t>
      </w:r>
      <w:r w:rsidRPr="00611B94">
        <w:rPr>
          <w:lang w:val="pt-BR"/>
        </w:rPr>
        <w:t xml:space="preserve"> I. izreke rješenja.</w:t>
      </w:r>
    </w:p>
    <w:p w:rsidRDefault="00611B94" w:rsidP="00611B94" w:rsidR="00611B94" w:rsidRPr="00611B94">
      <w:pPr>
        <w:jc w:val="both"/>
        <w:rPr>
          <w:lang w:val="pt-BR"/>
        </w:rPr>
      </w:pPr>
      <w:r>
        <w:rPr>
          <w:lang w:val="pt-BR"/>
        </w:rPr>
        <w:tab/>
      </w:r>
      <w:r w:rsidRPr="00611B94">
        <w:rPr>
          <w:lang w:val="pt-BR"/>
        </w:rPr>
        <w:t xml:space="preserve">Odluka iz </w:t>
      </w:r>
      <w:r>
        <w:rPr>
          <w:lang w:val="pt-BR"/>
        </w:rPr>
        <w:t>stavka</w:t>
      </w:r>
      <w:r w:rsidRPr="00611B94">
        <w:rPr>
          <w:lang w:val="pt-BR"/>
        </w:rPr>
        <w:t xml:space="preserve"> II. izreke rješenja temelji se na odredbi čl</w:t>
      </w:r>
      <w:r>
        <w:rPr>
          <w:lang w:val="pt-BR"/>
        </w:rPr>
        <w:t>.</w:t>
      </w:r>
      <w:r w:rsidRPr="00611B94">
        <w:rPr>
          <w:lang w:val="pt-BR"/>
        </w:rPr>
        <w:t xml:space="preserve"> 438. st</w:t>
      </w:r>
      <w:r>
        <w:rPr>
          <w:lang w:val="pt-BR"/>
        </w:rPr>
        <w:t>.</w:t>
      </w:r>
      <w:r w:rsidRPr="00611B94">
        <w:rPr>
          <w:lang w:val="pt-BR"/>
        </w:rPr>
        <w:t xml:space="preserve"> 1. točki 4. SZ-a, a odluka iz </w:t>
      </w:r>
      <w:r>
        <w:rPr>
          <w:lang w:val="pt-BR"/>
        </w:rPr>
        <w:t>stavka</w:t>
      </w:r>
      <w:r w:rsidRPr="00611B94">
        <w:rPr>
          <w:lang w:val="pt-BR"/>
        </w:rPr>
        <w:t xml:space="preserve"> III. izreke rješenja na odredbi čl</w:t>
      </w:r>
      <w:r>
        <w:rPr>
          <w:lang w:val="pt-BR"/>
        </w:rPr>
        <w:t>.</w:t>
      </w:r>
      <w:r w:rsidRPr="00611B94">
        <w:rPr>
          <w:lang w:val="pt-BR"/>
        </w:rPr>
        <w:t xml:space="preserve"> 89. st</w:t>
      </w:r>
      <w:r>
        <w:rPr>
          <w:lang w:val="pt-BR"/>
        </w:rPr>
        <w:t>.</w:t>
      </w:r>
      <w:r w:rsidRPr="00611B94">
        <w:rPr>
          <w:lang w:val="pt-BR"/>
        </w:rPr>
        <w:t xml:space="preserve"> 1. točki 13. u vezi s odredbama čl</w:t>
      </w:r>
      <w:r>
        <w:rPr>
          <w:lang w:val="pt-BR"/>
        </w:rPr>
        <w:t>.</w:t>
      </w:r>
      <w:r w:rsidRPr="00611B94">
        <w:rPr>
          <w:lang w:val="pt-BR"/>
        </w:rPr>
        <w:t xml:space="preserve"> </w:t>
      </w:r>
      <w:r>
        <w:rPr>
          <w:lang w:val="pt-BR"/>
        </w:rPr>
        <w:t>289</w:t>
      </w:r>
      <w:r w:rsidRPr="00611B94">
        <w:rPr>
          <w:lang w:val="pt-BR"/>
        </w:rPr>
        <w:t>. i čl</w:t>
      </w:r>
      <w:r>
        <w:rPr>
          <w:lang w:val="pt-BR"/>
        </w:rPr>
        <w:t>.</w:t>
      </w:r>
      <w:r w:rsidRPr="00611B94">
        <w:rPr>
          <w:lang w:val="pt-BR"/>
        </w:rPr>
        <w:t xml:space="preserve"> 431. st</w:t>
      </w:r>
      <w:r>
        <w:rPr>
          <w:lang w:val="pt-BR"/>
        </w:rPr>
        <w:t>.</w:t>
      </w:r>
      <w:r w:rsidRPr="00611B94">
        <w:rPr>
          <w:lang w:val="pt-BR"/>
        </w:rPr>
        <w:t xml:space="preserve"> 2. SZ-a.</w:t>
      </w:r>
    </w:p>
    <w:p w:rsidRDefault="00C71B3C" w:rsidP="00363447" w:rsidR="00C71B3C">
      <w:pPr>
        <w:jc w:val="center"/>
      </w:pPr>
    </w:p>
    <w:p w:rsidRDefault="00363447" w:rsidP="00363447" w:rsidR="00C12410" w:rsidRPr="001646B4">
      <w:pPr>
        <w:jc w:val="center"/>
      </w:pPr>
      <w:r w:rsidRPr="001646B4">
        <w:t xml:space="preserve">U </w:t>
      </w:r>
      <w:r w:rsidR="00C12410" w:rsidRPr="001646B4">
        <w:t>Zagreb</w:t>
      </w:r>
      <w:r w:rsidR="00CA4E71" w:rsidRPr="001646B4">
        <w:t xml:space="preserve">u </w:t>
      </w:r>
      <w:r w:rsidR="00611B94">
        <w:t>27</w:t>
      </w:r>
      <w:r w:rsidR="009301DB" w:rsidRPr="001646B4">
        <w:t xml:space="preserve">. </w:t>
      </w:r>
      <w:r w:rsidR="00611B94">
        <w:t>svibnja 2019</w:t>
      </w:r>
      <w:r w:rsidR="00C12410" w:rsidRPr="001646B4">
        <w:t>.</w:t>
      </w:r>
    </w:p>
    <w:p w:rsidRDefault="00C12410" w:rsidP="00C12410" w:rsidR="00C12410" w:rsidRPr="001646B4"/>
    <w:p w:rsidRDefault="006103FB" w:rsidP="001646B4" w:rsidR="006103FB" w:rsidRPr="001646B4">
      <w:pPr>
        <w:pStyle w:val="Tijeloteksta"/>
        <w:ind w:firstLine="612" w:left="5760"/>
        <w:jc w:val="right"/>
      </w:pPr>
      <w:r w:rsidRPr="001646B4">
        <w:t xml:space="preserve"> S</w:t>
      </w:r>
      <w:r w:rsidR="00611B94">
        <w:t>utkinja</w:t>
      </w:r>
      <w:r w:rsidRPr="001646B4">
        <w:t>:</w:t>
      </w:r>
    </w:p>
    <w:p w:rsidRDefault="007306D8" w:rsidP="001646B4" w:rsidR="006103FB" w:rsidRPr="001646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297CC5" w:rsidRPr="001646B4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03FB" w:rsidP="001646B4" w:rsidR="006103FB" w:rsidRPr="001646B4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FB52C3" w:rsidP="004A32CB" w:rsidR="00FB52C3" w:rsidRPr="001646B4">
      <w:pPr>
        <w:jc w:val="both"/>
      </w:pPr>
      <w:r w:rsidRPr="001646B4">
        <w:lastRenderedPageBreak/>
        <w:t xml:space="preserve">Protiv ovog rješenja može se uložiti žalba Visokom trgovačkom sudu Republike Hrvatske u roku od 8 dana. Žalba  se ulaže  putem ovog suda u 2 primjerka. </w:t>
      </w:r>
    </w:p>
    <w:p w:rsidRDefault="004A32CB" w:rsidP="004A32CB" w:rsidR="004A32CB" w:rsidRPr="001646B4">
      <w:pPr>
        <w:jc w:val="both"/>
      </w:pPr>
    </w:p>
    <w:p w:rsidRDefault="004A32CB" w:rsidP="004A32CB" w:rsidR="004A32CB" w:rsidRPr="001646B4">
      <w:pPr>
        <w:jc w:val="both"/>
      </w:pPr>
    </w:p>
    <w:p w:rsidRDefault="007306D8" w:rsidP="007B64C7" w:rsidR="007306D8">
      <w:pPr>
        <w:ind w:firstLine="708" w:left="3540"/>
        <w:jc w:val="right"/>
      </w:pPr>
    </w:p>
    <w:p w:rsidRDefault="007306D8" w:rsidP="007B64C7" w:rsidR="007306D8">
      <w:pPr>
        <w:ind w:firstLine="708" w:left="3540"/>
        <w:jc w:val="right"/>
      </w:pPr>
      <w:r>
        <w:t>Za točnost otpravka-ovlašteni službenik:</w:t>
      </w:r>
    </w:p>
    <w:p w:rsidRDefault="007306D8" w:rsidP="007B64C7" w:rsidR="007306D8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7306D8" w:rsidR="00C12410" w:rsidRPr="001646B4">
      <w:pPr>
        <w:ind w:left="720"/>
      </w:pPr>
    </w:p>
    <w:sectPr w:rsidSect="00B15477" w:rsidR="00C12410" w:rsidRPr="001646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306D8">
          <w:rPr>
            <w:noProof/>
          </w:rPr>
          <w:t>2</w:t>
        </w:r>
        <w:r>
          <w:fldChar w:fldCharType="end"/>
        </w:r>
        <w:r w:rsidR="00297CC5">
          <w:tab/>
          <w:t>89. St-</w:t>
        </w:r>
        <w:r w:rsidR="00611B94">
          <w:t>784/13</w:t>
        </w:r>
        <w:r w:rsidR="00C71B3C">
          <w:t>-</w:t>
        </w:r>
        <w:r w:rsidR="00EE5BEC">
          <w:t>63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BEC" w:rsidR="00EE5BEC">
    <w:pPr>
      <w:pStyle w:val="Zaglavlje"/>
    </w:pPr>
    <w:r>
      <w:t xml:space="preserve">                  </w:t>
    </w:r>
    <w:r w:rsidRPr="001646B4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57D07"/>
    <w:rsid w:val="001646B4"/>
    <w:rsid w:val="001D0B43"/>
    <w:rsid w:val="0023149C"/>
    <w:rsid w:val="00256900"/>
    <w:rsid w:val="00290380"/>
    <w:rsid w:val="00297CC5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C3585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5C6A22"/>
    <w:rsid w:val="00603A21"/>
    <w:rsid w:val="006103FB"/>
    <w:rsid w:val="00611B94"/>
    <w:rsid w:val="00645B73"/>
    <w:rsid w:val="00693D34"/>
    <w:rsid w:val="006C1DAA"/>
    <w:rsid w:val="006F05DF"/>
    <w:rsid w:val="0070027B"/>
    <w:rsid w:val="007306D8"/>
    <w:rsid w:val="0075137A"/>
    <w:rsid w:val="007859F3"/>
    <w:rsid w:val="007A570C"/>
    <w:rsid w:val="007E349A"/>
    <w:rsid w:val="00830ADC"/>
    <w:rsid w:val="00867932"/>
    <w:rsid w:val="008E59F9"/>
    <w:rsid w:val="008F6699"/>
    <w:rsid w:val="008F76E8"/>
    <w:rsid w:val="009301DB"/>
    <w:rsid w:val="0093392E"/>
    <w:rsid w:val="00956947"/>
    <w:rsid w:val="00963424"/>
    <w:rsid w:val="00975210"/>
    <w:rsid w:val="009B52EA"/>
    <w:rsid w:val="009B7AB6"/>
    <w:rsid w:val="009C6B90"/>
    <w:rsid w:val="009E4E4C"/>
    <w:rsid w:val="00A428DC"/>
    <w:rsid w:val="00A93839"/>
    <w:rsid w:val="00AC0887"/>
    <w:rsid w:val="00AD1CFD"/>
    <w:rsid w:val="00AE30AB"/>
    <w:rsid w:val="00B15477"/>
    <w:rsid w:val="00B44CD9"/>
    <w:rsid w:val="00B543DD"/>
    <w:rsid w:val="00B6336F"/>
    <w:rsid w:val="00B8024A"/>
    <w:rsid w:val="00BD17D3"/>
    <w:rsid w:val="00BF4AE4"/>
    <w:rsid w:val="00C12410"/>
    <w:rsid w:val="00C12C33"/>
    <w:rsid w:val="00C47008"/>
    <w:rsid w:val="00C6375B"/>
    <w:rsid w:val="00C71B3C"/>
    <w:rsid w:val="00C755A1"/>
    <w:rsid w:val="00CA4E71"/>
    <w:rsid w:val="00CC6A3E"/>
    <w:rsid w:val="00CE11DE"/>
    <w:rsid w:val="00CE7E27"/>
    <w:rsid w:val="00D065B7"/>
    <w:rsid w:val="00D85CC6"/>
    <w:rsid w:val="00DC268C"/>
    <w:rsid w:val="00E23F79"/>
    <w:rsid w:val="00E46026"/>
    <w:rsid w:val="00E67E76"/>
    <w:rsid w:val="00EA2F02"/>
    <w:rsid w:val="00EB51F8"/>
    <w:rsid w:val="00EE5BEC"/>
    <w:rsid w:val="00F24636"/>
    <w:rsid w:val="00F51E11"/>
    <w:rsid w:val="00F61CF3"/>
    <w:rsid w:val="00F664A5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St-784/2013</izvorni_sadrzaj>
    <derivirana_varijabla naziv="DomainObject.Predmet.OznakaBroj_1">St-784/2013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d.o.o. za graditeljstvo i usluge</izvorni_sadrzaj>
    <derivirana_varijabla naziv="DomainObject.Predmet.ProtustrankaFormated_1">  ZZ d.o.o. za graditeljstvo i usluge</derivirana_varijabla>
  </DomainObject.Predmet.ProtustrankaFormated>
  <DomainObject.Predmet.ProtustrankaFormatedOIB>
    <izvorni_sadrzaj>  ZZ d.o.o. za graditeljstvo i usluge, OIB 89815499915</izvorni_sadrzaj>
    <derivirana_varijabla naziv="DomainObject.Predmet.ProtustrankaFormatedOIB_1">  ZZ d.o.o. za graditeljstvo i usluge, OIB 89815499915</derivirana_varijabla>
  </DomainObject.Predmet.ProtustrankaFormatedOIB>
  <DomainObject.Predmet.ProtustrankaFormatedWithAdress>
    <izvorni_sadrzaj> ZZ d.o.o. za graditeljstvo i usluge, MATIJAŠA KORVINA 7, 10430 Samobor</izvorni_sadrzaj>
    <derivirana_varijabla naziv="DomainObject.Predmet.ProtustrankaFormatedWithAdress_1"> ZZ d.o.o. za graditeljstvo i usluge, MATIJAŠA KORVINA 7, 10430 Samobor</derivirana_varijabla>
  </DomainObject.Predmet.ProtustrankaFormatedWithAdress>
  <DomainObject.Predmet.ProtustrankaFormatedWithAdressOIB>
    <izvorni_sadrzaj> ZZ d.o.o. za graditeljstvo i usluge, OIB 89815499915, MATIJAŠA KORVINA 7, 10430 Samobor</izvorni_sadrzaj>
    <derivirana_varijabla naziv="DomainObject.Predmet.ProtustrankaFormatedWithAdressOIB_1"> ZZ d.o.o. za graditeljstvo i usluge, OIB 89815499915, MATIJAŠA KORVINA 7, 10430 Samobor</derivirana_varijabla>
  </DomainObject.Predmet.ProtustrankaFormatedWithAdressOIB>
  <DomainObject.Predmet.ProtustrankaWithAdress>
    <izvorni_sadrzaj>ZZ d.o.o. za graditeljstvo i usluge MATIJAŠA KORVINA 7, 10430 Samobor</izvorni_sadrzaj>
    <derivirana_varijabla naziv="DomainObject.Predmet.ProtustrankaWithAdress_1">ZZ d.o.o. za graditeljstvo i usluge MATIJAŠA KORVINA 7, 10430 Samobor</derivirana_varijabla>
  </DomainObject.Predmet.ProtustrankaWithAdress>
  <DomainObject.Predmet.ProtustrankaWithAdressOIB>
    <izvorni_sadrzaj>ZZ d.o.o. za graditeljstvo i usluge, OIB 89815499915, MATIJAŠA KORVINA 7, 10430 Samobor</izvorni_sadrzaj>
    <derivirana_varijabla naziv="DomainObject.Predmet.ProtustrankaWithAdressOIB_1">ZZ d.o.o. za graditeljstvo i usluge, OIB 89815499915, MATIJAŠA KORVINA 7, 10430 Samobor</derivirana_varijabla>
  </DomainObject.Predmet.ProtustrankaWithAdressOIB>
  <DomainObject.Predmet.ProtustrankaNazivFormated>
    <izvorni_sadrzaj>ZZ d.o.o. za graditeljstvo i usluge</izvorni_sadrzaj>
    <derivirana_varijabla naziv="DomainObject.Predmet.ProtustrankaNazivFormated_1">ZZ d.o.o. za graditeljstvo i usluge</derivirana_varijabla>
  </DomainObject.Predmet.ProtustrankaNazivFormated>
  <DomainObject.Predmet.ProtustrankaNazivFormatedOIB>
    <izvorni_sadrzaj>ZZ d.o.o. za graditeljstvo i usluge, OIB 89815499915</izvorni_sadrzaj>
    <derivirana_varijabla naziv="DomainObject.Predmet.ProtustrankaNazivFormatedOIB_1">ZZ d.o.o. za graditeljstvo i usluge, OIB 89815499915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 Vlah; ANA VLAH</izvorni_sadrzaj>
    <derivirana_varijabla naziv="DomainObject.Predmet.StrankaFormated_1">  FINA ZAGREB; Iva Vlah; ANA VLAH</derivirana_varijabla>
  </DomainObject.Predmet.StrankaFormated>
  <DomainObject.Predmet.StrankaFormatedOIB>
    <izvorni_sadrzaj>  FINA ZAGREB, OIB 85821130368; Iva Vlah; ANA VLAH, OIB 86036445179</izvorni_sadrzaj>
    <derivirana_varijabla naziv="DomainObject.Predmet.StrankaFormatedOIB_1">  FINA ZAGREB, OIB 85821130368; Iva Vlah; ANA VLAH, OIB 86036445179</derivirana_varijabla>
  </DomainObject.Predmet.StrankaFormatedOIB>
  <DomainObject.Predmet.StrankaFormatedWithAdress>
    <izvorni_sadrzaj> FINA ZAGREB, ALBRECHTOVA 42, 10000 Zagreb; Iva Vlah; ANA VLAH</izvorni_sadrzaj>
    <derivirana_varijabla naziv="DomainObject.Predmet.StrankaFormatedWithAdress_1"> FINA ZAGREB, ALBRECHTOVA 42, 10000 Zagreb; Iva Vlah; ANA VLAH</derivirana_varijabla>
  </DomainObject.Predmet.StrankaFormatedWithAdress>
  <DomainObject.Predmet.StrankaFormatedWithAdressOIB>
    <izvorni_sadrzaj> FINA ZAGREB, OIB 85821130368, ALBRECHTOVA 42, 10000 Zagreb; Iva Vlah; ANA VLAH, OIB 86036445179</izvorni_sadrzaj>
    <derivirana_varijabla naziv="DomainObject.Predmet.StrankaFormatedWithAdressOIB_1"> FINA ZAGREB, OIB 85821130368, ALBRECHTOVA 42, 10000 Zagreb; Iva Vlah; ANA VLAH, OIB 86036445179</derivirana_varijabla>
  </DomainObject.Predmet.StrankaFormatedWithAdressOIB>
  <DomainObject.Predmet.StrankaWithAdress>
    <izvorni_sadrzaj>FINA ZAGREB ALBRECHTOVA 42,10000 Zagreb,Iva Vlah ,ANA VLAH </izvorni_sadrzaj>
    <derivirana_varijabla naziv="DomainObject.Predmet.StrankaWithAdress_1">FINA ZAGREB ALBRECHTOVA 42,10000 Zagreb,Iva Vlah ,ANA VLAH </derivirana_varijabla>
  </DomainObject.Predmet.StrankaWithAdress>
  <DomainObject.Predmet.StrankaWithAdressOIB>
    <izvorni_sadrzaj>FINA ZAGREB, OIB 85821130368, ALBRECHTOVA 42,10000 Zagreb,Iva Vlah,ANA VLAH, OIB 86036445179</izvorni_sadrzaj>
    <derivirana_varijabla naziv="DomainObject.Predmet.StrankaWithAdressOIB_1">FINA ZAGREB, OIB 85821130368, ALBRECHTOVA 42,10000 Zagreb,Iva Vlah,ANA VLAH, OIB 86036445179</derivirana_varijabla>
  </DomainObject.Predmet.StrankaWithAdressOIB>
  <DomainObject.Predmet.StrankaNazivFormated>
    <izvorni_sadrzaj>FINA ZAGREB,Iva Vlah,ANA VLAH</izvorni_sadrzaj>
    <derivirana_varijabla naziv="DomainObject.Predmet.StrankaNazivFormated_1">FINA ZAGREB,Iva Vlah,ANA VLAH</derivirana_varijabla>
  </DomainObject.Predmet.StrankaNazivFormated>
  <DomainObject.Predmet.StrankaNazivFormatedOIB>
    <izvorni_sadrzaj>FINA ZAGREB, OIB 85821130368,Iva Vlah,ANA VLAH, OIB 86036445179</izvorni_sadrzaj>
    <derivirana_varijabla naziv="DomainObject.Predmet.StrankaNazivFormatedOIB_1">FINA ZAGREB, OIB 85821130368,Iva Vlah,ANA VLAH, OIB 86036445179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ZAGREB</item>
      <item>Iva Vlah</item>
      <item>ANA VLAH</item>
    </izvorni_sadrzaj>
    <derivirana_varijabla naziv="DomainObject.Predmet.StrankaListFormated_1">
      <item>FINA ZAGREB</item>
      <item>Iva Vlah</item>
      <item>ANA VLAH</item>
    </derivirana_varijabla>
  </DomainObject.Predmet.StrankaListFormated>
  <DomainObject.Predmet.StrankaListFormatedOIB>
    <izvorni_sadrzaj>
      <item>FINA ZAGREB, OIB 85821130368</item>
      <item>Iva Vlah</item>
      <item>ANA VLAH, OIB 86036445179</item>
    </izvorni_sadrzaj>
    <derivirana_varijabla naziv="DomainObject.Predmet.StrankaListFormatedOIB_1">
      <item>FINA ZAGREB, OIB 85821130368</item>
      <item>Iva Vlah</item>
      <item>ANA VLAH, OIB 86036445179</item>
    </derivirana_varijabla>
  </DomainObject.Predmet.StrankaListFormatedOIB>
  <DomainObject.Predmet.StrankaListFormatedWithAdress>
    <izvorni_sadrzaj>
      <item>FINA ZAGREB, ALBRECHTOVA 42, 10000 Zagreb</item>
      <item>Iva Vlah</item>
      <item>ANA VLAH</item>
    </izvorni_sadrzaj>
    <derivirana_varijabla naziv="DomainObject.Predmet.StrankaListFormatedWithAdress_1">
      <item>FINA ZAGREB, ALBRECHTOVA 42, 10000 Zagreb</item>
      <item>Iva Vlah</item>
      <item>ANA VLAH</item>
    </derivirana_varijabla>
  </DomainObject.Predmet.StrankaListFormatedWithAdress>
  <DomainObject.Predmet.StrankaListFormatedWithAdressOIB>
    <izvorni_sadrzaj>
      <item>FINA ZAGREB, OIB 85821130368, ALBRECHTOVA 42, 10000 Zagreb</item>
      <item>Iva Vlah</item>
      <item>ANA VLAH, OIB 86036445179</item>
    </izvorni_sadrzaj>
    <derivirana_varijabla naziv="DomainObject.Predmet.StrankaListFormatedWithAdressOIB_1">
      <item>FINA ZAGREB, OIB 85821130368, ALBRECHTOVA 42, 10000 Zagreb</item>
      <item>Iva Vlah</item>
      <item>ANA VLAH, OIB 86036445179</item>
    </derivirana_varijabla>
  </DomainObject.Predmet.StrankaListFormatedWithAdressOIB>
  <DomainObject.Predmet.StrankaListNazivFormated>
    <izvorni_sadrzaj>
      <item>FINA ZAGREB</item>
      <item>Iva Vlah</item>
      <item>ANA VLAH</item>
    </izvorni_sadrzaj>
    <derivirana_varijabla naziv="DomainObject.Predmet.StrankaListNazivFormated_1">
      <item>FINA ZAGREB</item>
      <item>Iva Vlah</item>
      <item>ANA VLAH</item>
    </derivirana_varijabla>
  </DomainObject.Predmet.StrankaListNazivFormated>
  <DomainObject.Predmet.StrankaListNazivFormatedOIB>
    <izvorni_sadrzaj>
      <item>FINA ZAGREB, OIB 85821130368</item>
      <item>Iva Vlah</item>
      <item>ANA VLAH, OIB 86036445179</item>
    </izvorni_sadrzaj>
    <derivirana_varijabla naziv="DomainObject.Predmet.StrankaListNazivFormatedOIB_1">
      <item>FINA ZAGREB, OIB 85821130368</item>
      <item>Iva Vlah</item>
      <item>ANA VLAH, OIB 86036445179</item>
    </derivirana_varijabla>
  </DomainObject.Predmet.StrankaListNazivFormatedOIB>
  <DomainObject.Predmet.ProtuStrankaListFormated>
    <izvorni_sadrzaj>
      <item>ZZ d.o.o. za graditeljstvo i usluge</item>
    </izvorni_sadrzaj>
    <derivirana_varijabla naziv="DomainObject.Predmet.ProtuStrankaListFormated_1">
      <item>ZZ d.o.o. za graditeljstvo i usluge</item>
    </derivirana_varijabla>
  </DomainObject.Predmet.ProtuStrankaListFormated>
  <DomainObject.Predmet.ProtuStrankaListFormatedOIB>
    <izvorni_sadrzaj>
      <item>ZZ d.o.o. za graditeljstvo i usluge, OIB 89815499915</item>
    </izvorni_sadrzaj>
    <derivirana_varijabla naziv="DomainObject.Predmet.ProtuStrankaListFormatedOIB_1">
      <item>ZZ d.o.o. za graditeljstvo i usluge, OIB 89815499915</item>
    </derivirana_varijabla>
  </DomainObject.Predmet.ProtuStrankaListFormatedOIB>
  <DomainObject.Predmet.ProtuStrankaListFormatedWithAdress>
    <izvorni_sadrzaj>
      <item>ZZ d.o.o. za graditeljstvo i usluge, MATIJAŠA KORVINA 7, 10430 Samobor</item>
    </izvorni_sadrzaj>
    <derivirana_varijabla naziv="DomainObject.Predmet.ProtuStrankaListFormatedWithAdress_1">
      <item>ZZ d.o.o. za graditeljstvo i usluge, MATIJAŠA KORVINA 7, 10430 Samobor</item>
    </derivirana_varijabla>
  </DomainObject.Predmet.ProtuStrankaListFormatedWithAdress>
  <DomainObject.Predmet.ProtuStrankaListFormatedWithAdressOIB>
    <izvorni_sadrzaj>
      <item>ZZ d.o.o. za graditeljstvo i usluge, OIB 89815499915, MATIJAŠA KORVINA 7, 10430 Samobor</item>
    </izvorni_sadrzaj>
    <derivirana_varijabla naziv="DomainObject.Predmet.ProtuStrankaListFormatedWithAdressOIB_1">
      <item>ZZ d.o.o. za graditeljstvo i usluge, OIB 89815499915, MATIJAŠA KORVINA 7, 10430 Samobor</item>
    </derivirana_varijabla>
  </DomainObject.Predmet.ProtuStrankaListFormatedWithAdressOIB>
  <DomainObject.Predmet.ProtuStrankaListNazivFormated>
    <izvorni_sadrzaj>
      <item>ZZ d.o.o. za graditeljstvo i usluge</item>
    </izvorni_sadrzaj>
    <derivirana_varijabla naziv="DomainObject.Predmet.ProtuStrankaListNazivFormated_1">
      <item>ZZ d.o.o. za graditeljstvo i usluge</item>
    </derivirana_varijabla>
  </DomainObject.Predmet.ProtuStrankaListNazivFormated>
  <DomainObject.Predmet.ProtuStrankaListNazivFormatedOIB>
    <izvorni_sadrzaj>
      <item>ZZ d.o.o. za graditeljstvo i usluge, OIB 89815499915</item>
    </izvorni_sadrzaj>
    <derivirana_varijabla naziv="DomainObject.Predmet.ProtuStrankaListNazivFormatedOIB_1">
      <item>ZZ d.o.o. za graditeljstvo i usluge, OIB 89815499915</item>
    </derivirana_varijabla>
  </DomainObject.Predmet.ProtuStrankaListNazivFormatedOIB>
  <DomainObject.Predmet.OstaliList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Formated_1">
      <item>Ivan Vrhovski</item>
      <item>Ministarstvo pravosuđa</item>
      <item>MF Porezna uprava Zagreb</item>
      <item>DAVOR BIŠĆAN</item>
      <item>RAIFFEISENBANK AUSTRIA d.d.</item>
    </derivirana_varijabla>
  </DomainObject.Predmet.OstaliListFormated>
  <DomainObject.Predmet.OstaliList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FormatedOIB>
  <DomainObject.Predmet.OstaliListFormatedWithAdress>
    <izvorni_sadrzaj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izvorni_sadrzaj>
    <derivirana_varijabla naziv="DomainObject.Predmet.OstaliListFormatedWithAdress_1"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derivirana_varijabla>
  </DomainObject.Predmet.OstaliListFormatedWithAdress>
  <DomainObject.Predmet.OstaliListFormatedWithAdressOIB>
    <izvorni_sadrzaj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izvorni_sadrzaj>
    <derivirana_varijabla naziv="DomainObject.Predmet.OstaliListFormatedWithAdressOIB_1"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derivirana_varijabla>
  </DomainObject.Predmet.OstaliListFormatedWithAdressOIB>
  <DomainObject.Predmet.OstaliListNaziv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NazivFormated_1">
      <item>Ivan Vrhovski</item>
      <item>Ministarstvo pravosuđa</item>
      <item>MF Porezna uprava Zagreb</item>
      <item>DAVOR BIŠĆAN</item>
      <item>RAIFFEISENBANK AUSTRIA d.d.</item>
    </derivirana_varijabla>
  </DomainObject.Predmet.OstaliListNazivFormated>
  <DomainObject.Predmet.OstaliListNaziv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Naziv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ZZ d.o.o. za graditeljstvo i usluge</izvorni_sadrzaj>
    <derivirana_varijabla naziv="DomainObject.Predmet.ProtustrankaIDrugi_1">ZZ d.o.o. za graditeljstvo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ZZ d.o.o. za graditeljstvo i usluge, OIB 89815499915, MATIJAŠA KORVINA 7, 10430 Samobor</izvorni_sadrzaj>
    <derivirana_varijabla naziv="DomainObject.Predmet.ProtustrankaIDrugiAdressOIB_1">ZZ d.o.o. za graditeljstvo i usluge, OIB 89815499915, MATIJAŠA KORVINA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2. srpnja 2016.</izvorni_sadrzaj>
    <derivirana_varijabla naziv="DomainObject.Predmet.OdlukaRjesenje.DatumPravomocnosti_1">2. srpnja 2016.</derivirana_varijabla>
  </DomainObject.Predmet.OdlukaRjesenje.DatumPravomocnosti>
  <DomainObject.Predmet.OdlukaRjesenje.Oznaka>
    <izvorni_sadrzaj>St-784/2013-56</izvorni_sadrzaj>
    <derivirana_varijabla naziv="DomainObject.Predmet.OdlukaRjesenje.Oznaka_1">St-784/2013-56</derivirana_varijabla>
  </DomainObject.Predmet.OdlukaRjesenje.Oznaka>
  <DomainObject.Predmet.SudioniciListNaziv>
    <izvorni_sadrzaj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izvorni_sadrzaj>
    <derivirana_varijabla naziv="DomainObject.Predmet.SudioniciListNaziv_1"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derivirana_varijabla>
  </DomainObject.Predmet.SudioniciListNaziv>
  <DomainObject.Predmet.SudioniciListAdressOIB>
    <izvorni_sadrzaj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izvorni_sadrzaj>
    <derivirana_varijabla naziv="DomainObject.Predmet.SudioniciListAdressOIB_1"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izvorni_sadrzaj>
    <derivirana_varijabla naziv="DomainObject.Predmet.SudioniciListNazivOIB_1"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lipnja 2016.</izvorni_sadrzaj>
    <derivirana_varijabla naziv="DomainObject.Predmet.DatumZadnjeOdrzaneSudskeRadnje_1">2. lipnja 2016.</derivirana_varijabla>
  </DomainObject.Predmet.DatumZadnjeOdrzaneSudskeRadnje>
  <DomainObject.PredzadnjaOdlukaIzPredmeta.DatumDonosenjaOdluke>
    <izvorni_sadrzaj>15. lipnja 2016.</izvorni_sadrzaj>
    <derivirana_varijabla naziv="DomainObject.PredzadnjaOdlukaIzPredmeta.DatumDonosenjaOdluke_1">15. lipnja 2016.</derivirana_varijabla>
  </DomainObject.PredzadnjaOdlukaIzPredmeta.DatumDonosenjaOdluke>
  <DomainObject.PredzadnjaOdlukaIzPredmeta.Oznaka>
    <izvorni_sadrzaj>St-784/2013-56</izvorni_sadrzaj>
    <derivirana_varijabla naziv="DomainObject.PredzadnjaOdlukaIzPredmeta.Oznaka_1">St-784/2013-56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1670</properties:Characters>
  <properties:Lines>54</properties:Lines>
  <properties:Paragraphs>23</properties:Paragraphs>
  <properties:TotalTime>269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2019-05-27T09:04:00Z</cp:lastPrinted>
  <dcterms:modified xmlns:xsi="http://www.w3.org/2001/XMLSchema-instance" xsi:type="dcterms:W3CDTF">2019-05-27T09:04:00Z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