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8392" w14:paraId="b358392" w:rsidRDefault="005F1179" w:rsidP="005F1179" w:rsidR="005F1179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F1179" w:rsidP="005F1179" w:rsidR="005F1179" w:rsidRPr="00DC782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St-808</w:t>
      </w:r>
      <w:r w:rsidRPr="003B30FE">
        <w:t>/</w:t>
      </w:r>
      <w:r>
        <w:t>20</w:t>
      </w:r>
      <w:r w:rsidRPr="00DC782B">
        <w:t>16-38</w:t>
      </w:r>
    </w:p>
    <w:p w:rsidRDefault="005F1179" w:rsidP="005F1179" w:rsidR="005F1179" w:rsidRPr="003B30FE">
      <w:r w:rsidRPr="003B30FE">
        <w:t xml:space="preserve"> TRGOVAČKI SUD U PAZINU</w:t>
      </w:r>
    </w:p>
    <w:p w:rsidRDefault="005F1179" w:rsidP="005F1179" w:rsidR="005F1179" w:rsidRPr="003B30FE">
      <w:r w:rsidRPr="003B30FE">
        <w:t xml:space="preserve">     52000 PAZIN, </w:t>
      </w:r>
      <w:proofErr w:type="spellStart"/>
      <w:r w:rsidRPr="003B30FE">
        <w:t>Dršćevka</w:t>
      </w:r>
      <w:proofErr w:type="spellEnd"/>
      <w:r w:rsidRPr="003B30FE">
        <w:t xml:space="preserve">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Default="005F1179" w:rsidP="005F1179" w:rsidR="005F1179" w:rsidRPr="003B30FE">
      <w:pPr>
        <w:jc w:val="both"/>
      </w:pPr>
    </w:p>
    <w:p w:rsidRDefault="005F1179" w:rsidP="005F1179" w:rsidR="005F1179" w:rsidRPr="003B30FE">
      <w:pPr>
        <w:jc w:val="both"/>
      </w:pPr>
    </w:p>
    <w:p w:rsidRDefault="005F1179" w:rsidP="005F1179" w:rsidR="005F1179">
      <w:pPr>
        <w:jc w:val="both"/>
      </w:pPr>
    </w:p>
    <w:p w:rsidRDefault="005F1179" w:rsidP="005F1179" w:rsidR="005F1179" w:rsidRPr="003B30FE">
      <w:pPr>
        <w:jc w:val="both"/>
      </w:pPr>
    </w:p>
    <w:p w:rsidRDefault="005F1179" w:rsidP="005F1179" w:rsidR="005F1179" w:rsidRPr="00DC782B">
      <w:pPr>
        <w:ind w:firstLine="708"/>
        <w:jc w:val="both"/>
      </w:pPr>
      <w:r w:rsidRPr="003B30FE">
        <w:t xml:space="preserve">Trgovački sud u Pazinu, po stečajnom sucu Adrijani Labinjan Skok, u stečajnom postupku nad </w:t>
      </w:r>
      <w:r w:rsidRPr="00875FA5">
        <w:t xml:space="preserve">Stečajnom masom iza PASA GRAĐENJE d.o.o. u stečaju, Pula, </w:t>
      </w:r>
      <w:proofErr w:type="spellStart"/>
      <w:r w:rsidRPr="00875FA5">
        <w:t>Dobrilina</w:t>
      </w:r>
      <w:proofErr w:type="spellEnd"/>
      <w:r w:rsidRPr="00875FA5">
        <w:t xml:space="preserve"> 9, </w:t>
      </w:r>
      <w:r w:rsidRPr="00DC782B">
        <w:t>OIB: 25203793999, 2</w:t>
      </w:r>
      <w:r w:rsidR="00DC782B" w:rsidRPr="00DC782B">
        <w:t>9</w:t>
      </w:r>
      <w:r w:rsidRPr="00DC782B">
        <w:t>. studenog 2017. donio je slijedeći</w:t>
      </w:r>
    </w:p>
    <w:p w:rsidRDefault="005F1179" w:rsidP="005F1179" w:rsidR="005F1179">
      <w:pPr>
        <w:ind w:firstLine="708"/>
        <w:jc w:val="both"/>
      </w:pPr>
    </w:p>
    <w:p w:rsidRDefault="005F1179" w:rsidP="005F1179" w:rsidR="005F1179">
      <w:pPr>
        <w:ind w:firstLine="708"/>
        <w:jc w:val="both"/>
      </w:pPr>
    </w:p>
    <w:p w:rsidRDefault="005F1179" w:rsidP="005F1179" w:rsidR="005F1179">
      <w:pPr>
        <w:jc w:val="center"/>
      </w:pPr>
      <w:r w:rsidRPr="00F02253">
        <w:t xml:space="preserve">Z A K LJ U Č A K </w:t>
      </w:r>
    </w:p>
    <w:p w:rsidRDefault="005F1179" w:rsidP="005F1179" w:rsidR="005F1179" w:rsidRPr="00F02253">
      <w:pPr>
        <w:jc w:val="center"/>
      </w:pPr>
    </w:p>
    <w:p w:rsidRDefault="005F1179" w:rsidP="005F1179" w:rsidR="005F1179" w:rsidRPr="00F02253"/>
    <w:p w:rsidRDefault="005F1179" w:rsidP="005F1179" w:rsidR="005F1179" w:rsidRPr="00DC782B">
      <w:pPr>
        <w:ind w:firstLine="708"/>
        <w:jc w:val="both"/>
      </w:pPr>
      <w:r w:rsidRPr="00DC782B">
        <w:t xml:space="preserve">Daje se suglasnost stečajnoj upraviteljici ovog stečajnog dužnika </w:t>
      </w:r>
      <w:r w:rsidR="00DC782B" w:rsidRPr="00DC782B">
        <w:t>da se izvrši dioba tražbina</w:t>
      </w:r>
      <w:r w:rsidRPr="00DC782B">
        <w:t xml:space="preserve"> drugog višeg isplatnog reda u iznosu od </w:t>
      </w:r>
      <w:r w:rsidR="003D43FB" w:rsidRPr="00DC782B">
        <w:t>1.712,30</w:t>
      </w:r>
      <w:r w:rsidRPr="00DC782B">
        <w:t xml:space="preserve"> kn</w:t>
      </w:r>
      <w:r w:rsidR="00DC782B">
        <w:t>, sukladno diobnom popisu od 13.11.2017.</w:t>
      </w:r>
      <w:r w:rsidRPr="00DC782B">
        <w:t xml:space="preserve"> </w:t>
      </w:r>
    </w:p>
    <w:p w:rsidRDefault="005F1179" w:rsidP="005F1179" w:rsidR="005F1179">
      <w:pPr>
        <w:ind w:firstLine="708"/>
        <w:jc w:val="both"/>
      </w:pPr>
    </w:p>
    <w:p w:rsidRDefault="005F1179" w:rsidP="005F1179" w:rsidR="005F1179">
      <w:pPr>
        <w:ind w:firstLine="708"/>
      </w:pPr>
      <w:r>
        <w:tab/>
      </w:r>
      <w:r>
        <w:tab/>
      </w:r>
      <w:r>
        <w:tab/>
      </w:r>
      <w:r>
        <w:tab/>
        <w:t xml:space="preserve">      Obrazloženje</w:t>
      </w:r>
    </w:p>
    <w:p w:rsidRDefault="005F1179" w:rsidP="005F1179" w:rsidR="005F1179">
      <w:pPr>
        <w:ind w:firstLine="708"/>
        <w:jc w:val="center"/>
      </w:pPr>
    </w:p>
    <w:p w:rsidRDefault="00C178F0" w:rsidP="005F1179" w:rsidR="00C178F0">
      <w:pPr>
        <w:ind w:firstLine="708"/>
        <w:jc w:val="center"/>
      </w:pPr>
    </w:p>
    <w:p w:rsidRDefault="005F1179" w:rsidP="005F1179" w:rsidR="005F1179" w:rsidRPr="00DC782B">
      <w:pPr>
        <w:ind w:firstLine="708"/>
        <w:jc w:val="both"/>
      </w:pPr>
      <w:r w:rsidRPr="00DC782B">
        <w:t xml:space="preserve">Suglasno prijedlogu stečajnog upravitelja iz podneska zaprimljenog 15. studenog 2017. daje se suglasnost stečajnoj upraviteljici ovog stečajnog dužnika </w:t>
      </w:r>
      <w:r w:rsidR="00DC782B" w:rsidRPr="00DC782B">
        <w:t>da se izvrši dioba tražbina drugog višeg isplatnog reda u iznosu od 1.712,30 kn</w:t>
      </w:r>
      <w:r w:rsidR="00301019">
        <w:t xml:space="preserve"> (nisu utvrđene tražbine I. višeg isplatnog reda)</w:t>
      </w:r>
      <w:r w:rsidR="00DC782B" w:rsidRPr="00DC782B">
        <w:t xml:space="preserve">, sukladno diobnom popisu od 13.11.2017. </w:t>
      </w:r>
      <w:r w:rsidRPr="00DC782B">
        <w:t xml:space="preserve">(čl. </w:t>
      </w:r>
      <w:r w:rsidR="00DC782B" w:rsidRPr="00DC782B">
        <w:t xml:space="preserve">273. </w:t>
      </w:r>
      <w:r w:rsidRPr="00DC782B">
        <w:t>st. 3.</w:t>
      </w:r>
      <w:r w:rsidR="00DC782B" w:rsidRPr="00DC782B">
        <w:t xml:space="preserve"> i 274. st. 1.</w:t>
      </w:r>
      <w:r w:rsidRPr="00DC782B">
        <w:t xml:space="preserve"> Stečajnog zakona, NN </w:t>
      </w:r>
      <w:r w:rsidR="00DC782B" w:rsidRPr="00DC782B">
        <w:t>71/15, 104/17</w:t>
      </w:r>
      <w:r w:rsidRPr="00DC782B">
        <w:t>).</w:t>
      </w:r>
    </w:p>
    <w:p w:rsidRDefault="005F1179" w:rsidP="005F1179" w:rsidR="005F1179" w:rsidRPr="00DC782B">
      <w:pPr>
        <w:jc w:val="both"/>
      </w:pPr>
    </w:p>
    <w:p w:rsidRDefault="005F1179" w:rsidP="005F1179" w:rsidR="005F1179" w:rsidRPr="00F02253">
      <w:pPr>
        <w:jc w:val="both"/>
      </w:pPr>
    </w:p>
    <w:p w:rsidRDefault="005F1179" w:rsidP="005F1179" w:rsidR="005F1179" w:rsidRPr="00DC782B">
      <w:pPr>
        <w:jc w:val="center"/>
      </w:pPr>
      <w:r w:rsidRPr="00DC782B">
        <w:t xml:space="preserve">U Pazinu </w:t>
      </w:r>
      <w:r w:rsidR="00DC782B" w:rsidRPr="00DC782B">
        <w:t>29</w:t>
      </w:r>
      <w:r w:rsidRPr="00DC782B">
        <w:t>. studenog 2017.</w:t>
      </w:r>
    </w:p>
    <w:p w:rsidRDefault="005F1179" w:rsidP="005F1179" w:rsidR="005F1179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5F1179" w:rsidP="005F1179" w:rsidR="005F1179" w:rsidRPr="00F02253">
      <w:pPr>
        <w:jc w:val="both"/>
      </w:pPr>
    </w:p>
    <w:p w:rsidRDefault="005F1179" w:rsidP="005F1179" w:rsidR="005F1179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Stečajna sutkinja</w:t>
      </w:r>
    </w:p>
    <w:p w:rsidRDefault="005F1179" w:rsidP="005F1179" w:rsidR="005F1179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5F1179" w:rsidP="005F1179" w:rsidR="005F1179" w:rsidRPr="002848A4">
      <w:pPr>
        <w:jc w:val="both"/>
      </w:pPr>
    </w:p>
    <w:p w:rsidRDefault="005F1179" w:rsidP="005F1179" w:rsidR="005F1179">
      <w:pPr>
        <w:jc w:val="both"/>
      </w:pPr>
    </w:p>
    <w:p w:rsidRDefault="005F1179" w:rsidP="005F1179" w:rsidR="005F1179" w:rsidRPr="002848A4">
      <w:pPr>
        <w:jc w:val="both"/>
      </w:pPr>
    </w:p>
    <w:p w:rsidRDefault="005F1179" w:rsidP="005F1179" w:rsidR="005F1179" w:rsidRPr="002848A4">
      <w:pPr>
        <w:jc w:val="both"/>
      </w:pPr>
    </w:p>
    <w:p w:rsidRDefault="005F1179" w:rsidP="005F1179" w:rsidR="005F1179" w:rsidRPr="002848A4">
      <w:pPr>
        <w:jc w:val="both"/>
      </w:pPr>
      <w:r w:rsidRPr="002848A4">
        <w:t>UPUTA O PRAVNOM LIJEKU</w:t>
      </w:r>
      <w:r>
        <w:t>:</w:t>
      </w:r>
    </w:p>
    <w:p w:rsidRDefault="005F1179" w:rsidP="005F1179" w:rsidR="005F1179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5F1179" w:rsidP="005F1179" w:rsidR="005F1179" w:rsidRPr="002848A4">
      <w:pPr>
        <w:jc w:val="both"/>
      </w:pPr>
    </w:p>
    <w:p w:rsidRDefault="005F1179" w:rsidP="005F1179" w:rsidR="005F1179" w:rsidRPr="002848A4">
      <w:pPr>
        <w:jc w:val="both"/>
      </w:pPr>
      <w:r w:rsidRPr="002848A4">
        <w:t>DNA:</w:t>
      </w:r>
    </w:p>
    <w:p w:rsidRDefault="005F1179" w:rsidP="005F1179" w:rsidR="005F1179">
      <w:pPr>
        <w:jc w:val="both"/>
      </w:pPr>
      <w:r>
        <w:t xml:space="preserve">- stečajna upraviteljica </w:t>
      </w:r>
      <w:r w:rsidRPr="00B61A0B">
        <w:t>Mi</w:t>
      </w:r>
      <w:r>
        <w:t xml:space="preserve">lena Veljović, </w:t>
      </w:r>
      <w:r w:rsidRPr="00B61A0B">
        <w:t>Pul</w:t>
      </w:r>
      <w:r>
        <w:t xml:space="preserve">a, </w:t>
      </w:r>
      <w:proofErr w:type="spellStart"/>
      <w:r>
        <w:t>Dobrilina</w:t>
      </w:r>
      <w:proofErr w:type="spellEnd"/>
      <w:r>
        <w:t xml:space="preserve"> 9</w:t>
      </w:r>
    </w:p>
    <w:p w:rsidRDefault="005F1179" w:rsidP="00C178F0" w:rsidR="005F1179">
      <w:pPr>
        <w:jc w:val="both"/>
      </w:pPr>
      <w:r>
        <w:t>- e-oglasna ploča 8 dana</w:t>
      </w:r>
    </w:p>
    <w:p w:rsidRDefault="006D5400" w:rsidR="00500701"/>
    <w:sectPr w:rsidSect="0012212C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019" w:rsidR="004E254C">
      <w:r>
        <w:separator/>
      </w:r>
    </w:p>
  </w:endnote>
  <w:endnote w:id="0" w:type="continuationSeparator">
    <w:p w:rsidRDefault="00301019" w:rsidR="004E2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019" w:rsidR="004E254C">
      <w:r>
        <w:separator/>
      </w:r>
    </w:p>
  </w:footnote>
  <w:footnote w:id="0" w:type="continuationSeparator">
    <w:p w:rsidRDefault="00301019" w:rsidR="004E2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3FB" w:rsidP="002848A4" w:rsidR="002848A4" w:rsidRPr="002848A4">
    <w:pPr>
      <w:jc w:val="right"/>
    </w:pPr>
    <w:r>
      <w:t>Posl.br.: 2 St-75/15-3</w:t>
    </w:r>
  </w:p>
  <w:p w:rsidRDefault="006D5400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179"/>
    <w:rsid w:val="00301019"/>
    <w:rsid w:val="003D43FB"/>
    <w:rsid w:val="004E254C"/>
    <w:rsid w:val="00554328"/>
    <w:rsid w:val="005F1179"/>
    <w:rsid w:val="006D5400"/>
    <w:rsid w:val="00985388"/>
    <w:rsid w:val="00C178F0"/>
    <w:rsid w:val="00DC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8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11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F117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5F1179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1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1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40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40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40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40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8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11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F117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5F1179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1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1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40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40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40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40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1003</properties:Characters>
  <properties:Lines>45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2017-11-28T10:34:00Z</dcterms:created>
  <dc:creator>Jasmina Matika</dc:creator>
  <cp:lastModifiedBy>Jasmina Matika</cp:lastModifiedBy>
  <dcterms:modified xmlns:xsi="http://www.w3.org/2001/XMLSchema-instance" xsi:type="dcterms:W3CDTF">2017-11-29T09:30:00Z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