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87b9" w14:paraId="0f687b9" w:rsidRDefault="00B46CF5" w:rsidP="006A390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30100A">
        <w:rPr>
          <w:rFonts w:hAnsi="Times New Roman" w:ascii="Times New Roman"/>
        </w:rPr>
        <w:t>222</w:t>
      </w:r>
      <w:r w:rsidR="00674E31">
        <w:rPr>
          <w:rFonts w:hAnsi="Times New Roman" w:ascii="Times New Roman"/>
        </w:rPr>
        <w:t>/</w:t>
      </w:r>
      <w:r w:rsidR="00F33BE0">
        <w:rPr>
          <w:rFonts w:hAnsi="Times New Roman" w:ascii="Times New Roman"/>
        </w:rPr>
        <w:t>16</w:t>
      </w:r>
      <w:r w:rsidR="00D56A65">
        <w:rPr>
          <w:rFonts w:hAnsi="Times New Roman" w:ascii="Times New Roman"/>
        </w:rPr>
        <w:t>-3</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0100A" w:rsidRPr="0030100A">
        <w:rPr>
          <w:rFonts w:hAnsi="Times New Roman" w:ascii="Times New Roman"/>
        </w:rPr>
        <w:t>ZAGREB 900 d.o.o.</w:t>
      </w:r>
      <w:r w:rsidR="0030100A">
        <w:rPr>
          <w:rFonts w:hAnsi="Times New Roman" w:ascii="Times New Roman"/>
        </w:rPr>
        <w:t xml:space="preserve">, </w:t>
      </w:r>
      <w:r w:rsidR="005A797C">
        <w:rPr>
          <w:rFonts w:hAnsi="Times New Roman" w:ascii="Times New Roman"/>
        </w:rPr>
        <w:t xml:space="preserve">Zagreb, </w:t>
      </w:r>
      <w:r w:rsidR="0030100A">
        <w:rPr>
          <w:rFonts w:hAnsi="Times New Roman" w:ascii="Times New Roman"/>
        </w:rPr>
        <w:t>Tomislavova 2</w:t>
      </w:r>
      <w:r w:rsidR="00F776E4">
        <w:rPr>
          <w:rFonts w:hAnsi="Times New Roman" w:ascii="Times New Roman"/>
        </w:rPr>
        <w:t xml:space="preserve">, </w:t>
      </w:r>
      <w:r w:rsidRPr="001C1019">
        <w:rPr>
          <w:rFonts w:hAnsi="Times New Roman" w:ascii="Times New Roman"/>
        </w:rPr>
        <w:t xml:space="preserve">OIB: </w:t>
      </w:r>
      <w:r w:rsidR="0030100A" w:rsidRPr="0030100A">
        <w:rPr>
          <w:rFonts w:hAnsi="Times New Roman" w:ascii="Times New Roman"/>
        </w:rPr>
        <w:t>14083584108</w:t>
      </w:r>
      <w:r w:rsidR="00943B15">
        <w:rPr>
          <w:rFonts w:hAnsi="Times New Roman" w:ascii="Times New Roman"/>
        </w:rPr>
        <w:t xml:space="preserve">, </w:t>
      </w:r>
      <w:r w:rsidR="006A3902">
        <w:rPr>
          <w:rFonts w:hAnsi="Times New Roman" w:ascii="Times New Roman"/>
        </w:rPr>
        <w:t>25</w:t>
      </w:r>
      <w:r w:rsidR="008C0FD2">
        <w:rPr>
          <w:rFonts w:hAnsi="Times New Roman" w:ascii="Times New Roman"/>
        </w:rPr>
        <w:t xml:space="preserve">. </w:t>
      </w:r>
      <w:r w:rsidR="006A3902">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C80D7C" w:rsidRPr="00C80D7C">
        <w:rPr>
          <w:rFonts w:hAnsi="Times New Roman" w:ascii="Times New Roman"/>
        </w:rPr>
        <w:t>ZAGREB 900 d.o.o., Zagreb, Tomislavova 2, OIB: 14083584108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80D7C">
        <w:rPr>
          <w:rFonts w:hAnsi="Times New Roman" w:ascii="Times New Roman"/>
        </w:rPr>
        <w:t>Milan Baričević</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Zagreb, Tomislavova 2</w:t>
      </w:r>
      <w:r w:rsidRPr="006F2EF0">
        <w:rPr>
          <w:rFonts w:hAnsi="Times New Roman" w:ascii="Times New Roman"/>
        </w:rPr>
        <w:t xml:space="preserve">, OIB: </w:t>
      </w:r>
      <w:r w:rsidR="00C80D7C">
        <w:rPr>
          <w:rFonts w:hAnsi="Times New Roman" w:ascii="Times New Roman"/>
        </w:rPr>
        <w:t>46773452549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22C5F">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C15292">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A3902"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6A3902">
        <w:rPr>
          <w:rFonts w:hAnsi="Times New Roman" w:ascii="Times New Roman"/>
          <w:b/>
        </w:rPr>
        <w:t>8</w:t>
      </w:r>
      <w:r w:rsidR="00BC41A7" w:rsidRPr="000F3CF9">
        <w:rPr>
          <w:rFonts w:hAnsi="Times New Roman" w:ascii="Times New Roman"/>
          <w:b/>
        </w:rPr>
        <w:t>. s</w:t>
      </w:r>
      <w:r w:rsidR="006A3902">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6A3902">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6A3902">
        <w:rPr>
          <w:rFonts w:hAnsi="Times New Roman" w:ascii="Times New Roman"/>
          <w:b/>
        </w:rPr>
        <w:t>2</w:t>
      </w:r>
      <w:r w:rsidR="00943B15" w:rsidRPr="000F3CF9">
        <w:rPr>
          <w:rFonts w:hAnsi="Times New Roman" w:ascii="Times New Roman"/>
          <w:b/>
        </w:rPr>
        <w:t>,</w:t>
      </w:r>
      <w:r w:rsidR="006A390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C80D7C" w:rsidRPr="00C80D7C">
        <w:rPr>
          <w:rFonts w:hAnsi="Times New Roman" w:ascii="Times New Roman"/>
        </w:rPr>
        <w:t>ZAGREB 900 d.o.o., Zagreb, Tomislavova 2, OIB: 14083584108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FD452A" w:rsidRPr="00FD452A">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FD452A" w:rsidP="009A3118" w:rsidR="00FD452A">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DF2140">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422C5F">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A20D7A">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20D7A">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546310">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20D7A">
        <w:rPr>
          <w:rFonts w:hAnsi="Times New Roman" w:ascii="Times New Roman"/>
        </w:rPr>
        <w:t>25</w:t>
      </w:r>
      <w:r w:rsidR="00CA4F2A">
        <w:rPr>
          <w:rFonts w:hAnsi="Times New Roman" w:ascii="Times New Roman"/>
        </w:rPr>
        <w:t xml:space="preserve">. </w:t>
      </w:r>
      <w:r w:rsidR="00A20D7A">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751E2">
        <w:rPr>
          <w:rFonts w:hAnsi="Times New Roman" w:ascii="Times New Roman"/>
        </w:rPr>
        <w:t>, v.r.</w:t>
      </w:r>
    </w:p>
    <w:p w:rsidRDefault="00B751E2" w:rsidP="000F3CF9" w:rsidR="00B751E2">
      <w:pPr>
        <w:jc w:val="right"/>
        <w:rPr>
          <w:rFonts w:hAnsi="Times New Roman" w:ascii="Times New Roman"/>
        </w:rPr>
      </w:pPr>
    </w:p>
    <w:p w:rsidRDefault="00B751E2" w:rsidP="000F3CF9" w:rsidR="00B751E2">
      <w:pPr>
        <w:jc w:val="right"/>
        <w:rPr>
          <w:rFonts w:hAnsi="Times New Roman" w:ascii="Times New Roman"/>
        </w:rPr>
      </w:pPr>
      <w:r>
        <w:rPr>
          <w:rFonts w:hAnsi="Times New Roman" w:ascii="Times New Roman"/>
        </w:rPr>
        <w:t>Za točnost otpravka-</w:t>
      </w:r>
    </w:p>
    <w:p w:rsidRDefault="00B751E2" w:rsidP="000F3CF9" w:rsidR="00B751E2">
      <w:pPr>
        <w:jc w:val="right"/>
        <w:rPr>
          <w:rFonts w:hAnsi="Times New Roman" w:ascii="Times New Roman"/>
        </w:rPr>
      </w:pPr>
      <w:r>
        <w:rPr>
          <w:rFonts w:hAnsi="Times New Roman" w:ascii="Times New Roman"/>
        </w:rPr>
        <w:t>Ovlašteni službenik:</w:t>
      </w:r>
    </w:p>
    <w:p w:rsidRDefault="00B751E2" w:rsidP="000F3CF9" w:rsidR="00B751E2">
      <w:pPr>
        <w:jc w:val="right"/>
        <w:rPr>
          <w:rFonts w:hAnsi="Times New Roman" w:ascii="Times New Roman"/>
        </w:rPr>
      </w:pPr>
      <w:r>
        <w:rPr>
          <w:rFonts w:hAnsi="Times New Roman" w:ascii="Times New Roman"/>
        </w:rPr>
        <w:t>Žana Livaja</w:t>
      </w:r>
    </w:p>
    <w:p w:rsidRDefault="00A20D7A" w:rsidP="000F3CF9" w:rsidR="00A20D7A"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p>
    <w:p w:rsidRDefault="00FD452A" w:rsidP="00B751E2" w:rsidR="00B46CF5" w:rsidRPr="001C1019">
      <w:pPr>
        <w:rPr>
          <w:rFonts w:hAnsi="Times New Roman" w:ascii="Times New Roman"/>
        </w:rPr>
      </w:pPr>
      <w:r w:rsidRPr="00FD452A">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56A6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C80D7C">
      <w:rPr>
        <w:rFonts w:hAnsi="Times New Roman" w:ascii="Times New Roman"/>
      </w:rPr>
      <w:t>222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A5B91"/>
    <w:rsid w:val="001C1019"/>
    <w:rsid w:val="001D328D"/>
    <w:rsid w:val="001D67C7"/>
    <w:rsid w:val="001F371D"/>
    <w:rsid w:val="00235E4F"/>
    <w:rsid w:val="002539F0"/>
    <w:rsid w:val="00255777"/>
    <w:rsid w:val="002A2C84"/>
    <w:rsid w:val="002C352F"/>
    <w:rsid w:val="002E7E57"/>
    <w:rsid w:val="0030100A"/>
    <w:rsid w:val="0034702D"/>
    <w:rsid w:val="00354C62"/>
    <w:rsid w:val="003B534B"/>
    <w:rsid w:val="003B5A01"/>
    <w:rsid w:val="004021CC"/>
    <w:rsid w:val="00422C5F"/>
    <w:rsid w:val="00446A94"/>
    <w:rsid w:val="004475AF"/>
    <w:rsid w:val="00462914"/>
    <w:rsid w:val="004D1BAA"/>
    <w:rsid w:val="004D5D59"/>
    <w:rsid w:val="005151B2"/>
    <w:rsid w:val="005246A4"/>
    <w:rsid w:val="00543829"/>
    <w:rsid w:val="00546310"/>
    <w:rsid w:val="00587757"/>
    <w:rsid w:val="005A33C5"/>
    <w:rsid w:val="005A797C"/>
    <w:rsid w:val="00621029"/>
    <w:rsid w:val="00665D5F"/>
    <w:rsid w:val="00674E31"/>
    <w:rsid w:val="006902B0"/>
    <w:rsid w:val="00696366"/>
    <w:rsid w:val="006A3902"/>
    <w:rsid w:val="006A4DA8"/>
    <w:rsid w:val="006D71CD"/>
    <w:rsid w:val="006F2EF0"/>
    <w:rsid w:val="007136E1"/>
    <w:rsid w:val="00731D29"/>
    <w:rsid w:val="00737935"/>
    <w:rsid w:val="00756DC1"/>
    <w:rsid w:val="00821919"/>
    <w:rsid w:val="008A4881"/>
    <w:rsid w:val="008C0FD2"/>
    <w:rsid w:val="008D18B2"/>
    <w:rsid w:val="008F6D36"/>
    <w:rsid w:val="00935D15"/>
    <w:rsid w:val="00943B15"/>
    <w:rsid w:val="009A3118"/>
    <w:rsid w:val="009B58C3"/>
    <w:rsid w:val="009B7407"/>
    <w:rsid w:val="009C3172"/>
    <w:rsid w:val="009E2A4D"/>
    <w:rsid w:val="00A20D7A"/>
    <w:rsid w:val="00A303F7"/>
    <w:rsid w:val="00A81532"/>
    <w:rsid w:val="00A83AC6"/>
    <w:rsid w:val="00AB11C7"/>
    <w:rsid w:val="00B0422D"/>
    <w:rsid w:val="00B46CF5"/>
    <w:rsid w:val="00B6796F"/>
    <w:rsid w:val="00B716F2"/>
    <w:rsid w:val="00B751E2"/>
    <w:rsid w:val="00B75861"/>
    <w:rsid w:val="00BB7D77"/>
    <w:rsid w:val="00BC41A7"/>
    <w:rsid w:val="00BC580B"/>
    <w:rsid w:val="00BE6742"/>
    <w:rsid w:val="00C15292"/>
    <w:rsid w:val="00C3624C"/>
    <w:rsid w:val="00C52A39"/>
    <w:rsid w:val="00C80D7C"/>
    <w:rsid w:val="00CA4F2A"/>
    <w:rsid w:val="00D2212F"/>
    <w:rsid w:val="00D46BFE"/>
    <w:rsid w:val="00D52116"/>
    <w:rsid w:val="00D56A65"/>
    <w:rsid w:val="00D956E9"/>
    <w:rsid w:val="00DE5A25"/>
    <w:rsid w:val="00DF2140"/>
    <w:rsid w:val="00E00E55"/>
    <w:rsid w:val="00E32285"/>
    <w:rsid w:val="00E32A6B"/>
    <w:rsid w:val="00E374B1"/>
    <w:rsid w:val="00E37F24"/>
    <w:rsid w:val="00EB2B3A"/>
    <w:rsid w:val="00F22A72"/>
    <w:rsid w:val="00F33BE0"/>
    <w:rsid w:val="00F35602"/>
    <w:rsid w:val="00F776E4"/>
    <w:rsid w:val="00F81C44"/>
    <w:rsid w:val="00F95AED"/>
    <w:rsid w:val="00FC2361"/>
    <w:rsid w:val="00FD45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751E2"/>
    <w:rPr>
      <w:color w:val="808080"/>
      <w:bdr w:space="0" w:sz="0" w:color="auto" w:val="none"/>
      <w:shd w:fill="auto" w:color="auto" w:val="clear"/>
    </w:rPr>
  </w:style>
  <w:style w:customStyle="true" w:styleId="eSPISCCParagraphDefaultFont" w:type="character">
    <w:name w:val="eSPIS_CC_Paragraph Default Font"/>
    <w:basedOn w:val="Zadanifontodlomka"/>
    <w:rsid w:val="00B751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1E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751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1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751E2"/>
    <w:rPr>
      <w:color w:val="808080"/>
      <w:bdr w:color="auto" w:space="0" w:sz="0" w:val="none"/>
      <w:shd w:color="auto" w:fill="auto" w:val="clear"/>
    </w:rPr>
  </w:style>
  <w:style w:customStyle="1" w:styleId="eSPISCCParagraphDefaultFont" w:type="character">
    <w:name w:val="eSPIS_CC_Paragraph Default Font"/>
    <w:basedOn w:val="Zadanifontodlomka"/>
    <w:rsid w:val="00B751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1E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751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1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St-2222/2016-3</izvorni_sadrzaj>
    <derivirana_varijabla naziv="DomainObject.Oznaka_1">St-2222/2016-3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2222</izvorni_sadrzaj>
    <derivirana_varijabla naziv="DomainObject.Predmet.Broj_1">2222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St-2222/2016</izvorni_sadrzaj>
    <derivirana_varijabla naziv="DomainObject.Predmet.OznakaBroj_1">St-2222/2016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 900 d.o.o.</izvorni_sadrzaj>
    <derivirana_varijabla naziv="DomainObject.Predmet.ProtustrankaFormated_1">  ZAGREB 900 d.o.o.</derivirana_varijabla>
  </DomainObject.Predmet.ProtustrankaFormated>
  <DomainObject.Predmet.ProtustrankaFormatedOIB>
    <izvorni_sadrzaj>  ZAGREB 900 d.o.o., OIB 14083584108</izvorni_sadrzaj>
    <derivirana_varijabla naziv="DomainObject.Predmet.ProtustrankaFormatedOIB_1">  ZAGREB 900 d.o.o., OIB 14083584108</derivirana_varijabla>
  </DomainObject.Predmet.ProtustrankaFormatedOIB>
  <DomainObject.Predmet.ProtustrankaFormatedWithAdress>
    <izvorni_sadrzaj> ZAGREB 900 d.o.o., Tomislavova 2, 10000 Zagreb</izvorni_sadrzaj>
    <derivirana_varijabla naziv="DomainObject.Predmet.ProtustrankaFormatedWithAdress_1"> ZAGREB 900 d.o.o., Tomislavova 2, 10000 Zagreb</derivirana_varijabla>
  </DomainObject.Predmet.ProtustrankaFormatedWithAdress>
  <DomainObject.Predmet.ProtustrankaFormatedWithAdressOIB>
    <izvorni_sadrzaj> ZAGREB 900 d.o.o., OIB 14083584108, Tomislavova 2, 10000 Zagreb</izvorni_sadrzaj>
    <derivirana_varijabla naziv="DomainObject.Predmet.ProtustrankaFormatedWithAdressOIB_1"> ZAGREB 900 d.o.o., OIB 14083584108, Tomislavova 2, 10000 Zagreb</derivirana_varijabla>
  </DomainObject.Predmet.ProtustrankaFormatedWithAdressOIB>
  <DomainObject.Predmet.ProtustrankaWithAdress>
    <izvorni_sadrzaj>ZAGREB 900 d.o.o. Tomislavova 2, 10000 Zagreb</izvorni_sadrzaj>
    <derivirana_varijabla naziv="DomainObject.Predmet.ProtustrankaWithAdress_1">ZAGREB 900 d.o.o. Tomislavova 2, 10000 Zagreb</derivirana_varijabla>
  </DomainObject.Predmet.ProtustrankaWithAdress>
  <DomainObject.Predmet.ProtustrankaWithAdressOIB>
    <izvorni_sadrzaj>ZAGREB 900 d.o.o., OIB 14083584108, Tomislavova 2, 10000 Zagreb</izvorni_sadrzaj>
    <derivirana_varijabla naziv="DomainObject.Predmet.ProtustrankaWithAdressOIB_1">ZAGREB 900 d.o.o., OIB 14083584108, Tomislavova 2, 10000 Zagreb</derivirana_varijabla>
  </DomainObject.Predmet.ProtustrankaWithAdressOIB>
  <DomainObject.Predmet.ProtustrankaNazivFormated>
    <izvorni_sadrzaj>ZAGREB 900 d.o.o.</izvorni_sadrzaj>
    <derivirana_varijabla naziv="DomainObject.Predmet.ProtustrankaNazivFormated_1">ZAGREB 900 d.o.o.</derivirana_varijabla>
  </DomainObject.Predmet.ProtustrankaNazivFormated>
  <DomainObject.Predmet.ProtustrankaNazivFormatedOIB>
    <izvorni_sadrzaj>ZAGREB 900 d.o.o., OIB 14083584108</izvorni_sadrzaj>
    <derivirana_varijabla naziv="DomainObject.Predmet.ProtustrankaNazivFormatedOIB_1">ZAGREB 900 d.o.o., OIB 14083584108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 900 d.o.o.</item>
    </izvorni_sadrzaj>
    <derivirana_varijabla naziv="DomainObject.Predmet.ProtuStrankaListFormated_1">
      <item>ZAGREB 900 d.o.o.</item>
    </derivirana_varijabla>
  </DomainObject.Predmet.ProtuStrankaListFormated>
  <DomainObject.Predmet.ProtuStrankaListFormatedOIB>
    <izvorni_sadrzaj>
      <item>ZAGREB 900 d.o.o., OIB 14083584108</item>
    </izvorni_sadrzaj>
    <derivirana_varijabla naziv="DomainObject.Predmet.ProtuStrankaListFormatedOIB_1">
      <item>ZAGREB 900 d.o.o., OIB 14083584108</item>
    </derivirana_varijabla>
  </DomainObject.Predmet.ProtuStrankaListFormatedOIB>
  <DomainObject.Predmet.ProtuStrankaListFormatedWithAdress>
    <izvorni_sadrzaj>
      <item>ZAGREB 900 d.o.o., Tomislavova 2, 10000 Zagreb</item>
    </izvorni_sadrzaj>
    <derivirana_varijabla naziv="DomainObject.Predmet.ProtuStrankaListFormatedWithAdress_1">
      <item>ZAGREB 900 d.o.o., Tomislavova 2, 10000 Zagreb</item>
    </derivirana_varijabla>
  </DomainObject.Predmet.ProtuStrankaListFormatedWithAdress>
  <DomainObject.Predmet.ProtuStrankaListFormatedWithAdressOIB>
    <izvorni_sadrzaj>
      <item>ZAGREB 900 d.o.o., OIB 14083584108, Tomislavova 2, 10000 Zagreb</item>
    </izvorni_sadrzaj>
    <derivirana_varijabla naziv="DomainObject.Predmet.ProtuStrankaListFormatedWithAdressOIB_1">
      <item>ZAGREB 900 d.o.o., OIB 14083584108, Tomislavova 2, 10000 Zagreb</item>
    </derivirana_varijabla>
  </DomainObject.Predmet.ProtuStrankaListFormatedWithAdressOIB>
  <DomainObject.Predmet.ProtuStrankaListNazivFormated>
    <izvorni_sadrzaj>
      <item>ZAGREB 900 d.o.o.</item>
    </izvorni_sadrzaj>
    <derivirana_varijabla naziv="DomainObject.Predmet.ProtuStrankaListNazivFormated_1">
      <item>ZAGREB 900 d.o.o.</item>
    </derivirana_varijabla>
  </DomainObject.Predmet.ProtuStrankaListNazivFormated>
  <DomainObject.Predmet.ProtuStrankaListNazivFormatedOIB>
    <izvorni_sadrzaj>
      <item>ZAGREB 900 d.o.o., OIB 14083584108</item>
    </izvorni_sadrzaj>
    <derivirana_varijabla naziv="DomainObject.Predmet.ProtuStrankaListNazivFormatedOIB_1">
      <item>ZAGREB 900 d.o.o., OIB 14083584108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St-2222/2016-3</izvorni_sadrzaj>
    <derivirana_varijabla naziv="DomainObject.PoslovniBrojDokumenta_1">St-2222/2016-3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 900 d.o.o.</izvorni_sadrzaj>
    <derivirana_varijabla naziv="DomainObject.Predmet.ProtustrankaIDrugi_1">ZAGREB 900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 900 d.o.o., OIB 14083584108, Tomislavova 2, 10000 Zagreb</izvorni_sadrzaj>
    <derivirana_varijabla naziv="DomainObject.Predmet.ProtustrankaIDrugiAdressOIB_1">ZAGREB 900 d.o.o., OIB 14083584108, Tomislavova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 900 d.o.o.</item>
    </izvorni_sadrzaj>
    <derivirana_varijabla naziv="DomainObject.Predmet.SudioniciListNaziv_1">
      <item>FINA Regionalni centar Zagreb</item>
      <item>ZAGREB 900 d.o.o.</item>
    </derivirana_varijabla>
  </DomainObject.Predmet.SudioniciListNaziv>
  <DomainObject.Predmet.SudioniciListAdressOIB>
    <izvorni_sadrzaj>
      <item>FINA Regionalni centar Zagreb, OIB 85821130368, Trg svibanjskih žrtava 1995. 1,10000 Zagreb</item>
      <item>ZAGREB 900 d.o.o., OIB 14083584108, Tomislavova 2,10000 Zagreb</item>
    </izvorni_sadrzaj>
    <derivirana_varijabla naziv="DomainObject.Predmet.SudioniciListAdressOIB_1">
      <item>FINA Regionalni centar Zagreb, OIB 85821130368, Trg svibanjskih žrtava 1995. 1,10000 Zagreb</item>
      <item>ZAGREB 900 d.o.o., OIB 14083584108, Tomislavova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14083584108</item>
    </izvorni_sadrzaj>
    <derivirana_varijabla naziv="DomainObject.Predmet.SudioniciListNazivOIB_1">
      <item>, OIB 85821130368</item>
      <item>, OIB 14083584108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95C610-8426-48B8-9CB7-475097208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4711</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2016-08-02T11:45:00Z</dcterms:created>
  <dc:creator>Vesna Fundurulić Perišin</dc:creator>
  <cp:lastModifiedBy>Marina Markić</cp:lastModifiedBy>
  <cp:lastPrinted>2016-11-29T08:38:00Z</cp:lastPrinted>
  <dcterms:modified xmlns:xsi="http://www.w3.org/2001/XMLSchema-instance" xsi:type="dcterms:W3CDTF">2016-11-29T08:38:00Z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