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e064" w14:paraId="307e064" w:rsidRDefault="00286BC1" w:rsidP="00286BC1" w:rsidR="00286BC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BC1" w:rsidP="00286BC1" w:rsidR="00286BC1">
      <w:r>
        <w:t xml:space="preserve">         REPUBLIKA HRVATSKA</w:t>
      </w:r>
    </w:p>
    <w:p w:rsidRDefault="00286BC1" w:rsidP="00286BC1" w:rsidR="00286BC1">
      <w:r>
        <w:t xml:space="preserve"> TRGOVAČKI SUD U VARAŽDINU</w:t>
      </w:r>
    </w:p>
    <w:p w:rsidRDefault="00286BC1" w:rsidP="00286BC1" w:rsidR="00286BC1">
      <w:r>
        <w:t xml:space="preserve">           Braće Radića 2, Varaždin</w:t>
      </w:r>
    </w:p>
    <w:p w:rsidRDefault="00286BC1" w:rsidP="00286BC1" w:rsidR="00286BC1"/>
    <w:p w:rsidRDefault="00286BC1" w:rsidP="00286BC1" w:rsidR="00286BC1"/>
    <w:p w:rsidRDefault="00286BC1" w:rsidP="00286BC1" w:rsidR="00286BC1">
      <w:pPr>
        <w:jc w:val="center"/>
      </w:pPr>
      <w:r>
        <w:t>U  I M E  R E P U B L I K E  H R V A T S K E</w:t>
      </w:r>
    </w:p>
    <w:p w:rsidRDefault="00286BC1" w:rsidP="00286BC1" w:rsidR="00286BC1"/>
    <w:p w:rsidRDefault="00286BC1" w:rsidP="00286BC1" w:rsidR="00286BC1">
      <w:pPr>
        <w:jc w:val="center"/>
      </w:pPr>
      <w:r>
        <w:t>R J E Š E NJ E</w:t>
      </w:r>
    </w:p>
    <w:p w:rsidRDefault="00286BC1" w:rsidP="00286BC1" w:rsidR="00286BC1"/>
    <w:p w:rsidRDefault="00286BC1" w:rsidP="00286BC1" w:rsidR="00286BC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„DOBRI DUH“ – TERAPIJSKO, REKREACIJSKO I SPORTSKO JAHANJE ZA OSOBE S POSEBNIM POTREBAMA, OIB: 70112592359 sa sjedištem u Stjepana Radića 121, 42206 </w:t>
      </w:r>
      <w:proofErr w:type="spellStart"/>
      <w:r>
        <w:t>Majerje</w:t>
      </w:r>
      <w:proofErr w:type="spellEnd"/>
      <w:r>
        <w:t xml:space="preserve">, dana 18. ožujka 2016. </w:t>
      </w:r>
    </w:p>
    <w:p w:rsidRDefault="00286BC1" w:rsidP="00286BC1" w:rsidR="00286BC1">
      <w:pPr>
        <w:jc w:val="both"/>
      </w:pPr>
    </w:p>
    <w:p w:rsidRDefault="00286BC1" w:rsidP="00286BC1" w:rsidR="00286BC1">
      <w:pPr>
        <w:jc w:val="center"/>
      </w:pPr>
      <w:r>
        <w:t>r i j e š i o  j e</w:t>
      </w:r>
    </w:p>
    <w:p w:rsidRDefault="00286BC1" w:rsidP="00286BC1" w:rsidR="00286BC1"/>
    <w:p w:rsidRDefault="00286BC1" w:rsidP="00286BC1" w:rsidR="00286BC1">
      <w:pPr>
        <w:ind w:firstLine="708"/>
        <w:jc w:val="both"/>
      </w:pPr>
      <w:r>
        <w:t xml:space="preserve">I/ Otvara se stečajni postupak nad stečajnim dužnikom „DOBRI DUH“ – TERAPIJSKO, REKREACIJSKO I SPORTSKO JAHANJE ZA OSOBE S POSEBNIM POTREBAMA, OIB: 70112592359 sa sjedištem u Stjepana Radića 121, 42206 </w:t>
      </w:r>
      <w:proofErr w:type="spellStart"/>
      <w:r>
        <w:t>Majerje</w:t>
      </w:r>
      <w:proofErr w:type="spellEnd"/>
      <w:r>
        <w:t>, s danom 18. ožujka 2016. u 15,00 sati.</w:t>
      </w:r>
    </w:p>
    <w:p w:rsidRDefault="00286BC1" w:rsidP="00286BC1" w:rsidR="00286BC1">
      <w:pPr>
        <w:jc w:val="both"/>
      </w:pPr>
    </w:p>
    <w:p w:rsidRDefault="00286BC1" w:rsidP="00286BC1" w:rsidR="00286BC1">
      <w:pPr>
        <w:ind w:firstLine="708"/>
        <w:jc w:val="both"/>
        <w:rPr>
          <w:szCs w:val="20"/>
        </w:rPr>
      </w:pPr>
      <w:r>
        <w:t xml:space="preserve">II/ Zaključuje se stečajni postupak nad stečajnim dužnikom „DOBRI DUH“ – TERAPIJSKO, REKREACIJSKO I SPORTSKO JAHANJE ZA OSOBE S POSEBNIM POTREBAMA, OIB: 70112592359 sa sjedištem u Stjepana Radića 121, 42206 </w:t>
      </w:r>
      <w:proofErr w:type="spellStart"/>
      <w:r>
        <w:t>Majerje</w:t>
      </w:r>
      <w:proofErr w:type="spellEnd"/>
      <w:r>
        <w:t>.</w:t>
      </w:r>
    </w:p>
    <w:p w:rsidRDefault="00286BC1" w:rsidP="00286BC1" w:rsidR="00286BC1">
      <w:pPr>
        <w:jc w:val="both"/>
      </w:pPr>
    </w:p>
    <w:p w:rsidRDefault="00286BC1" w:rsidP="00286BC1" w:rsidR="00286BC1">
      <w:pPr>
        <w:ind w:firstLine="708"/>
        <w:jc w:val="both"/>
      </w:pPr>
      <w:r>
        <w:t>III/ Za stečajnog upravitelja imenuje se Jugoslav Puran, Josipa Jelačića 12, 43000 Bjelovar, OIB: 70582689973.</w:t>
      </w:r>
    </w:p>
    <w:p w:rsidRDefault="00286BC1" w:rsidP="00286BC1" w:rsidR="00286BC1">
      <w:pPr>
        <w:jc w:val="both"/>
        <w:rPr>
          <w:color w:val="FF0000"/>
        </w:rPr>
      </w:pPr>
    </w:p>
    <w:p w:rsidRDefault="00286BC1" w:rsidP="00286BC1" w:rsidR="00286BC1">
      <w:pPr>
        <w:ind w:firstLine="708"/>
        <w:jc w:val="both"/>
      </w:pPr>
      <w:r>
        <w:t>IV/ Ovo rješenje objavit će se na e-oglasnoj ploči suda.</w:t>
      </w:r>
    </w:p>
    <w:p w:rsidRDefault="00286BC1" w:rsidP="00286BC1" w:rsidR="00286BC1">
      <w:pPr>
        <w:jc w:val="both"/>
      </w:pPr>
    </w:p>
    <w:p w:rsidRDefault="00286BC1" w:rsidP="00286BC1" w:rsidR="00286BC1">
      <w:pPr>
        <w:ind w:firstLine="708"/>
        <w:jc w:val="both"/>
      </w:pPr>
      <w:r>
        <w:t xml:space="preserve">V/ Po pravomoćnosti ovoga rješenja stečajni dužnik „DOBRI DUH“ – TERAPIJSKO, REKREACIJSKO I SPORTSKO JAHANJE ZA OSOBE S POSEBNIM POTREBAMA, OIB: 70112592359 sa sjedištem u Stjepana Radića 121, 42206 </w:t>
      </w:r>
      <w:proofErr w:type="spellStart"/>
      <w:r>
        <w:t>Majerje</w:t>
      </w:r>
      <w:proofErr w:type="spellEnd"/>
      <w:r>
        <w:t>, biti će brisan iz registra udruga.</w:t>
      </w:r>
    </w:p>
    <w:p w:rsidRDefault="00286BC1" w:rsidP="00286BC1" w:rsidR="00286BC1"/>
    <w:p w:rsidRDefault="00286BC1" w:rsidP="00286BC1" w:rsidR="00286BC1"/>
    <w:p w:rsidRDefault="00286BC1" w:rsidP="00286BC1" w:rsidR="00286BC1">
      <w:pPr>
        <w:jc w:val="center"/>
      </w:pPr>
      <w:r>
        <w:t>Obrazloženje</w:t>
      </w:r>
    </w:p>
    <w:p w:rsidRDefault="00286BC1" w:rsidP="00286BC1" w:rsidR="00286BC1"/>
    <w:p w:rsidRDefault="00286BC1" w:rsidP="00286BC1" w:rsidR="00286BC1">
      <w:pPr>
        <w:jc w:val="both"/>
      </w:pPr>
      <w:r>
        <w:tab/>
        <w:t xml:space="preserve">Predlagatelj je dana 19.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86BC1" w:rsidP="00286BC1" w:rsidR="00286BC1"/>
    <w:p w:rsidRDefault="00286BC1" w:rsidP="00286BC1" w:rsidR="00286BC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86BC1" w:rsidP="00286BC1" w:rsidR="00286BC1"/>
    <w:p w:rsidRDefault="00286BC1" w:rsidP="00286BC1" w:rsidR="00286BC1"/>
    <w:p w:rsidRDefault="00286BC1" w:rsidP="00286BC1" w:rsidR="00286BC1">
      <w:pPr>
        <w:jc w:val="center"/>
      </w:pPr>
      <w:r>
        <w:t>U Varaždinu, 18. ožujka 2016. godine.</w:t>
      </w:r>
    </w:p>
    <w:p w:rsidRDefault="00286BC1" w:rsidP="00286BC1" w:rsidR="00286BC1">
      <w:pPr>
        <w:jc w:val="center"/>
      </w:pPr>
    </w:p>
    <w:p w:rsidRDefault="00286BC1" w:rsidP="00286BC1" w:rsidR="00286BC1">
      <w:pPr>
        <w:jc w:val="center"/>
      </w:pPr>
    </w:p>
    <w:p w:rsidRDefault="00286BC1" w:rsidP="00286BC1" w:rsidR="00286BC1">
      <w:pPr>
        <w:ind w:left="4956"/>
        <w:jc w:val="center"/>
      </w:pPr>
      <w:r>
        <w:t>Sudska savjetnica</w:t>
      </w:r>
    </w:p>
    <w:p w:rsidRDefault="00286BC1" w:rsidP="00286BC1" w:rsidR="00286BC1">
      <w:pPr>
        <w:ind w:left="4956"/>
        <w:jc w:val="center"/>
      </w:pPr>
    </w:p>
    <w:p w:rsidRDefault="00286BC1" w:rsidP="00286BC1" w:rsidR="00286BC1">
      <w:pPr>
        <w:ind w:left="4956"/>
        <w:jc w:val="center"/>
      </w:pPr>
      <w:r>
        <w:t>Janja Topol</w:t>
      </w:r>
    </w:p>
    <w:p w:rsidRDefault="00286BC1" w:rsidP="00286BC1" w:rsidR="00286BC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86BC1" w:rsidP="00286BC1" w:rsidR="00286BC1">
      <w:r>
        <w:t xml:space="preserve">                                               </w:t>
      </w:r>
    </w:p>
    <w:p w:rsidRDefault="00286BC1" w:rsidP="00286BC1" w:rsidR="00286BC1">
      <w:r>
        <w:tab/>
        <w:t xml:space="preserve">UPUTA O PRAVNOM LIJEKU: </w:t>
      </w:r>
    </w:p>
    <w:p w:rsidRDefault="00286BC1" w:rsidP="00286BC1" w:rsidR="00286BC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286BC1" w:rsidP="00286BC1" w:rsidR="00286BC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86BC1" w:rsidP="00286BC1" w:rsidR="00286BC1"/>
    <w:p w:rsidRDefault="00286BC1" w:rsidP="00286BC1" w:rsidR="00286BC1"/>
    <w:p w:rsidRDefault="00286BC1" w:rsidP="00286BC1" w:rsidR="00286BC1">
      <w:r>
        <w:t>DNA:</w:t>
      </w:r>
    </w:p>
    <w:p w:rsidRDefault="00286BC1" w:rsidP="00286BC1" w:rsidR="00286BC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86BC1" w:rsidP="00286BC1" w:rsidR="00286BC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86BC1" w:rsidP="00286BC1" w:rsidR="00286BC1">
      <w:pPr>
        <w:numPr>
          <w:ilvl w:val="0"/>
          <w:numId w:val="1"/>
        </w:numPr>
        <w:jc w:val="both"/>
      </w:pPr>
      <w:r>
        <w:t xml:space="preserve">Dužnik „DOBRI DUH“ – TERAPIJSKO, REKREACIJSKO I SPORTSKO JAHANJE ZA OSOBE S POSEBNIM POTREBAMA, OIB: 70112592359 sa sjedištem u Stjepana Radića 121, 42206 </w:t>
      </w:r>
      <w:proofErr w:type="spellStart"/>
      <w:r>
        <w:t>Majerje</w:t>
      </w:r>
      <w:proofErr w:type="spellEnd"/>
    </w:p>
    <w:p w:rsidRDefault="00286BC1" w:rsidP="00286BC1" w:rsidR="00286BC1">
      <w:pPr>
        <w:numPr>
          <w:ilvl w:val="0"/>
          <w:numId w:val="1"/>
        </w:numPr>
        <w:jc w:val="both"/>
      </w:pPr>
      <w:r>
        <w:t xml:space="preserve">Ured državne uprave u Varaždinskoj županiji, </w:t>
      </w:r>
      <w:r w:rsidRPr="008617EF">
        <w:rPr>
          <w:rFonts w:eastAsia="Times New Roman"/>
          <w:lang w:eastAsia="hr-HR"/>
        </w:rPr>
        <w:t xml:space="preserve">42000 Varaždin, Stanka </w:t>
      </w:r>
      <w:proofErr w:type="spellStart"/>
      <w:r w:rsidRPr="008617EF">
        <w:rPr>
          <w:rFonts w:eastAsia="Times New Roman"/>
          <w:lang w:eastAsia="hr-HR"/>
        </w:rPr>
        <w:t>Vraza</w:t>
      </w:r>
      <w:proofErr w:type="spellEnd"/>
      <w:r w:rsidRPr="008617EF">
        <w:rPr>
          <w:rFonts w:eastAsia="Times New Roman"/>
          <w:lang w:eastAsia="hr-HR"/>
        </w:rPr>
        <w:t xml:space="preserve"> 4</w:t>
      </w:r>
    </w:p>
    <w:p w:rsidRDefault="00286BC1" w:rsidP="00286BC1" w:rsidR="00286BC1">
      <w:pPr>
        <w:pStyle w:val="Odlomakpopisa"/>
        <w:numPr>
          <w:ilvl w:val="0"/>
          <w:numId w:val="1"/>
        </w:numPr>
      </w:pPr>
      <w:r>
        <w:t xml:space="preserve">Ministarstvo financija, Porezna uprava, Ispostava Varaždin, </w:t>
      </w:r>
      <w:proofErr w:type="spellStart"/>
      <w:r>
        <w:t>Graberje</w:t>
      </w:r>
      <w:proofErr w:type="spellEnd"/>
      <w:r>
        <w:t xml:space="preserve"> 1, 42000 Varaždin</w:t>
      </w:r>
    </w:p>
    <w:p w:rsidRDefault="00286BC1" w:rsidP="00286BC1" w:rsidR="00286BC1">
      <w:pPr>
        <w:numPr>
          <w:ilvl w:val="0"/>
          <w:numId w:val="1"/>
        </w:numPr>
      </w:pPr>
      <w:r>
        <w:t>Stečajni upravitelj Jugoslav Puran, Josipa Jelačića 12, 43000 Bjelovar</w:t>
      </w:r>
    </w:p>
    <w:p w:rsidRDefault="00286BC1" w:rsidP="00286BC1" w:rsidR="00286BC1">
      <w:pPr>
        <w:numPr>
          <w:ilvl w:val="0"/>
          <w:numId w:val="1"/>
        </w:numPr>
      </w:pPr>
      <w:r>
        <w:t>E-oglasna ploča suda</w:t>
      </w:r>
    </w:p>
    <w:p w:rsidRDefault="00286BC1" w:rsidP="00286BC1" w:rsidR="00286BC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D86" w:rsidP="00286BC1" w:rsidR="00906D86">
      <w:r>
        <w:separator/>
      </w:r>
    </w:p>
  </w:endnote>
  <w:endnote w:id="0" w:type="continuationSeparator">
    <w:p w:rsidRDefault="00906D86" w:rsidP="00286BC1" w:rsidR="0090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D86" w:rsidP="00286BC1" w:rsidR="00906D86">
      <w:r>
        <w:separator/>
      </w:r>
    </w:p>
  </w:footnote>
  <w:footnote w:id="0" w:type="continuationSeparator">
    <w:p w:rsidRDefault="00906D86" w:rsidP="00286BC1" w:rsidR="00906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C1" w:rsidP="00286BC1" w:rsidR="00286BC1">
    <w:pPr>
      <w:pStyle w:val="Zaglavlje"/>
      <w:jc w:val="right"/>
    </w:pPr>
    <w:r>
      <w:t>Poslovni broj: 1 St-93/16-4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691"/>
    <w:rsid w:val="00286BC1"/>
    <w:rsid w:val="003948F3"/>
    <w:rsid w:val="00720691"/>
    <w:rsid w:val="00906D86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BC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6B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BC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6B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6BC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86B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6BC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8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8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8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8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8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BC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6B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BC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6B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6BC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86B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6BC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8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8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8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8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8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"DOBRI DUH"-udruga za terapijsko jahanje</izvorni_sadrzaj>
    <derivirana_varijabla naziv="DomainObject.Predmet.ProtustrankaFormated_1">  "DOBRI DUH"-udruga za terapijsko jahanje</derivirana_varijabla>
  </DomainObject.Predmet.ProtustrankaFormated>
  <DomainObject.Predmet.ProtustrankaFormatedOIB>
    <izvorni_sadrzaj>  "DOBRI DUH"-udruga za terapijsko jahanje, OIB 70112592359</izvorni_sadrzaj>
    <derivirana_varijabla naziv="DomainObject.Predmet.ProtustrankaFormatedOIB_1">  "DOBRI DUH"-udruga za terapijsko jahanje, OIB 70112592359</derivirana_varijabla>
  </DomainObject.Predmet.ProtustrankaFormatedOIB>
  <DomainObject.Predmet.ProtustrankaFormatedWithAdress>
    <izvorni_sadrzaj> "DOBRI DUH"-udruga za terapijsko jahanje, Stjepana Radića 121, 42206 Majerje</izvorni_sadrzaj>
    <derivirana_varijabla naziv="DomainObject.Predmet.ProtustrankaFormatedWithAdress_1"> "DOBRI DUH"-udruga za terapijsko jahanje, Stjepana Radića 121, 42206 Majerje</derivirana_varijabla>
  </DomainObject.Predmet.ProtustrankaFormatedWithAdress>
  <DomainObject.Predmet.ProtustrankaFormatedWithAdressOIB>
    <izvorni_sadrzaj> "DOBRI DUH"-udruga za terapijsko jahanje, OIB 70112592359, Stjepana Radića 121, 42206 Majerje</izvorni_sadrzaj>
    <derivirana_varijabla naziv="DomainObject.Predmet.ProtustrankaFormatedWithAdressOIB_1"> "DOBRI DUH"-udruga za terapijsko jahanje, OIB 70112592359, Stjepana Radića 121, 42206 Majerje</derivirana_varijabla>
  </DomainObject.Predmet.ProtustrankaFormatedWithAdressOIB>
  <DomainObject.Predmet.ProtustrankaWithAdress>
    <izvorni_sadrzaj>"DOBRI DUH"-udruga za terapijsko jahanje Stjepana Radića 121, 42206 Majerje</izvorni_sadrzaj>
    <derivirana_varijabla naziv="DomainObject.Predmet.ProtustrankaWithAdress_1">"DOBRI DUH"-udruga za terapijsko jahanje Stjepana Radića 121, 42206 Majerje</derivirana_varijabla>
  </DomainObject.Predmet.ProtustrankaWithAdress>
  <DomainObject.Predmet.ProtustrankaWithAdressOIB>
    <izvorni_sadrzaj>"DOBRI DUH"-udruga za terapijsko jahanje, OIB 70112592359, Stjepana Radića 121, 42206 Majerje</izvorni_sadrzaj>
    <derivirana_varijabla naziv="DomainObject.Predmet.ProtustrankaWithAdressOIB_1">"DOBRI DUH"-udruga za terapijsko jahanje, OIB 70112592359, Stjepana Radića 121, 42206 Majerje</derivirana_varijabla>
  </DomainObject.Predmet.ProtustrankaWithAdressOIB>
  <DomainObject.Predmet.ProtustrankaNazivFormated>
    <izvorni_sadrzaj>"DOBRI DUH"-udruga za terapijsko jahanje</izvorni_sadrzaj>
    <derivirana_varijabla naziv="DomainObject.Predmet.ProtustrankaNazivFormated_1">"DOBRI DUH"-udruga za terapijsko jahanje</derivirana_varijabla>
  </DomainObject.Predmet.ProtustrankaNazivFormated>
  <DomainObject.Predmet.ProtustrankaNazivFormatedOIB>
    <izvorni_sadrzaj>"DOBRI DUH"-udruga za terapijsko jahanje, OIB 70112592359</izvorni_sadrzaj>
    <derivirana_varijabla naziv="DomainObject.Predmet.ProtustrankaNazivFormatedOIB_1">"DOBRI DUH"-udruga za terapijsko jahanje, OIB 70112592359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7921.50</izvorni_sadrzaj>
    <derivirana_varijabla naziv="DomainObject.Predmet.TrenutnaVrijednost_1">7921.50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"DOBRI DUH"-udruga za terapijsko jahanje</item>
    </izvorni_sadrzaj>
    <derivirana_varijabla naziv="DomainObject.Predmet.ProtuStrankaListFormated_1">
      <item>"DOBRI DUH"-udruga za terapijsko jahanje</item>
    </derivirana_varijabla>
  </DomainObject.Predmet.ProtuStrankaListFormated>
  <DomainObject.Predmet.ProtuStrankaListFormatedOIB>
    <izvorni_sadrzaj>
      <item>"DOBRI DUH"-udruga za terapijsko jahanje, OIB 70112592359</item>
    </izvorni_sadrzaj>
    <derivirana_varijabla naziv="DomainObject.Predmet.ProtuStrankaListFormatedOIB_1">
      <item>"DOBRI DUH"-udruga za terapijsko jahanje, OIB 70112592359</item>
    </derivirana_varijabla>
  </DomainObject.Predmet.ProtuStrankaListFormatedOIB>
  <DomainObject.Predmet.ProtuStrankaListFormatedWithAdress>
    <izvorni_sadrzaj>
      <item>"DOBRI DUH"-udruga za terapijsko jahanje, Stjepana Radića 121, 42206 Majerje</item>
    </izvorni_sadrzaj>
    <derivirana_varijabla naziv="DomainObject.Predmet.ProtuStrankaListFormatedWithAdress_1">
      <item>"DOBRI DUH"-udruga za terapijsko jahanje, Stjepana Radića 121, 42206 Majerje</item>
    </derivirana_varijabla>
  </DomainObject.Predmet.ProtuStrankaListFormatedWithAdress>
  <DomainObject.Predmet.ProtuStrankaListFormatedWithAdressOIB>
    <izvorni_sadrzaj>
      <item>"DOBRI DUH"-udruga za terapijsko jahanje, OIB 70112592359, Stjepana Radića 121, 42206 Majerje</item>
    </izvorni_sadrzaj>
    <derivirana_varijabla naziv="DomainObject.Predmet.ProtuStrankaListFormatedWithAdressOIB_1">
      <item>"DOBRI DUH"-udruga za terapijsko jahanje, OIB 70112592359, Stjepana Radića 121, 42206 Majerje</item>
    </derivirana_varijabla>
  </DomainObject.Predmet.ProtuStrankaListFormatedWithAdressOIB>
  <DomainObject.Predmet.ProtuStrankaListNazivFormated>
    <izvorni_sadrzaj>
      <item>"DOBRI DUH"-udruga za terapijsko jahanje</item>
    </izvorni_sadrzaj>
    <derivirana_varijabla naziv="DomainObject.Predmet.ProtuStrankaListNazivFormated_1">
      <item>"DOBRI DUH"-udruga za terapijsko jahanje</item>
    </derivirana_varijabla>
  </DomainObject.Predmet.ProtuStrankaListNazivFormated>
  <DomainObject.Predmet.ProtuStrankaListNazivFormatedOIB>
    <izvorni_sadrzaj>
      <item>"DOBRI DUH"-udruga za terapijsko jahanje, OIB 70112592359</item>
    </izvorni_sadrzaj>
    <derivirana_varijabla naziv="DomainObject.Predmet.ProtuStrankaListNazivFormatedOIB_1">
      <item>"DOBRI DUH"-udruga za terapijsko jahanje, OIB 70112592359</item>
    </derivirana_varijabla>
  </DomainObject.Predmet.ProtuStrankaListNazivFormatedOIB>
  <DomainObject.Predmet.OstaliListFormated>
    <izvorni_sadrzaj>
      <item>Emilia Džambo</item>
    </izvorni_sadrzaj>
    <derivirana_varijabla naziv="DomainObject.Predmet.OstaliListFormated_1">
      <item>Emilia Džambo</item>
    </derivirana_varijabla>
  </DomainObject.Predmet.OstaliListFormated>
  <DomainObject.Predmet.OstaliListFormatedOIB>
    <izvorni_sadrzaj>
      <item>Emilia Džambo, OIB 87378168226</item>
    </izvorni_sadrzaj>
    <derivirana_varijabla naziv="DomainObject.Predmet.OstaliListFormatedOIB_1">
      <item>Emilia Džambo, OIB 87378168226</item>
    </derivirana_varijabla>
  </DomainObject.Predmet.OstaliListFormatedOIB>
  <DomainObject.Predmet.OstaliListFormatedWithAdress>
    <izvorni_sadrzaj>
      <item>Emilia Džambo, Jankovačka 4, 31000 Osijek</item>
    </izvorni_sadrzaj>
    <derivirana_varijabla naziv="DomainObject.Predmet.OstaliListFormatedWithAdress_1">
      <item>Emilia Džambo, Jankovačka 4, 31000 Osijek</item>
    </derivirana_varijabla>
  </DomainObject.Predmet.OstaliListFormatedWithAdress>
  <DomainObject.Predmet.OstaliListFormatedWithAdressOIB>
    <izvorni_sadrzaj>
      <item>Emilia Džambo, OIB 87378168226, Jankovačka 4, 31000 Osijek</item>
    </izvorni_sadrzaj>
    <derivirana_varijabla naziv="DomainObject.Predmet.OstaliListFormatedWithAdressOIB_1">
      <item>Emilia Džambo, OIB 87378168226, Jankovačka 4, 31000 Osijek</item>
    </derivirana_varijabla>
  </DomainObject.Predmet.OstaliListFormatedWithAdressOIB>
  <DomainObject.Predmet.OstaliListNazivFormated>
    <izvorni_sadrzaj>
      <item>Emilia Džambo</item>
    </izvorni_sadrzaj>
    <derivirana_varijabla naziv="DomainObject.Predmet.OstaliListNazivFormated_1">
      <item>Emilia Džambo</item>
    </derivirana_varijabla>
  </DomainObject.Predmet.OstaliListNazivFormated>
  <DomainObject.Predmet.OstaliListNazivFormatedOIB>
    <izvorni_sadrzaj>
      <item>Emilia Džambo, OIB 87378168226</item>
    </izvorni_sadrzaj>
    <derivirana_varijabla naziv="DomainObject.Predmet.OstaliListNazivFormatedOIB_1">
      <item>Emilia Džambo, OIB 87378168226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"DOBRI DUH"-udruga za terapijsko jahanje</izvorni_sadrzaj>
    <derivirana_varijabla naziv="DomainObject.Predmet.ProtustrankaIDrugi_1">"DOBRI DUH"-udruga za terapijsko jahanje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"DOBRI DUH"-udruga za terapijsko jahanje, OIB 70112592359, Stjepana Radića 121, 42206 Majerje</izvorni_sadrzaj>
    <derivirana_varijabla naziv="DomainObject.Predmet.ProtustrankaIDrugiAdressOIB_1">"DOBRI DUH"-udruga za terapijsko jahanje, OIB 70112592359, Stjepana Radića 121,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"DOBRI DUH"-udruga za terapijsko jahanje</item>
      <item>Emilia Džambo</item>
    </izvorni_sadrzaj>
    <derivirana_varijabla naziv="DomainObject.Predmet.SudioniciListNaziv_1">
      <item>Financijska agencija</item>
      <item>"DOBRI DUH"-udruga za terapijsko jahanje</item>
      <item>Emilia Džambo</item>
    </derivirana_varijabla>
  </DomainObject.Predmet.SudioniciListNaziv>
  <DomainObject.Predmet.SudioniciListAdressOIB>
    <izvorni_sadrzaj>
      <item>Financijska agencija, OIB 85821130368, A. Cesarca 2,42000 Varaždin</item>
      <item>"DOBRI DUH"-udruga za terapijsko jahanje, OIB 70112592359, Stjepana Radića 121,42206 Majerje</item>
      <item>Emilia Džambo, OIB 87378168226, Jankovačka 4,31000 Osijek</item>
    </izvorni_sadrzaj>
    <derivirana_varijabla naziv="DomainObject.Predmet.SudioniciListAdressOIB_1">
      <item>Financijska agencija, OIB 85821130368, A. Cesarca 2,42000 Varaždin</item>
      <item>"DOBRI DUH"-udruga za terapijsko jahanje, OIB 70112592359, Stjepana Radića 121,42206 Majerje</item>
      <item>Emilia Džambo, OIB 87378168226, Jankovačka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70112592359</item>
      <item>, OIB 87378168226</item>
    </izvorni_sadrzaj>
    <derivirana_varijabla naziv="DomainObject.Predmet.SudioniciListNazivOIB_1">
      <item>, OIB 85821130368</item>
      <item>, OIB 70112592359</item>
      <item>, OIB 87378168226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3204</properties:Characters>
  <properties:Lines>89</properties:Lines>
  <properties:Paragraphs>30</properties:Paragraphs>
  <properties:TotalTime>6</properties:TotalTime>
  <properties:ScaleCrop>false</properties:ScaleCrop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2016-03-18T12:43:00Z</dcterms:created>
  <dc:creator>Tea Meister</dc:creator>
  <dc:description/>
  <cp:keywords/>
  <cp:lastModifiedBy>Tea Meister</cp:lastModifiedBy>
  <dcterms:modified xmlns:xsi="http://www.w3.org/2001/XMLSchema-instance" xsi:type="dcterms:W3CDTF">2016-03-21T11:31:00Z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