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b5d4" w14:paraId="fbdb5d4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</w:t>
      </w:r>
      <w:r w:rsidR="00AA0530">
        <w:t>-424</w:t>
      </w:r>
      <w:r w:rsidR="00534DA8">
        <w:t>/</w:t>
      </w:r>
      <w:r>
        <w:t>20</w:t>
      </w:r>
      <w:r w:rsidR="002A1D05">
        <w:t>1</w:t>
      </w:r>
      <w:r w:rsidR="00534DA8">
        <w:t>8</w:t>
      </w:r>
      <w:r w:rsidRPr="003A45A8">
        <w:t>-</w:t>
      </w:r>
      <w:r w:rsidR="00534DA8">
        <w:t>2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85993">
        <w:t xml:space="preserve"> Stečajna masa iza</w:t>
      </w:r>
      <w:r w:rsidR="0093594A">
        <w:t xml:space="preserve"> </w:t>
      </w:r>
      <w:r w:rsidR="00285993" w:rsidRPr="000D611F">
        <w:t>TLM TVORNICA LAKIH METALA d.d., Šibenik, Ulica Narodnog preporoda 12, OIB: 71112635487</w:t>
      </w:r>
      <w:r w:rsidR="009A60C6" w:rsidRPr="007F1802">
        <w:t>,</w:t>
      </w:r>
      <w:r w:rsidR="009A60C6">
        <w:t xml:space="preserve"> </w:t>
      </w:r>
      <w:r w:rsidR="000A1B00">
        <w:t>21</w:t>
      </w:r>
      <w:r w:rsidR="007126DA">
        <w:t>.</w:t>
      </w:r>
      <w:r w:rsidR="00604321">
        <w:t xml:space="preserve"> </w:t>
      </w:r>
      <w:r w:rsidR="00AA0530">
        <w:t>prosinca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285993">
        <w:t>Milana Ljubičića</w:t>
      </w:r>
      <w:r w:rsidR="000A1B00">
        <w:t xml:space="preserve"> u provedbi treće naknadne diobe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AA0530">
        <w:t>50.335,51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9E2DD9">
        <w:t>1</w:t>
      </w:r>
      <w:r w:rsidR="00AA0530">
        <w:t>7</w:t>
      </w:r>
      <w:r w:rsidR="00D045A3">
        <w:t xml:space="preserve">. </w:t>
      </w:r>
      <w:r w:rsidR="00AA0530">
        <w:t>prosinca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</w:r>
      <w:r w:rsidR="00AA6C23">
        <w:t xml:space="preserve">Obzirom da je </w:t>
      </w:r>
      <w:r w:rsidR="009E2DD9">
        <w:t>iznos koji se dijeli vjerovnicima</w:t>
      </w:r>
      <w:r w:rsidR="000A1B00">
        <w:t xml:space="preserve"> u trećoj naknadnoj diobi</w:t>
      </w:r>
      <w:r w:rsidR="009E2DD9">
        <w:t xml:space="preserve"> </w:t>
      </w:r>
      <w:r w:rsidR="00AA0530">
        <w:t>454.890,25</w:t>
      </w:r>
      <w:r w:rsidR="009E2DD9">
        <w:t xml:space="preserve"> kuna</w:t>
      </w:r>
      <w:r w:rsidR="00AA6C23">
        <w:t xml:space="preserve"> to je temeljem odredbe čl. 7. </w:t>
      </w:r>
      <w:r w:rsidR="009E2DD9">
        <w:t>i čl. 13.</w:t>
      </w:r>
      <w:r w:rsidR="00AA6C23">
        <w:t xml:space="preserve"> Uredbe o kriterijima i načinu obračuna i plaćanju nagrade stečajnim upraviteljima (Narodne novine 105/15) izračunata nagrada u iznosu odr</w:t>
      </w:r>
      <w:r w:rsidR="000A1B00">
        <w:t>eđenom u točci I.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="000A1B00">
        <w:t xml:space="preserve"> 21.</w:t>
      </w:r>
      <w:r w:rsidR="00604321">
        <w:t xml:space="preserve"> </w:t>
      </w:r>
      <w:r w:rsidR="00AA0530">
        <w:t>prosinca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697D09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697D09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1B00"/>
    <w:rsid w:val="000A6A7A"/>
    <w:rsid w:val="000D032C"/>
    <w:rsid w:val="000F3DB2"/>
    <w:rsid w:val="001007BD"/>
    <w:rsid w:val="001300F5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85993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4E72BA"/>
    <w:rsid w:val="00534817"/>
    <w:rsid w:val="00534DA8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97D09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9E2DD9"/>
    <w:rsid w:val="00A3183B"/>
    <w:rsid w:val="00A407E2"/>
    <w:rsid w:val="00A51DC3"/>
    <w:rsid w:val="00A70711"/>
    <w:rsid w:val="00A91588"/>
    <w:rsid w:val="00AA0530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(prije St-311/2018)</izvorni_sadrzaj>
    <derivirana_varijabla naziv="DomainObject.Predmet.Opis_1">NAKNADNA DIOBA (prije St-311/2018)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St-424/2018</izvorni_sadrzaj>
    <derivirana_varijabla naziv="DomainObject.Predmet.OznakaBroj_1">St-424/2018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TLM TVORNICA LAKIH METALA d.d. u stečaju</izvorni_sadrzaj>
    <derivirana_varijabla naziv="DomainObject.Predmet.ProtustrankaFormated_1">  Stečajna masa iza TLM TVORNICA LAKIH METALA d.d. u stečaju</derivirana_varijabla>
  </DomainObject.Predmet.ProtustrankaFormated>
  <DomainObject.Predmet.ProtustrankaFormatedOIB>
    <izvorni_sadrzaj>  Stečajna masa iza TLM TVORNICA LAKIH METALA d.d. u stečaju, OIB 77670808611</izvorni_sadrzaj>
    <derivirana_varijabla naziv="DomainObject.Predmet.ProtustrankaFormatedOIB_1">  Stečajna masa iza TLM TVORNICA LAKIH METALA d.d. u stečaju, OIB 77670808611</derivirana_varijabla>
  </DomainObject.Predmet.ProtustrankaFormatedOIB>
  <DomainObject.Predmet.ProtustrankaFormatedWithAdress>
    <izvorni_sadrzaj> Stečajna masa iza TLM TVORNICA LAKIH METALA d.d. u stečaju, Šimuni 142, 23250 Kolan</izvorni_sadrzaj>
    <derivirana_varijabla naziv="DomainObject.Predmet.ProtustrankaFormatedWithAdress_1"> Stečajna masa iza TLM TVORNICA LAKIH METALA d.d. u stečaju, Šimuni 142, 23250 Kolan</derivirana_varijabla>
  </DomainObject.Predmet.ProtustrankaFormatedWithAdress>
  <DomainObject.Predmet.ProtustrankaFormatedWithAdressOIB>
    <izvorni_sadrzaj> Stečajna masa iza TLM TVORNICA LAKIH METALA d.d. u stečaju, OIB 77670808611, Šimuni 142, 23250 Kolan</izvorni_sadrzaj>
    <derivirana_varijabla naziv="DomainObject.Predmet.ProtustrankaFormatedWithAdressOIB_1"> Stečajna masa iza TLM TVORNICA LAKIH METALA d.d. u stečaju, OIB 77670808611, Šimuni 142, 23250 Kolan</derivirana_varijabla>
  </DomainObject.Predmet.ProtustrankaFormatedWithAdressOIB>
  <DomainObject.Predmet.ProtustrankaWithAdress>
    <izvorni_sadrzaj>Stečajna masa iza TLM TVORNICA LAKIH METALA d.d. u stečaju Šimuni 142, 23250 Kolan</izvorni_sadrzaj>
    <derivirana_varijabla naziv="DomainObject.Predmet.ProtustrankaWithAdress_1">Stečajna masa iza TLM TVORNICA LAKIH METALA d.d. u stečaju Šimuni 142, 23250 Kolan</derivirana_varijabla>
  </DomainObject.Predmet.ProtustrankaWithAdress>
  <DomainObject.Predmet.ProtustrankaWithAdressOIB>
    <izvorni_sadrzaj>Stečajna masa iza TLM TVORNICA LAKIH METALA d.d. u stečaju, OIB 77670808611, Šimuni 142, 23250 Kolan</izvorni_sadrzaj>
    <derivirana_varijabla naziv="DomainObject.Predmet.ProtustrankaWithAdressOIB_1">Stečajna masa iza TLM TVORNICA LAKIH METALA d.d. u stečaju, OIB 77670808611, Šimuni 142, 23250 Kolan</derivirana_varijabla>
  </DomainObject.Predmet.ProtustrankaWithAdressOIB>
  <DomainObject.Predmet.ProtustrankaNazivFormated>
    <izvorni_sadrzaj>Stečajna masa iza TLM TVORNICA LAKIH METALA d.d. u stečaju</izvorni_sadrzaj>
    <derivirana_varijabla naziv="DomainObject.Predmet.ProtustrankaNazivFormated_1">Stečajna masa iza TLM TVORNICA LAKIH METALA d.d. u stečaju</derivirana_varijabla>
  </DomainObject.Predmet.ProtustrankaNazivFormated>
  <DomainObject.Predmet.ProtustrankaNazivFormatedOIB>
    <izvorni_sadrzaj>Stečajna masa iza TLM TVORNICA LAKIH METALA d.d. u stečaju, OIB 77670808611</izvorni_sadrzaj>
    <derivirana_varijabla naziv="DomainObject.Predmet.ProtustrankaNazivFormatedOIB_1">Stečajna masa iza TLM TVORNICA LAKIH METALA d.d. u stečaju, OIB 77670808611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TLM TVORNICA LAKIH METALA d.d. u stečaju</item>
    </izvorni_sadrzaj>
    <derivirana_varijabla naziv="DomainObject.Predmet.ProtuStrankaListFormated_1">
      <item>Stečajna masa iza TLM TVORNICA LAKIH METALA d.d. u stečaju</item>
    </derivirana_varijabla>
  </DomainObject.Predmet.ProtuStrankaListFormated>
  <DomainObject.Predmet.ProtuStrankaListFormatedOIB>
    <izvorni_sadrzaj>
      <item>Stečajna masa iza TLM TVORNICA LAKIH METALA d.d. u stečaju, OIB 77670808611</item>
    </izvorni_sadrzaj>
    <derivirana_varijabla naziv="DomainObject.Predmet.ProtuStrankaListFormatedOIB_1">
      <item>Stečajna masa iza TLM TVORNICA LAKIH METALA d.d. u stečaju, OIB 77670808611</item>
    </derivirana_varijabla>
  </DomainObject.Predmet.ProtuStrankaListFormatedOIB>
  <DomainObject.Predmet.ProtuStrankaListFormatedWithAdress>
    <izvorni_sadrzaj>
      <item>Stečajna masa iza TLM TVORNICA LAKIH METALA d.d. u stečaju, Šimuni 142, 23250 Kolan</item>
    </izvorni_sadrzaj>
    <derivirana_varijabla naziv="DomainObject.Predmet.ProtuStrankaListFormatedWithAdress_1">
      <item>Stečajna masa iza TLM TVORNICA LAKIH METALA d.d. u stečaju, Šimuni 142, 23250 Kolan</item>
    </derivirana_varijabla>
  </DomainObject.Predmet.ProtuStrankaListFormatedWithAdress>
  <DomainObject.Predmet.ProtuStrankaListFormatedWithAdressOIB>
    <izvorni_sadrzaj>
      <item>Stečajna masa iza TLM TVORNICA LAKIH METALA d.d. u stečaju, OIB 77670808611, Šimuni 142, 23250 Kolan</item>
    </izvorni_sadrzaj>
    <derivirana_varijabla naziv="DomainObject.Predmet.ProtuStrankaListFormatedWithAdressOIB_1">
      <item>Stečajna masa iza TLM TVORNICA LAKIH METALA d.d. u stečaju, OIB 77670808611, Šimuni 142, 23250 Kolan</item>
    </derivirana_varijabla>
  </DomainObject.Predmet.ProtuStrankaListFormatedWithAdressOIB>
  <DomainObject.Predmet.ProtuStrankaListNazivFormated>
    <izvorni_sadrzaj>
      <item>Stečajna masa iza TLM TVORNICA LAKIH METALA d.d. u stečaju</item>
    </izvorni_sadrzaj>
    <derivirana_varijabla naziv="DomainObject.Predmet.ProtuStrankaListNazivFormated_1">
      <item>Stečajna masa iza TLM TVORNICA LAKIH METALA d.d. u stečaju</item>
    </derivirana_varijabla>
  </DomainObject.Predmet.ProtuStrankaListNazivFormated>
  <DomainObject.Predmet.ProtuStrankaListNazivFormatedOIB>
    <izvorni_sadrzaj>
      <item>Stečajna masa iza TLM TVORNICA LAKIH METALA d.d. u stečaju, OIB 77670808611</item>
    </izvorni_sadrzaj>
    <derivirana_varijabla naziv="DomainObject.Predmet.ProtuStrankaListNazivFormatedOIB_1">
      <item>Stečajna masa iza TLM TVORNICA LAKIH METALA d.d. u stečaju, OIB 77670808611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TLM TVORNICA LAKIH METALA d.d. u stečaju</izvorni_sadrzaj>
    <derivirana_varijabla naziv="DomainObject.Predmet.ProtustrankaIDrugi_1">Stečajna masa iza TLM TVORNICA LAKIH METALA d.d. u stečaju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Stečajna masa iza TLM TVORNICA LAKIH METALA d.d. u stečaju, OIB 77670808611, Šimuni 142, 23250 Kolan</izvorni_sadrzaj>
    <derivirana_varijabla naziv="DomainObject.Predmet.ProtustrankaIDrugiAdressOIB_1">Stečajna masa iza TLM TVORNICA LAKIH METALA d.d. u stečaju, OIB 77670808611,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Stečajna masa iza TLM TVORNICA LAKIH METALA d.d. u stečaju</item>
    </izvorni_sadrzaj>
    <derivirana_varijabla naziv="DomainObject.Predmet.SudioniciListNaziv_1">
      <item>FINA</item>
      <item>Stečajna masa iza TLM TVORNICA LAKIH METALA d.d. u stečaju</item>
    </derivirana_varijabla>
  </DomainObject.Predmet.SudioniciListNaziv>
  <DomainObject.Predmet.SudioniciListAdressOIB>
    <izvorni_sadrzaj>
      <item>FINA, OIB 85821130368, Ivana Danila 4,23000 Zadar</item>
      <item>Stečajna masa iza TLM TVORNICA LAKIH METALA d.d. u stečaju, OIB 77670808611, Šimuni 142,23250 Kolan</item>
    </izvorni_sadrzaj>
    <derivirana_varijabla naziv="DomainObject.Predmet.SudioniciListAdressOIB_1">
      <item>FINA, OIB 85821130368, Ivana Danila 4,23000 Zadar</item>
      <item>Stečajna masa iza TLM TVORNICA LAKIH METALA d.d. u stečaju, OIB 77670808611, Šimuni 142,23250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77670808611</item>
    </izvorni_sadrzaj>
    <derivirana_varijabla naziv="DomainObject.Predmet.SudioniciListNazivOIB_1">
      <item>, OIB 85821130368</item>
      <item>, OIB 77670808611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231</properties:Words>
  <properties:Characters>1093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2018-12-21T07:47:00Z</dcterms:created>
  <dc:creator>abajlo</dc:creator>
  <cp:lastModifiedBy>Ante Rubelj</cp:lastModifiedBy>
  <cp:lastPrinted>2018-12-27T09:30:00Z</cp:lastPrinted>
  <dcterms:modified xmlns:xsi="http://www.w3.org/2001/XMLSchema-instance" xsi:type="dcterms:W3CDTF">2018-12-27T09:30:00Z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(1ST-424-18-Milan Ljubičić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